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55DAF" w14:textId="77777777" w:rsidR="00914E22" w:rsidRDefault="00914E22" w:rsidP="009B54A5">
      <w:pPr>
        <w:pStyle w:val="paragraph"/>
        <w:spacing w:before="0" w:beforeAutospacing="0" w:after="0" w:afterAutospacing="0"/>
        <w:jc w:val="center"/>
        <w:textAlignment w:val="baseline"/>
        <w:rPr>
          <w:rStyle w:val="normaltextrun"/>
          <w:rFonts w:ascii="Palatino Linotype" w:hAnsi="Palatino Linotype" w:cs="Segoe UI"/>
          <w:b/>
          <w:bCs/>
          <w:sz w:val="36"/>
          <w:szCs w:val="36"/>
        </w:rPr>
      </w:pPr>
    </w:p>
    <w:p w14:paraId="11778370" w14:textId="09A648D9" w:rsidR="004F532D" w:rsidRPr="004F532D" w:rsidRDefault="004F532D" w:rsidP="009B54A5">
      <w:pPr>
        <w:pStyle w:val="paragraph"/>
        <w:spacing w:before="0" w:beforeAutospacing="0" w:after="0" w:afterAutospacing="0"/>
        <w:jc w:val="center"/>
        <w:textAlignment w:val="baseline"/>
        <w:rPr>
          <w:rFonts w:ascii="Segoe UI" w:hAnsi="Segoe UI" w:cs="Segoe UI"/>
          <w:sz w:val="18"/>
          <w:szCs w:val="18"/>
        </w:rPr>
      </w:pPr>
      <w:r w:rsidRPr="004F532D">
        <w:rPr>
          <w:rStyle w:val="normaltextrun"/>
          <w:rFonts w:ascii="Palatino Linotype" w:hAnsi="Palatino Linotype" w:cs="Segoe UI"/>
          <w:b/>
          <w:bCs/>
          <w:sz w:val="36"/>
          <w:szCs w:val="36"/>
        </w:rPr>
        <w:t xml:space="preserve">Landscape Irrigation and Florida-Friendly </w:t>
      </w:r>
      <w:r w:rsidRPr="004F532D">
        <w:rPr>
          <w:rStyle w:val="spellingerror"/>
          <w:rFonts w:ascii="Palatino Linotype" w:hAnsi="Palatino Linotype" w:cs="Segoe UI"/>
          <w:b/>
          <w:bCs/>
          <w:sz w:val="36"/>
          <w:szCs w:val="36"/>
        </w:rPr>
        <w:t>Landscaping</w:t>
      </w:r>
      <w:r w:rsidRPr="004F532D">
        <w:rPr>
          <w:rStyle w:val="spellingerror"/>
          <w:rFonts w:ascii="Palatino Linotype" w:hAnsi="Palatino Linotype" w:cs="Segoe UI"/>
          <w:b/>
          <w:bCs/>
          <w:sz w:val="28"/>
          <w:szCs w:val="28"/>
          <w:vertAlign w:val="superscript"/>
        </w:rPr>
        <w:t>TM</w:t>
      </w:r>
      <w:r w:rsidRPr="004F532D">
        <w:rPr>
          <w:rStyle w:val="normaltextrun"/>
          <w:rFonts w:ascii="Palatino Linotype" w:hAnsi="Palatino Linotype" w:cs="Segoe UI"/>
          <w:b/>
          <w:bCs/>
          <w:sz w:val="28"/>
          <w:szCs w:val="28"/>
          <w:vertAlign w:val="superscript"/>
        </w:rPr>
        <w:t xml:space="preserve"> </w:t>
      </w:r>
      <w:r w:rsidRPr="004F532D">
        <w:rPr>
          <w:rStyle w:val="normaltextrun"/>
          <w:rFonts w:ascii="Palatino Linotype" w:hAnsi="Palatino Linotype" w:cs="Segoe UI"/>
          <w:b/>
          <w:bCs/>
          <w:sz w:val="36"/>
          <w:szCs w:val="36"/>
        </w:rPr>
        <w:t>Design Standards</w:t>
      </w:r>
    </w:p>
    <w:p w14:paraId="30FA1B8E" w14:textId="1E1228CB" w:rsidR="004F532D" w:rsidRPr="004F532D" w:rsidRDefault="004F532D" w:rsidP="009B54A5">
      <w:pPr>
        <w:pStyle w:val="paragraph"/>
        <w:spacing w:before="0" w:beforeAutospacing="0" w:after="0" w:afterAutospacing="0"/>
        <w:ind w:left="1440" w:right="525"/>
        <w:jc w:val="center"/>
        <w:textAlignment w:val="baseline"/>
        <w:rPr>
          <w:rFonts w:ascii="Segoe UI" w:hAnsi="Segoe UI" w:cs="Segoe UI"/>
          <w:sz w:val="18"/>
          <w:szCs w:val="18"/>
        </w:rPr>
      </w:pPr>
    </w:p>
    <w:p w14:paraId="0D16F763" w14:textId="4E561C0F" w:rsidR="009B54A5" w:rsidRDefault="004F532D" w:rsidP="009B54A5">
      <w:pPr>
        <w:pStyle w:val="paragraph"/>
        <w:spacing w:before="0" w:beforeAutospacing="0" w:after="0" w:afterAutospacing="0"/>
        <w:ind w:right="555"/>
        <w:jc w:val="center"/>
        <w:textAlignment w:val="baseline"/>
        <w:rPr>
          <w:rStyle w:val="normaltextrun"/>
          <w:rFonts w:ascii="Palatino Linotype" w:hAnsi="Palatino Linotype" w:cs="Segoe UI"/>
          <w:b/>
          <w:bCs/>
          <w:sz w:val="28"/>
          <w:szCs w:val="28"/>
        </w:rPr>
      </w:pPr>
      <w:r w:rsidRPr="004F532D">
        <w:rPr>
          <w:rStyle w:val="normaltextrun"/>
          <w:rFonts w:ascii="Palatino Linotype" w:hAnsi="Palatino Linotype" w:cs="Segoe UI"/>
          <w:b/>
          <w:bCs/>
          <w:sz w:val="28"/>
          <w:szCs w:val="28"/>
        </w:rPr>
        <w:t xml:space="preserve">CREATED DECEMBER 2006, UPDATED </w:t>
      </w:r>
      <w:r w:rsidRPr="004F532D">
        <w:rPr>
          <w:rStyle w:val="normaltextrun"/>
          <w:rFonts w:ascii="Palatino Linotype" w:hAnsi="Palatino Linotype" w:cs="Segoe UI"/>
          <w:b/>
          <w:bCs/>
          <w:sz w:val="28"/>
          <w:szCs w:val="28"/>
          <w:highlight w:val="yellow"/>
        </w:rPr>
        <w:t>TBD</w:t>
      </w:r>
      <w:r w:rsidRPr="004F532D">
        <w:rPr>
          <w:rStyle w:val="normaltextrun"/>
          <w:rFonts w:ascii="Palatino Linotype" w:hAnsi="Palatino Linotype" w:cs="Segoe UI"/>
          <w:b/>
          <w:bCs/>
          <w:sz w:val="28"/>
          <w:szCs w:val="28"/>
        </w:rPr>
        <w:t xml:space="preserve"> 202</w:t>
      </w:r>
      <w:r w:rsidR="001B60BB">
        <w:rPr>
          <w:rStyle w:val="normaltextrun"/>
          <w:rFonts w:ascii="Palatino Linotype" w:hAnsi="Palatino Linotype" w:cs="Segoe UI"/>
          <w:b/>
          <w:bCs/>
          <w:sz w:val="28"/>
          <w:szCs w:val="28"/>
        </w:rPr>
        <w:t>3</w:t>
      </w:r>
    </w:p>
    <w:p w14:paraId="11165ADC" w14:textId="77777777" w:rsidR="009B54A5" w:rsidRDefault="009B54A5" w:rsidP="009B54A5">
      <w:pPr>
        <w:pStyle w:val="paragraph"/>
        <w:spacing w:before="0" w:beforeAutospacing="0" w:after="0" w:afterAutospacing="0"/>
        <w:ind w:right="555"/>
        <w:jc w:val="center"/>
        <w:textAlignment w:val="baseline"/>
        <w:rPr>
          <w:rStyle w:val="normaltextrun"/>
          <w:rFonts w:ascii="Palatino Linotype" w:hAnsi="Palatino Linotype" w:cs="Segoe UI"/>
          <w:b/>
          <w:bCs/>
          <w:sz w:val="28"/>
          <w:szCs w:val="28"/>
        </w:rPr>
      </w:pPr>
    </w:p>
    <w:p w14:paraId="600AE7C0" w14:textId="5C8A02F6" w:rsidR="009B54A5" w:rsidRDefault="05A91C1F" w:rsidP="296C2A78">
      <w:pPr>
        <w:pStyle w:val="paragraph"/>
        <w:spacing w:before="0" w:beforeAutospacing="0" w:after="0" w:afterAutospacing="0"/>
        <w:ind w:right="555"/>
        <w:jc w:val="center"/>
        <w:textAlignment w:val="baseline"/>
      </w:pPr>
      <w:r>
        <w:rPr>
          <w:noProof/>
        </w:rPr>
        <w:drawing>
          <wp:inline distT="0" distB="0" distL="0" distR="0" wp14:anchorId="3755C7A3" wp14:editId="325B047C">
            <wp:extent cx="5372100" cy="4029075"/>
            <wp:effectExtent l="0" t="0" r="0" b="0"/>
            <wp:docPr id="554044304" name="Picture 55404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2100" cy="4029075"/>
                    </a:xfrm>
                    <a:prstGeom prst="rect">
                      <a:avLst/>
                    </a:prstGeom>
                  </pic:spPr>
                </pic:pic>
              </a:graphicData>
            </a:graphic>
          </wp:inline>
        </w:drawing>
      </w:r>
    </w:p>
    <w:p w14:paraId="5C2525A9" w14:textId="2CC8C84F" w:rsidR="00805F2E" w:rsidRDefault="00805F2E" w:rsidP="296C2A78">
      <w:pPr>
        <w:pStyle w:val="paragraph"/>
        <w:spacing w:before="0" w:beforeAutospacing="0" w:after="0" w:afterAutospacing="0"/>
        <w:ind w:right="555"/>
        <w:jc w:val="right"/>
        <w:textAlignment w:val="baseline"/>
      </w:pPr>
    </w:p>
    <w:p w14:paraId="4EDD4DAC" w14:textId="06A84E88" w:rsidR="004F532D" w:rsidRPr="006A2DBE" w:rsidRDefault="004F532D" w:rsidP="1D698209">
      <w:pPr>
        <w:spacing w:after="0"/>
        <w:textAlignment w:val="baseline"/>
      </w:pPr>
      <w:r>
        <w:br w:type="page"/>
      </w:r>
    </w:p>
    <w:p w14:paraId="50431BCA" w14:textId="7DCCDDCB" w:rsidR="004F532D" w:rsidRPr="006A2DBE" w:rsidRDefault="004F532D" w:rsidP="1D698209">
      <w:pPr>
        <w:pStyle w:val="paragraph"/>
        <w:spacing w:before="0" w:beforeAutospacing="0" w:after="0" w:afterAutospacing="0"/>
        <w:ind w:left="1230" w:right="555"/>
        <w:jc w:val="center"/>
        <w:textAlignment w:val="baseline"/>
        <w:rPr>
          <w:rStyle w:val="eop"/>
          <w:rFonts w:ascii="Arial" w:hAnsi="Arial" w:cs="Arial"/>
          <w:b/>
          <w:bCs/>
          <w:color w:val="2F5496" w:themeColor="accent1" w:themeShade="BF"/>
          <w:sz w:val="32"/>
          <w:szCs w:val="32"/>
        </w:rPr>
      </w:pPr>
      <w:r w:rsidRPr="1D698209">
        <w:rPr>
          <w:rStyle w:val="eop"/>
          <w:rFonts w:ascii="Arial" w:hAnsi="Arial" w:cs="Arial"/>
          <w:b/>
          <w:bCs/>
          <w:color w:val="2F5496" w:themeColor="accent1" w:themeShade="BF"/>
          <w:sz w:val="32"/>
          <w:szCs w:val="32"/>
        </w:rPr>
        <w:lastRenderedPageBreak/>
        <w:t>Contributors:</w:t>
      </w:r>
    </w:p>
    <w:p w14:paraId="1EF002BD" w14:textId="77777777" w:rsidR="006E0813" w:rsidRPr="00CF34BB" w:rsidRDefault="006E0813" w:rsidP="006E0813">
      <w:pPr>
        <w:pStyle w:val="paragraph"/>
        <w:spacing w:before="0" w:beforeAutospacing="0" w:after="0" w:afterAutospacing="0"/>
        <w:ind w:right="555"/>
        <w:jc w:val="center"/>
        <w:textAlignment w:val="baseline"/>
        <w:rPr>
          <w:rStyle w:val="eop"/>
          <w:rFonts w:ascii="Arial" w:hAnsi="Arial" w:cs="Arial"/>
          <w:b/>
          <w:bCs/>
          <w:sz w:val="28"/>
          <w:szCs w:val="28"/>
        </w:rPr>
      </w:pPr>
    </w:p>
    <w:p w14:paraId="6EC99587" w14:textId="2B761D78" w:rsidR="004F532D" w:rsidRPr="00CF34BB" w:rsidRDefault="004F532D" w:rsidP="00FA5E91">
      <w:pPr>
        <w:pStyle w:val="paragraph"/>
        <w:spacing w:before="0" w:beforeAutospacing="0" w:after="0" w:afterAutospacing="0" w:line="480" w:lineRule="auto"/>
        <w:ind w:left="360" w:right="255" w:hanging="180"/>
        <w:contextualSpacing/>
        <w:jc w:val="center"/>
        <w:textAlignment w:val="baseline"/>
        <w:rPr>
          <w:rFonts w:ascii="Arial" w:hAnsi="Arial" w:cs="Arial"/>
          <w:sz w:val="18"/>
          <w:szCs w:val="18"/>
        </w:rPr>
      </w:pPr>
      <w:r w:rsidRPr="00CF34BB">
        <w:rPr>
          <w:rStyle w:val="normaltextrun"/>
          <w:rFonts w:ascii="Arial" w:hAnsi="Arial" w:cs="Arial"/>
          <w:color w:val="231F20"/>
          <w:sz w:val="25"/>
          <w:szCs w:val="25"/>
        </w:rPr>
        <w:t>Northwest Florida Water Management District</w:t>
      </w:r>
    </w:p>
    <w:p w14:paraId="5E0F5BC5" w14:textId="78A5CA19" w:rsidR="004F532D" w:rsidRPr="00CF34BB" w:rsidRDefault="004F532D" w:rsidP="00FA5E91">
      <w:pPr>
        <w:pStyle w:val="paragraph"/>
        <w:spacing w:before="0" w:beforeAutospacing="0" w:after="0" w:afterAutospacing="0" w:line="480" w:lineRule="auto"/>
        <w:ind w:left="360" w:right="255" w:hanging="180"/>
        <w:contextualSpacing/>
        <w:jc w:val="center"/>
        <w:textAlignment w:val="baseline"/>
        <w:rPr>
          <w:rFonts w:ascii="Arial" w:hAnsi="Arial" w:cs="Arial"/>
          <w:sz w:val="18"/>
          <w:szCs w:val="18"/>
        </w:rPr>
      </w:pPr>
      <w:r w:rsidRPr="00CF34BB">
        <w:rPr>
          <w:rStyle w:val="normaltextrun"/>
          <w:rFonts w:ascii="Arial" w:hAnsi="Arial" w:cs="Arial"/>
          <w:color w:val="231F20"/>
          <w:sz w:val="25"/>
          <w:szCs w:val="25"/>
        </w:rPr>
        <w:t>Southwest Florida Water Management District</w:t>
      </w:r>
    </w:p>
    <w:p w14:paraId="5A007022" w14:textId="428442E3" w:rsidR="004F532D" w:rsidRPr="00CF34BB" w:rsidRDefault="004F532D" w:rsidP="00FA5E91">
      <w:pPr>
        <w:pStyle w:val="paragraph"/>
        <w:spacing w:before="0" w:beforeAutospacing="0" w:after="0" w:afterAutospacing="0" w:line="480" w:lineRule="auto"/>
        <w:ind w:left="360" w:right="255" w:hanging="180"/>
        <w:contextualSpacing/>
        <w:jc w:val="center"/>
        <w:textAlignment w:val="baseline"/>
        <w:rPr>
          <w:rFonts w:ascii="Arial" w:hAnsi="Arial" w:cs="Arial"/>
          <w:sz w:val="18"/>
          <w:szCs w:val="18"/>
        </w:rPr>
      </w:pPr>
      <w:r w:rsidRPr="00CF34BB">
        <w:rPr>
          <w:rStyle w:val="normaltextrun"/>
          <w:rFonts w:ascii="Arial" w:hAnsi="Arial" w:cs="Arial"/>
          <w:color w:val="231F20"/>
          <w:sz w:val="25"/>
          <w:szCs w:val="25"/>
        </w:rPr>
        <w:t>St. Johns River Water Management District</w:t>
      </w:r>
    </w:p>
    <w:p w14:paraId="271CE885" w14:textId="0DAA8E3E" w:rsidR="004F532D" w:rsidRPr="00CF34BB" w:rsidRDefault="004F532D" w:rsidP="00FA5E91">
      <w:pPr>
        <w:pStyle w:val="paragraph"/>
        <w:spacing w:before="0" w:beforeAutospacing="0" w:after="0" w:afterAutospacing="0" w:line="480" w:lineRule="auto"/>
        <w:ind w:left="360" w:right="255" w:hanging="180"/>
        <w:contextualSpacing/>
        <w:jc w:val="center"/>
        <w:textAlignment w:val="baseline"/>
        <w:rPr>
          <w:rFonts w:ascii="Arial" w:hAnsi="Arial" w:cs="Arial"/>
          <w:sz w:val="18"/>
          <w:szCs w:val="18"/>
        </w:rPr>
      </w:pPr>
      <w:r w:rsidRPr="00CF34BB">
        <w:rPr>
          <w:rStyle w:val="normaltextrun"/>
          <w:rFonts w:ascii="Arial" w:hAnsi="Arial" w:cs="Arial"/>
          <w:color w:val="231F20"/>
          <w:sz w:val="25"/>
          <w:szCs w:val="25"/>
        </w:rPr>
        <w:t>South Florida Water Management District</w:t>
      </w:r>
    </w:p>
    <w:p w14:paraId="73EB76A5" w14:textId="4EB6E793" w:rsidR="004F532D" w:rsidRPr="00CF34BB" w:rsidRDefault="004F532D" w:rsidP="00FA5E91">
      <w:pPr>
        <w:pStyle w:val="paragraph"/>
        <w:spacing w:before="0" w:beforeAutospacing="0" w:after="0" w:afterAutospacing="0" w:line="480" w:lineRule="auto"/>
        <w:ind w:left="360" w:right="255" w:hanging="180"/>
        <w:contextualSpacing/>
        <w:jc w:val="center"/>
        <w:textAlignment w:val="baseline"/>
        <w:rPr>
          <w:rFonts w:ascii="Arial" w:hAnsi="Arial" w:cs="Arial"/>
          <w:sz w:val="18"/>
          <w:szCs w:val="18"/>
        </w:rPr>
      </w:pPr>
      <w:r w:rsidRPr="00CF34BB">
        <w:rPr>
          <w:rStyle w:val="normaltextrun"/>
          <w:rFonts w:ascii="Arial" w:hAnsi="Arial" w:cs="Arial"/>
          <w:color w:val="231F20"/>
          <w:sz w:val="25"/>
          <w:szCs w:val="25"/>
        </w:rPr>
        <w:t>Suwannee River Water Management District</w:t>
      </w:r>
    </w:p>
    <w:p w14:paraId="7699E704" w14:textId="54E945B3" w:rsidR="004F532D" w:rsidRPr="00CF34BB" w:rsidRDefault="004F532D" w:rsidP="00FA5E91">
      <w:pPr>
        <w:pStyle w:val="paragraph"/>
        <w:spacing w:before="0" w:beforeAutospacing="0" w:after="0" w:afterAutospacing="0" w:line="480" w:lineRule="auto"/>
        <w:ind w:left="360" w:right="255" w:hanging="180"/>
        <w:contextualSpacing/>
        <w:jc w:val="center"/>
        <w:textAlignment w:val="baseline"/>
        <w:rPr>
          <w:rFonts w:ascii="Arial" w:hAnsi="Arial" w:cs="Arial"/>
          <w:sz w:val="18"/>
          <w:szCs w:val="18"/>
        </w:rPr>
      </w:pPr>
      <w:r w:rsidRPr="00CF34BB">
        <w:rPr>
          <w:rStyle w:val="normaltextrun"/>
          <w:rFonts w:ascii="Arial" w:hAnsi="Arial" w:cs="Arial"/>
          <w:color w:val="231F20"/>
          <w:sz w:val="25"/>
          <w:szCs w:val="25"/>
        </w:rPr>
        <w:t>Florida Department of Environmental Protection</w:t>
      </w:r>
    </w:p>
    <w:p w14:paraId="07094294" w14:textId="3DD275CF" w:rsidR="004F532D" w:rsidRPr="00CF34BB" w:rsidRDefault="004F532D" w:rsidP="00FA5E91">
      <w:pPr>
        <w:pStyle w:val="paragraph"/>
        <w:spacing w:before="0" w:beforeAutospacing="0" w:after="0" w:afterAutospacing="0" w:line="480" w:lineRule="auto"/>
        <w:ind w:left="360" w:right="255" w:hanging="180"/>
        <w:contextualSpacing/>
        <w:jc w:val="center"/>
        <w:textAlignment w:val="baseline"/>
        <w:rPr>
          <w:rFonts w:ascii="Arial" w:hAnsi="Arial" w:cs="Arial"/>
          <w:sz w:val="18"/>
          <w:szCs w:val="18"/>
        </w:rPr>
      </w:pPr>
      <w:r w:rsidRPr="00CF34BB">
        <w:rPr>
          <w:rStyle w:val="normaltextrun"/>
          <w:rFonts w:ascii="Arial" w:hAnsi="Arial" w:cs="Arial"/>
          <w:color w:val="231F20"/>
          <w:sz w:val="25"/>
          <w:szCs w:val="25"/>
        </w:rPr>
        <w:t>Florida Department of Agriculture and Consumer Services</w:t>
      </w:r>
    </w:p>
    <w:p w14:paraId="3E184BD8" w14:textId="2FDFF207" w:rsidR="004F532D" w:rsidRPr="00CF34BB" w:rsidRDefault="004F532D" w:rsidP="00FA5E91">
      <w:pPr>
        <w:pStyle w:val="paragraph"/>
        <w:spacing w:before="0" w:beforeAutospacing="0" w:after="0" w:afterAutospacing="0" w:line="480" w:lineRule="auto"/>
        <w:ind w:left="360" w:right="255" w:hanging="180"/>
        <w:contextualSpacing/>
        <w:jc w:val="center"/>
        <w:textAlignment w:val="baseline"/>
        <w:rPr>
          <w:rFonts w:ascii="Arial" w:hAnsi="Arial" w:cs="Arial"/>
          <w:sz w:val="18"/>
          <w:szCs w:val="18"/>
        </w:rPr>
      </w:pPr>
      <w:r w:rsidRPr="00CF34BB">
        <w:rPr>
          <w:rStyle w:val="normaltextrun"/>
          <w:rFonts w:ascii="Arial" w:hAnsi="Arial" w:cs="Arial"/>
          <w:color w:val="231F20"/>
          <w:sz w:val="25"/>
          <w:szCs w:val="25"/>
        </w:rPr>
        <w:t>Florida Department of Transportation</w:t>
      </w:r>
    </w:p>
    <w:p w14:paraId="538D62CC" w14:textId="74FFA87E" w:rsidR="004F532D" w:rsidRPr="00CF34BB" w:rsidRDefault="004F532D" w:rsidP="00FA5E91">
      <w:pPr>
        <w:pStyle w:val="paragraph"/>
        <w:spacing w:before="0" w:beforeAutospacing="0" w:after="0" w:afterAutospacing="0" w:line="480" w:lineRule="auto"/>
        <w:ind w:left="360" w:right="255" w:hanging="180"/>
        <w:contextualSpacing/>
        <w:jc w:val="center"/>
        <w:textAlignment w:val="baseline"/>
        <w:rPr>
          <w:rFonts w:ascii="Arial" w:hAnsi="Arial" w:cs="Arial"/>
          <w:sz w:val="18"/>
          <w:szCs w:val="18"/>
        </w:rPr>
      </w:pPr>
      <w:r w:rsidRPr="00CF34BB">
        <w:rPr>
          <w:rStyle w:val="normaltextrun"/>
          <w:rFonts w:ascii="Arial" w:hAnsi="Arial" w:cs="Arial"/>
          <w:color w:val="231F20"/>
          <w:sz w:val="25"/>
          <w:szCs w:val="25"/>
        </w:rPr>
        <w:t>Florida Association of Counties</w:t>
      </w:r>
    </w:p>
    <w:p w14:paraId="05BC26E0" w14:textId="241E1716" w:rsidR="004F532D" w:rsidRPr="00CF34BB" w:rsidRDefault="004F532D" w:rsidP="00FA5E91">
      <w:pPr>
        <w:pStyle w:val="paragraph"/>
        <w:spacing w:before="0" w:beforeAutospacing="0" w:after="0" w:afterAutospacing="0" w:line="480" w:lineRule="auto"/>
        <w:ind w:left="360" w:right="255" w:hanging="180"/>
        <w:contextualSpacing/>
        <w:jc w:val="center"/>
        <w:textAlignment w:val="baseline"/>
        <w:rPr>
          <w:rFonts w:ascii="Arial" w:hAnsi="Arial" w:cs="Arial"/>
          <w:sz w:val="18"/>
          <w:szCs w:val="18"/>
        </w:rPr>
      </w:pPr>
      <w:r w:rsidRPr="00CF34BB">
        <w:rPr>
          <w:rStyle w:val="normaltextrun"/>
          <w:rFonts w:ascii="Arial" w:hAnsi="Arial" w:cs="Arial"/>
          <w:color w:val="231F20"/>
          <w:sz w:val="25"/>
          <w:szCs w:val="25"/>
        </w:rPr>
        <w:t>Florida League of Cities</w:t>
      </w:r>
    </w:p>
    <w:p w14:paraId="1B85CAC0" w14:textId="0C801277" w:rsidR="004F532D" w:rsidRPr="00CF34BB" w:rsidRDefault="004F532D" w:rsidP="00FA5E91">
      <w:pPr>
        <w:pStyle w:val="paragraph"/>
        <w:spacing w:before="0" w:beforeAutospacing="0" w:after="0" w:afterAutospacing="0" w:line="480" w:lineRule="auto"/>
        <w:ind w:left="360" w:right="255" w:hanging="180"/>
        <w:contextualSpacing/>
        <w:jc w:val="center"/>
        <w:textAlignment w:val="baseline"/>
        <w:rPr>
          <w:rFonts w:ascii="Arial" w:hAnsi="Arial" w:cs="Arial"/>
          <w:sz w:val="18"/>
          <w:szCs w:val="18"/>
        </w:rPr>
      </w:pPr>
      <w:r w:rsidRPr="00CF34BB">
        <w:rPr>
          <w:rStyle w:val="normaltextrun"/>
          <w:rFonts w:ascii="Arial" w:hAnsi="Arial" w:cs="Arial"/>
          <w:color w:val="231F20"/>
          <w:sz w:val="25"/>
          <w:szCs w:val="25"/>
        </w:rPr>
        <w:t>Institute of Food and Agricultural Sciences at the University of Florida</w:t>
      </w:r>
    </w:p>
    <w:p w14:paraId="3A8083C7" w14:textId="4B4FC404" w:rsidR="004F532D" w:rsidRPr="00CF34BB" w:rsidRDefault="004F532D" w:rsidP="00FA5E91">
      <w:pPr>
        <w:pStyle w:val="paragraph"/>
        <w:spacing w:before="0" w:beforeAutospacing="0" w:after="0" w:afterAutospacing="0" w:line="480" w:lineRule="auto"/>
        <w:ind w:left="360" w:right="255" w:hanging="180"/>
        <w:contextualSpacing/>
        <w:jc w:val="center"/>
        <w:textAlignment w:val="baseline"/>
        <w:rPr>
          <w:rFonts w:ascii="Arial" w:hAnsi="Arial" w:cs="Arial"/>
          <w:sz w:val="18"/>
          <w:szCs w:val="18"/>
        </w:rPr>
      </w:pPr>
      <w:r w:rsidRPr="00CF34BB">
        <w:rPr>
          <w:rStyle w:val="normaltextrun"/>
          <w:rFonts w:ascii="Arial" w:hAnsi="Arial" w:cs="Arial"/>
          <w:color w:val="231F20"/>
          <w:sz w:val="25"/>
          <w:szCs w:val="25"/>
        </w:rPr>
        <w:t>Florida Nursery, Growers and Landscape Association</w:t>
      </w:r>
    </w:p>
    <w:p w14:paraId="5837695F" w14:textId="3283B5D6" w:rsidR="004F532D" w:rsidRPr="00CF34BB" w:rsidRDefault="004F532D" w:rsidP="00FA5E91">
      <w:pPr>
        <w:pStyle w:val="paragraph"/>
        <w:spacing w:before="0" w:beforeAutospacing="0" w:after="0" w:afterAutospacing="0" w:line="480" w:lineRule="auto"/>
        <w:ind w:left="360" w:right="255" w:hanging="180"/>
        <w:contextualSpacing/>
        <w:jc w:val="center"/>
        <w:textAlignment w:val="baseline"/>
        <w:rPr>
          <w:rFonts w:ascii="Arial" w:hAnsi="Arial" w:cs="Arial"/>
          <w:sz w:val="18"/>
          <w:szCs w:val="18"/>
        </w:rPr>
      </w:pPr>
      <w:r w:rsidRPr="00CF34BB">
        <w:rPr>
          <w:rStyle w:val="normaltextrun"/>
          <w:rFonts w:ascii="Arial" w:hAnsi="Arial" w:cs="Arial"/>
          <w:color w:val="231F20"/>
          <w:sz w:val="25"/>
          <w:szCs w:val="25"/>
        </w:rPr>
        <w:t>Florida Chapter of the American Society of Landscape Architects</w:t>
      </w:r>
    </w:p>
    <w:p w14:paraId="7F271BBD" w14:textId="167A80A4" w:rsidR="004F532D" w:rsidRPr="00CF34BB" w:rsidRDefault="004F532D" w:rsidP="00FA5E91">
      <w:pPr>
        <w:pStyle w:val="paragraph"/>
        <w:spacing w:before="0" w:beforeAutospacing="0" w:after="0" w:afterAutospacing="0" w:line="480" w:lineRule="auto"/>
        <w:ind w:left="360" w:right="255" w:hanging="180"/>
        <w:contextualSpacing/>
        <w:jc w:val="center"/>
        <w:textAlignment w:val="baseline"/>
        <w:rPr>
          <w:rFonts w:ascii="Arial" w:hAnsi="Arial" w:cs="Arial"/>
          <w:sz w:val="18"/>
          <w:szCs w:val="18"/>
        </w:rPr>
      </w:pPr>
      <w:r w:rsidRPr="00CF34BB">
        <w:rPr>
          <w:rStyle w:val="normaltextrun"/>
          <w:rFonts w:ascii="Arial" w:hAnsi="Arial" w:cs="Arial"/>
          <w:color w:val="231F20"/>
          <w:sz w:val="25"/>
          <w:szCs w:val="25"/>
        </w:rPr>
        <w:t>Florida Irrigation Society</w:t>
      </w:r>
    </w:p>
    <w:p w14:paraId="6D82CBD7" w14:textId="3BBCABC7" w:rsidR="00FA5E91" w:rsidRDefault="004F532D" w:rsidP="00FA5E91">
      <w:pPr>
        <w:pStyle w:val="paragraph"/>
        <w:spacing w:before="0" w:beforeAutospacing="0" w:after="0" w:afterAutospacing="0" w:line="360" w:lineRule="auto"/>
        <w:ind w:right="615"/>
        <w:contextualSpacing/>
        <w:jc w:val="center"/>
        <w:textAlignment w:val="baseline"/>
        <w:rPr>
          <w:rStyle w:val="eop"/>
          <w:rFonts w:ascii="Palatino Linotype" w:hAnsi="Palatino Linotype" w:cs="Segoe UI"/>
          <w:color w:val="231F20"/>
          <w:sz w:val="25"/>
          <w:szCs w:val="25"/>
        </w:rPr>
      </w:pPr>
      <w:r w:rsidRPr="1D698209">
        <w:rPr>
          <w:rStyle w:val="normaltextrun"/>
          <w:rFonts w:ascii="Arial" w:hAnsi="Arial" w:cs="Arial"/>
          <w:color w:val="231F20"/>
          <w:sz w:val="25"/>
          <w:szCs w:val="25"/>
        </w:rPr>
        <w:t>Association of Florida Community Developers</w:t>
      </w:r>
    </w:p>
    <w:p w14:paraId="29E41E70" w14:textId="3F8742E2" w:rsidR="1D698209" w:rsidRDefault="1D698209">
      <w:r>
        <w:br w:type="page"/>
      </w:r>
    </w:p>
    <w:sdt>
      <w:sdtPr>
        <w:rPr>
          <w:rFonts w:asciiTheme="minorHAnsi" w:eastAsiaTheme="minorHAnsi" w:hAnsiTheme="minorHAnsi" w:cstheme="minorBidi"/>
          <w:color w:val="auto"/>
          <w:sz w:val="22"/>
          <w:szCs w:val="22"/>
        </w:rPr>
        <w:id w:val="-1571802877"/>
        <w:docPartObj>
          <w:docPartGallery w:val="Table of Contents"/>
          <w:docPartUnique/>
        </w:docPartObj>
      </w:sdtPr>
      <w:sdtEndPr>
        <w:rPr>
          <w:b/>
          <w:bCs/>
          <w:noProof/>
        </w:rPr>
      </w:sdtEndPr>
      <w:sdtContent>
        <w:p w14:paraId="33F0C178" w14:textId="4EE23271" w:rsidR="00C4386A" w:rsidRPr="002D1D6C" w:rsidRDefault="00C4386A" w:rsidP="000256D1">
          <w:pPr>
            <w:pStyle w:val="TOCHeading"/>
            <w:spacing w:before="0"/>
            <w:ind w:right="615"/>
            <w:rPr>
              <w:b/>
              <w:bCs/>
              <w:sz w:val="36"/>
              <w:szCs w:val="36"/>
            </w:rPr>
          </w:pPr>
          <w:r w:rsidRPr="1D698209">
            <w:rPr>
              <w:b/>
              <w:bCs/>
              <w:sz w:val="36"/>
              <w:szCs w:val="36"/>
            </w:rPr>
            <w:t>Table of Contents</w:t>
          </w:r>
        </w:p>
        <w:p w14:paraId="726B36B2" w14:textId="55275F3F" w:rsidR="00FF48C0" w:rsidRDefault="00C4386A">
          <w:pPr>
            <w:pStyle w:val="TOC1"/>
            <w:rPr>
              <w:rFonts w:asciiTheme="minorHAnsi" w:hAnsiTheme="minorHAnsi" w:cstheme="minorBidi"/>
              <w:b w:val="0"/>
              <w:bCs w:val="0"/>
              <w:noProof/>
              <w:color w:val="auto"/>
              <w:sz w:val="22"/>
              <w:szCs w:val="22"/>
            </w:rPr>
          </w:pPr>
          <w:r>
            <w:fldChar w:fldCharType="begin"/>
          </w:r>
          <w:r>
            <w:instrText xml:space="preserve"> TOC \o "1-3" \h \z \u </w:instrText>
          </w:r>
          <w:r>
            <w:fldChar w:fldCharType="separate"/>
          </w:r>
          <w:hyperlink w:anchor="_Toc117684532" w:history="1">
            <w:r w:rsidR="00FF48C0" w:rsidRPr="003B7F12">
              <w:rPr>
                <w:rStyle w:val="Hyperlink"/>
                <w:noProof/>
              </w:rPr>
              <w:t>Overview</w:t>
            </w:r>
            <w:r w:rsidR="00FF48C0">
              <w:rPr>
                <w:noProof/>
                <w:webHidden/>
              </w:rPr>
              <w:tab/>
            </w:r>
            <w:r w:rsidR="00FF48C0">
              <w:rPr>
                <w:noProof/>
                <w:webHidden/>
              </w:rPr>
              <w:fldChar w:fldCharType="begin"/>
            </w:r>
            <w:r w:rsidR="00FF48C0">
              <w:rPr>
                <w:noProof/>
                <w:webHidden/>
              </w:rPr>
              <w:instrText xml:space="preserve"> PAGEREF _Toc117684532 \h </w:instrText>
            </w:r>
            <w:r w:rsidR="00FF48C0">
              <w:rPr>
                <w:noProof/>
                <w:webHidden/>
              </w:rPr>
            </w:r>
            <w:r w:rsidR="00FF48C0">
              <w:rPr>
                <w:noProof/>
                <w:webHidden/>
              </w:rPr>
              <w:fldChar w:fldCharType="separate"/>
            </w:r>
            <w:r w:rsidR="00FF48C0">
              <w:rPr>
                <w:noProof/>
                <w:webHidden/>
              </w:rPr>
              <w:t>5</w:t>
            </w:r>
            <w:r w:rsidR="00FF48C0">
              <w:rPr>
                <w:noProof/>
                <w:webHidden/>
              </w:rPr>
              <w:fldChar w:fldCharType="end"/>
            </w:r>
          </w:hyperlink>
        </w:p>
        <w:p w14:paraId="161E38A9" w14:textId="49D67406" w:rsidR="00FF48C0" w:rsidRDefault="000256D1">
          <w:pPr>
            <w:pStyle w:val="TOC1"/>
            <w:rPr>
              <w:rFonts w:asciiTheme="minorHAnsi" w:hAnsiTheme="minorHAnsi" w:cstheme="minorBidi"/>
              <w:b w:val="0"/>
              <w:bCs w:val="0"/>
              <w:noProof/>
              <w:color w:val="auto"/>
              <w:sz w:val="22"/>
              <w:szCs w:val="22"/>
            </w:rPr>
          </w:pPr>
          <w:hyperlink w:anchor="_Toc117684533" w:history="1">
            <w:r w:rsidR="00FF48C0" w:rsidRPr="003B7F12">
              <w:rPr>
                <w:rStyle w:val="Hyperlink"/>
                <w:noProof/>
              </w:rPr>
              <w:t>Statutory Directive</w:t>
            </w:r>
            <w:r w:rsidR="00FF48C0">
              <w:rPr>
                <w:noProof/>
                <w:webHidden/>
              </w:rPr>
              <w:tab/>
            </w:r>
            <w:r w:rsidR="00FF48C0">
              <w:rPr>
                <w:noProof/>
                <w:webHidden/>
              </w:rPr>
              <w:fldChar w:fldCharType="begin"/>
            </w:r>
            <w:r w:rsidR="00FF48C0">
              <w:rPr>
                <w:noProof/>
                <w:webHidden/>
              </w:rPr>
              <w:instrText xml:space="preserve"> PAGEREF _Toc117684533 \h </w:instrText>
            </w:r>
            <w:r w:rsidR="00FF48C0">
              <w:rPr>
                <w:noProof/>
                <w:webHidden/>
              </w:rPr>
            </w:r>
            <w:r w:rsidR="00FF48C0">
              <w:rPr>
                <w:noProof/>
                <w:webHidden/>
              </w:rPr>
              <w:fldChar w:fldCharType="separate"/>
            </w:r>
            <w:r w:rsidR="00FF48C0">
              <w:rPr>
                <w:noProof/>
                <w:webHidden/>
              </w:rPr>
              <w:t>6</w:t>
            </w:r>
            <w:r w:rsidR="00FF48C0">
              <w:rPr>
                <w:noProof/>
                <w:webHidden/>
              </w:rPr>
              <w:fldChar w:fldCharType="end"/>
            </w:r>
          </w:hyperlink>
        </w:p>
        <w:p w14:paraId="207077C0" w14:textId="094CDF3D" w:rsidR="00FF48C0" w:rsidRDefault="000256D1">
          <w:pPr>
            <w:pStyle w:val="TOC1"/>
            <w:rPr>
              <w:rFonts w:asciiTheme="minorHAnsi" w:hAnsiTheme="minorHAnsi" w:cstheme="minorBidi"/>
              <w:b w:val="0"/>
              <w:bCs w:val="0"/>
              <w:noProof/>
              <w:color w:val="auto"/>
              <w:sz w:val="22"/>
              <w:szCs w:val="22"/>
            </w:rPr>
          </w:pPr>
          <w:hyperlink w:anchor="_Toc117684534" w:history="1">
            <w:r w:rsidR="00FF48C0" w:rsidRPr="003B7F12">
              <w:rPr>
                <w:rStyle w:val="Hyperlink"/>
                <w:noProof/>
              </w:rPr>
              <w:t>Definitions</w:t>
            </w:r>
            <w:r w:rsidR="00FF48C0">
              <w:rPr>
                <w:noProof/>
                <w:webHidden/>
              </w:rPr>
              <w:tab/>
            </w:r>
            <w:r w:rsidR="00FF48C0">
              <w:rPr>
                <w:noProof/>
                <w:webHidden/>
              </w:rPr>
              <w:fldChar w:fldCharType="begin"/>
            </w:r>
            <w:r w:rsidR="00FF48C0">
              <w:rPr>
                <w:noProof/>
                <w:webHidden/>
              </w:rPr>
              <w:instrText xml:space="preserve"> PAGEREF _Toc117684534 \h </w:instrText>
            </w:r>
            <w:r w:rsidR="00FF48C0">
              <w:rPr>
                <w:noProof/>
                <w:webHidden/>
              </w:rPr>
            </w:r>
            <w:r w:rsidR="00FF48C0">
              <w:rPr>
                <w:noProof/>
                <w:webHidden/>
              </w:rPr>
              <w:fldChar w:fldCharType="separate"/>
            </w:r>
            <w:r w:rsidR="00FF48C0">
              <w:rPr>
                <w:noProof/>
                <w:webHidden/>
              </w:rPr>
              <w:t>7</w:t>
            </w:r>
            <w:r w:rsidR="00FF48C0">
              <w:rPr>
                <w:noProof/>
                <w:webHidden/>
              </w:rPr>
              <w:fldChar w:fldCharType="end"/>
            </w:r>
          </w:hyperlink>
        </w:p>
        <w:p w14:paraId="15AEB7C0" w14:textId="64AF7AF4" w:rsidR="00FF48C0" w:rsidRDefault="000256D1">
          <w:pPr>
            <w:pStyle w:val="TOC1"/>
            <w:rPr>
              <w:rFonts w:asciiTheme="minorHAnsi" w:hAnsiTheme="minorHAnsi" w:cstheme="minorBidi"/>
              <w:b w:val="0"/>
              <w:bCs w:val="0"/>
              <w:noProof/>
              <w:color w:val="auto"/>
              <w:sz w:val="22"/>
              <w:szCs w:val="22"/>
            </w:rPr>
          </w:pPr>
          <w:hyperlink w:anchor="_Toc117684535" w:history="1">
            <w:r w:rsidR="00FF48C0" w:rsidRPr="003B7F12">
              <w:rPr>
                <w:rStyle w:val="Hyperlink"/>
                <w:noProof/>
              </w:rPr>
              <w:t>I. General Florida-Friendly Design Standards</w:t>
            </w:r>
            <w:r w:rsidR="00FF48C0">
              <w:rPr>
                <w:noProof/>
                <w:webHidden/>
              </w:rPr>
              <w:tab/>
            </w:r>
            <w:r w:rsidR="00FF48C0">
              <w:rPr>
                <w:noProof/>
                <w:webHidden/>
              </w:rPr>
              <w:fldChar w:fldCharType="begin"/>
            </w:r>
            <w:r w:rsidR="00FF48C0">
              <w:rPr>
                <w:noProof/>
                <w:webHidden/>
              </w:rPr>
              <w:instrText xml:space="preserve"> PAGEREF _Toc117684535 \h </w:instrText>
            </w:r>
            <w:r w:rsidR="00FF48C0">
              <w:rPr>
                <w:noProof/>
                <w:webHidden/>
              </w:rPr>
            </w:r>
            <w:r w:rsidR="00FF48C0">
              <w:rPr>
                <w:noProof/>
                <w:webHidden/>
              </w:rPr>
              <w:fldChar w:fldCharType="separate"/>
            </w:r>
            <w:r w:rsidR="00FF48C0">
              <w:rPr>
                <w:noProof/>
                <w:webHidden/>
              </w:rPr>
              <w:t>11</w:t>
            </w:r>
            <w:r w:rsidR="00FF48C0">
              <w:rPr>
                <w:noProof/>
                <w:webHidden/>
              </w:rPr>
              <w:fldChar w:fldCharType="end"/>
            </w:r>
          </w:hyperlink>
        </w:p>
        <w:p w14:paraId="6ACC00A9" w14:textId="348001E4" w:rsidR="00FF48C0" w:rsidRDefault="000256D1">
          <w:pPr>
            <w:pStyle w:val="TOC2"/>
            <w:rPr>
              <w:rFonts w:asciiTheme="minorHAnsi" w:hAnsiTheme="minorHAnsi" w:cstheme="minorBidi"/>
              <w:noProof/>
              <w:color w:val="auto"/>
              <w:sz w:val="22"/>
              <w:szCs w:val="22"/>
              <w:shd w:val="clear" w:color="auto" w:fill="auto"/>
            </w:rPr>
          </w:pPr>
          <w:hyperlink w:anchor="_Toc117684536" w:history="1">
            <w:r w:rsidR="00FF48C0" w:rsidRPr="003B7F12">
              <w:rPr>
                <w:rStyle w:val="Hyperlink"/>
                <w:b/>
                <w:bCs/>
                <w:noProof/>
              </w:rPr>
              <w:t>A.</w:t>
            </w:r>
            <w:r w:rsidR="00FF48C0" w:rsidRPr="003B7F12">
              <w:rPr>
                <w:rStyle w:val="Hyperlink"/>
                <w:noProof/>
              </w:rPr>
              <w:t xml:space="preserve"> </w:t>
            </w:r>
            <w:r w:rsidR="00FF48C0" w:rsidRPr="003B7F12">
              <w:rPr>
                <w:rStyle w:val="Hyperlink"/>
                <w:b/>
                <w:bCs/>
                <w:noProof/>
              </w:rPr>
              <w:t>Preservation</w:t>
            </w:r>
            <w:r w:rsidR="00FF48C0">
              <w:rPr>
                <w:noProof/>
                <w:webHidden/>
              </w:rPr>
              <w:tab/>
            </w:r>
            <w:r w:rsidR="00FF48C0">
              <w:rPr>
                <w:noProof/>
                <w:webHidden/>
              </w:rPr>
              <w:fldChar w:fldCharType="begin"/>
            </w:r>
            <w:r w:rsidR="00FF48C0">
              <w:rPr>
                <w:noProof/>
                <w:webHidden/>
              </w:rPr>
              <w:instrText xml:space="preserve"> PAGEREF _Toc117684536 \h </w:instrText>
            </w:r>
            <w:r w:rsidR="00FF48C0">
              <w:rPr>
                <w:noProof/>
                <w:webHidden/>
              </w:rPr>
            </w:r>
            <w:r w:rsidR="00FF48C0">
              <w:rPr>
                <w:noProof/>
                <w:webHidden/>
              </w:rPr>
              <w:fldChar w:fldCharType="separate"/>
            </w:r>
            <w:r w:rsidR="00FF48C0">
              <w:rPr>
                <w:noProof/>
                <w:webHidden/>
              </w:rPr>
              <w:t>11</w:t>
            </w:r>
            <w:r w:rsidR="00FF48C0">
              <w:rPr>
                <w:noProof/>
                <w:webHidden/>
              </w:rPr>
              <w:fldChar w:fldCharType="end"/>
            </w:r>
          </w:hyperlink>
        </w:p>
        <w:p w14:paraId="2F425147" w14:textId="249CCC5E" w:rsidR="00FF48C0" w:rsidRDefault="000256D1">
          <w:pPr>
            <w:pStyle w:val="TOC3"/>
            <w:rPr>
              <w:rFonts w:asciiTheme="minorHAnsi" w:eastAsiaTheme="minorEastAsia" w:hAnsiTheme="minorHAnsi" w:cstheme="minorBidi"/>
              <w:b w:val="0"/>
              <w:bCs w:val="0"/>
            </w:rPr>
          </w:pPr>
          <w:hyperlink w:anchor="_Toc117684537" w:history="1">
            <w:r w:rsidR="00FF48C0" w:rsidRPr="003B7F12">
              <w:rPr>
                <w:rStyle w:val="Hyperlink"/>
              </w:rPr>
              <w:t>A.1. Tree Shade</w:t>
            </w:r>
            <w:r w:rsidR="00FF48C0">
              <w:rPr>
                <w:webHidden/>
              </w:rPr>
              <w:tab/>
            </w:r>
            <w:r w:rsidR="00FF48C0">
              <w:rPr>
                <w:webHidden/>
              </w:rPr>
              <w:fldChar w:fldCharType="begin"/>
            </w:r>
            <w:r w:rsidR="00FF48C0">
              <w:rPr>
                <w:webHidden/>
              </w:rPr>
              <w:instrText xml:space="preserve"> PAGEREF _Toc117684537 \h </w:instrText>
            </w:r>
            <w:r w:rsidR="00FF48C0">
              <w:rPr>
                <w:webHidden/>
              </w:rPr>
            </w:r>
            <w:r w:rsidR="00FF48C0">
              <w:rPr>
                <w:webHidden/>
              </w:rPr>
              <w:fldChar w:fldCharType="separate"/>
            </w:r>
            <w:r w:rsidR="00FF48C0">
              <w:rPr>
                <w:webHidden/>
              </w:rPr>
              <w:t>11</w:t>
            </w:r>
            <w:r w:rsidR="00FF48C0">
              <w:rPr>
                <w:webHidden/>
              </w:rPr>
              <w:fldChar w:fldCharType="end"/>
            </w:r>
          </w:hyperlink>
        </w:p>
        <w:p w14:paraId="1E34CA44" w14:textId="4680BE1D" w:rsidR="00FF48C0" w:rsidRDefault="000256D1">
          <w:pPr>
            <w:pStyle w:val="TOC2"/>
            <w:rPr>
              <w:rFonts w:asciiTheme="minorHAnsi" w:hAnsiTheme="minorHAnsi" w:cstheme="minorBidi"/>
              <w:noProof/>
              <w:color w:val="auto"/>
              <w:sz w:val="22"/>
              <w:szCs w:val="22"/>
              <w:shd w:val="clear" w:color="auto" w:fill="auto"/>
            </w:rPr>
          </w:pPr>
          <w:hyperlink w:anchor="_Toc117684538" w:history="1">
            <w:r w:rsidR="00FF48C0" w:rsidRPr="003B7F12">
              <w:rPr>
                <w:rStyle w:val="Hyperlink"/>
                <w:b/>
                <w:bCs/>
                <w:noProof/>
              </w:rPr>
              <w:t>B. Plant Selection</w:t>
            </w:r>
            <w:r w:rsidR="00FF48C0">
              <w:rPr>
                <w:noProof/>
                <w:webHidden/>
              </w:rPr>
              <w:tab/>
            </w:r>
            <w:r w:rsidR="00FF48C0">
              <w:rPr>
                <w:noProof/>
                <w:webHidden/>
              </w:rPr>
              <w:fldChar w:fldCharType="begin"/>
            </w:r>
            <w:r w:rsidR="00FF48C0">
              <w:rPr>
                <w:noProof/>
                <w:webHidden/>
              </w:rPr>
              <w:instrText xml:space="preserve"> PAGEREF _Toc117684538 \h </w:instrText>
            </w:r>
            <w:r w:rsidR="00FF48C0">
              <w:rPr>
                <w:noProof/>
                <w:webHidden/>
              </w:rPr>
            </w:r>
            <w:r w:rsidR="00FF48C0">
              <w:rPr>
                <w:noProof/>
                <w:webHidden/>
              </w:rPr>
              <w:fldChar w:fldCharType="separate"/>
            </w:r>
            <w:r w:rsidR="00FF48C0">
              <w:rPr>
                <w:noProof/>
                <w:webHidden/>
              </w:rPr>
              <w:t>11</w:t>
            </w:r>
            <w:r w:rsidR="00FF48C0">
              <w:rPr>
                <w:noProof/>
                <w:webHidden/>
              </w:rPr>
              <w:fldChar w:fldCharType="end"/>
            </w:r>
          </w:hyperlink>
        </w:p>
        <w:p w14:paraId="6A405264" w14:textId="59B362D3" w:rsidR="00FF48C0" w:rsidRDefault="000256D1">
          <w:pPr>
            <w:pStyle w:val="TOC3"/>
            <w:rPr>
              <w:rFonts w:asciiTheme="minorHAnsi" w:eastAsiaTheme="minorEastAsia" w:hAnsiTheme="minorHAnsi" w:cstheme="minorBidi"/>
              <w:b w:val="0"/>
              <w:bCs w:val="0"/>
            </w:rPr>
          </w:pPr>
          <w:hyperlink w:anchor="_Toc117684539" w:history="1">
            <w:r w:rsidR="00FF48C0" w:rsidRPr="003B7F12">
              <w:rPr>
                <w:rStyle w:val="Hyperlink"/>
              </w:rPr>
              <w:t>B.1. Plant Site Compatibility</w:t>
            </w:r>
            <w:r w:rsidR="00FF48C0">
              <w:rPr>
                <w:webHidden/>
              </w:rPr>
              <w:tab/>
            </w:r>
            <w:r w:rsidR="00FF48C0">
              <w:rPr>
                <w:webHidden/>
              </w:rPr>
              <w:fldChar w:fldCharType="begin"/>
            </w:r>
            <w:r w:rsidR="00FF48C0">
              <w:rPr>
                <w:webHidden/>
              </w:rPr>
              <w:instrText xml:space="preserve"> PAGEREF _Toc117684539 \h </w:instrText>
            </w:r>
            <w:r w:rsidR="00FF48C0">
              <w:rPr>
                <w:webHidden/>
              </w:rPr>
            </w:r>
            <w:r w:rsidR="00FF48C0">
              <w:rPr>
                <w:webHidden/>
              </w:rPr>
              <w:fldChar w:fldCharType="separate"/>
            </w:r>
            <w:r w:rsidR="00FF48C0">
              <w:rPr>
                <w:webHidden/>
              </w:rPr>
              <w:t>12</w:t>
            </w:r>
            <w:r w:rsidR="00FF48C0">
              <w:rPr>
                <w:webHidden/>
              </w:rPr>
              <w:fldChar w:fldCharType="end"/>
            </w:r>
          </w:hyperlink>
        </w:p>
        <w:p w14:paraId="40A5AF4E" w14:textId="6260EE2D" w:rsidR="00FF48C0" w:rsidRDefault="000256D1">
          <w:pPr>
            <w:pStyle w:val="TOC3"/>
            <w:rPr>
              <w:rFonts w:asciiTheme="minorHAnsi" w:eastAsiaTheme="minorEastAsia" w:hAnsiTheme="minorHAnsi" w:cstheme="minorBidi"/>
              <w:b w:val="0"/>
              <w:bCs w:val="0"/>
            </w:rPr>
          </w:pPr>
          <w:hyperlink w:anchor="_Toc117684540" w:history="1">
            <w:r w:rsidR="00FF48C0" w:rsidRPr="003B7F12">
              <w:rPr>
                <w:rStyle w:val="Hyperlink"/>
              </w:rPr>
              <w:t>B.2. Plant Grouping</w:t>
            </w:r>
            <w:r w:rsidR="00FF48C0">
              <w:rPr>
                <w:webHidden/>
              </w:rPr>
              <w:tab/>
            </w:r>
            <w:r w:rsidR="00FF48C0">
              <w:rPr>
                <w:webHidden/>
              </w:rPr>
              <w:fldChar w:fldCharType="begin"/>
            </w:r>
            <w:r w:rsidR="00FF48C0">
              <w:rPr>
                <w:webHidden/>
              </w:rPr>
              <w:instrText xml:space="preserve"> PAGEREF _Toc117684540 \h </w:instrText>
            </w:r>
            <w:r w:rsidR="00FF48C0">
              <w:rPr>
                <w:webHidden/>
              </w:rPr>
            </w:r>
            <w:r w:rsidR="00FF48C0">
              <w:rPr>
                <w:webHidden/>
              </w:rPr>
              <w:fldChar w:fldCharType="separate"/>
            </w:r>
            <w:r w:rsidR="00FF48C0">
              <w:rPr>
                <w:webHidden/>
              </w:rPr>
              <w:t>12</w:t>
            </w:r>
            <w:r w:rsidR="00FF48C0">
              <w:rPr>
                <w:webHidden/>
              </w:rPr>
              <w:fldChar w:fldCharType="end"/>
            </w:r>
          </w:hyperlink>
        </w:p>
        <w:p w14:paraId="2F43092C" w14:textId="2183BF77" w:rsidR="00FF48C0" w:rsidRDefault="000256D1">
          <w:pPr>
            <w:pStyle w:val="TOC3"/>
            <w:rPr>
              <w:rFonts w:asciiTheme="minorHAnsi" w:eastAsiaTheme="minorEastAsia" w:hAnsiTheme="minorHAnsi" w:cstheme="minorBidi"/>
              <w:b w:val="0"/>
              <w:bCs w:val="0"/>
            </w:rPr>
          </w:pPr>
          <w:hyperlink w:anchor="_Toc117684541" w:history="1">
            <w:r w:rsidR="00FF48C0" w:rsidRPr="003B7F12">
              <w:rPr>
                <w:rStyle w:val="Hyperlink"/>
              </w:rPr>
              <w:t>B.3. Plant Spacing</w:t>
            </w:r>
            <w:r w:rsidR="00FF48C0">
              <w:rPr>
                <w:webHidden/>
              </w:rPr>
              <w:tab/>
            </w:r>
            <w:r w:rsidR="00FF48C0">
              <w:rPr>
                <w:webHidden/>
              </w:rPr>
              <w:fldChar w:fldCharType="begin"/>
            </w:r>
            <w:r w:rsidR="00FF48C0">
              <w:rPr>
                <w:webHidden/>
              </w:rPr>
              <w:instrText xml:space="preserve"> PAGEREF _Toc117684541 \h </w:instrText>
            </w:r>
            <w:r w:rsidR="00FF48C0">
              <w:rPr>
                <w:webHidden/>
              </w:rPr>
            </w:r>
            <w:r w:rsidR="00FF48C0">
              <w:rPr>
                <w:webHidden/>
              </w:rPr>
              <w:fldChar w:fldCharType="separate"/>
            </w:r>
            <w:r w:rsidR="00FF48C0">
              <w:rPr>
                <w:webHidden/>
              </w:rPr>
              <w:t>12</w:t>
            </w:r>
            <w:r w:rsidR="00FF48C0">
              <w:rPr>
                <w:webHidden/>
              </w:rPr>
              <w:fldChar w:fldCharType="end"/>
            </w:r>
          </w:hyperlink>
        </w:p>
        <w:p w14:paraId="39C39B8D" w14:textId="4796E649" w:rsidR="00FF48C0" w:rsidRDefault="000256D1">
          <w:pPr>
            <w:pStyle w:val="TOC3"/>
            <w:rPr>
              <w:rFonts w:asciiTheme="minorHAnsi" w:eastAsiaTheme="minorEastAsia" w:hAnsiTheme="minorHAnsi" w:cstheme="minorBidi"/>
              <w:b w:val="0"/>
              <w:bCs w:val="0"/>
            </w:rPr>
          </w:pPr>
          <w:hyperlink w:anchor="_Toc117684542" w:history="1">
            <w:r w:rsidR="00FF48C0" w:rsidRPr="003B7F12">
              <w:rPr>
                <w:rStyle w:val="Hyperlink"/>
              </w:rPr>
              <w:t>B.4. Plant Proximity to Buildings</w:t>
            </w:r>
            <w:r w:rsidR="00FF48C0">
              <w:rPr>
                <w:webHidden/>
              </w:rPr>
              <w:tab/>
            </w:r>
            <w:r w:rsidR="00FF48C0">
              <w:rPr>
                <w:webHidden/>
              </w:rPr>
              <w:fldChar w:fldCharType="begin"/>
            </w:r>
            <w:r w:rsidR="00FF48C0">
              <w:rPr>
                <w:webHidden/>
              </w:rPr>
              <w:instrText xml:space="preserve"> PAGEREF _Toc117684542 \h </w:instrText>
            </w:r>
            <w:r w:rsidR="00FF48C0">
              <w:rPr>
                <w:webHidden/>
              </w:rPr>
            </w:r>
            <w:r w:rsidR="00FF48C0">
              <w:rPr>
                <w:webHidden/>
              </w:rPr>
              <w:fldChar w:fldCharType="separate"/>
            </w:r>
            <w:r w:rsidR="00FF48C0">
              <w:rPr>
                <w:webHidden/>
              </w:rPr>
              <w:t>12</w:t>
            </w:r>
            <w:r w:rsidR="00FF48C0">
              <w:rPr>
                <w:webHidden/>
              </w:rPr>
              <w:fldChar w:fldCharType="end"/>
            </w:r>
          </w:hyperlink>
        </w:p>
        <w:p w14:paraId="20333D67" w14:textId="7EB0548B" w:rsidR="00FF48C0" w:rsidRDefault="000256D1">
          <w:pPr>
            <w:pStyle w:val="TOC3"/>
            <w:rPr>
              <w:rFonts w:asciiTheme="minorHAnsi" w:eastAsiaTheme="minorEastAsia" w:hAnsiTheme="minorHAnsi" w:cstheme="minorBidi"/>
              <w:b w:val="0"/>
              <w:bCs w:val="0"/>
            </w:rPr>
          </w:pPr>
          <w:hyperlink w:anchor="_Toc117684543" w:history="1">
            <w:r w:rsidR="00FF48C0" w:rsidRPr="003B7F12">
              <w:rPr>
                <w:rStyle w:val="Hyperlink"/>
              </w:rPr>
              <w:t>B.5. Turfgrass and Landscape Bed Separation</w:t>
            </w:r>
            <w:r w:rsidR="00FF48C0">
              <w:rPr>
                <w:webHidden/>
              </w:rPr>
              <w:tab/>
            </w:r>
            <w:r w:rsidR="00FF48C0">
              <w:rPr>
                <w:webHidden/>
              </w:rPr>
              <w:fldChar w:fldCharType="begin"/>
            </w:r>
            <w:r w:rsidR="00FF48C0">
              <w:rPr>
                <w:webHidden/>
              </w:rPr>
              <w:instrText xml:space="preserve"> PAGEREF _Toc117684543 \h </w:instrText>
            </w:r>
            <w:r w:rsidR="00FF48C0">
              <w:rPr>
                <w:webHidden/>
              </w:rPr>
            </w:r>
            <w:r w:rsidR="00FF48C0">
              <w:rPr>
                <w:webHidden/>
              </w:rPr>
              <w:fldChar w:fldCharType="separate"/>
            </w:r>
            <w:r w:rsidR="00FF48C0">
              <w:rPr>
                <w:webHidden/>
              </w:rPr>
              <w:t>13</w:t>
            </w:r>
            <w:r w:rsidR="00FF48C0">
              <w:rPr>
                <w:webHidden/>
              </w:rPr>
              <w:fldChar w:fldCharType="end"/>
            </w:r>
          </w:hyperlink>
        </w:p>
        <w:p w14:paraId="68C74F57" w14:textId="4B67F8DC" w:rsidR="00FF48C0" w:rsidRDefault="000256D1">
          <w:pPr>
            <w:pStyle w:val="TOC3"/>
            <w:rPr>
              <w:rFonts w:asciiTheme="minorHAnsi" w:eastAsiaTheme="minorEastAsia" w:hAnsiTheme="minorHAnsi" w:cstheme="minorBidi"/>
              <w:b w:val="0"/>
              <w:bCs w:val="0"/>
            </w:rPr>
          </w:pPr>
          <w:hyperlink w:anchor="_Toc117684544" w:history="1">
            <w:r w:rsidR="00FF48C0" w:rsidRPr="003B7F12">
              <w:rPr>
                <w:rStyle w:val="Hyperlink"/>
              </w:rPr>
              <w:t>B.6. Turfgrass Best Management Practices</w:t>
            </w:r>
            <w:r w:rsidR="00FF48C0">
              <w:rPr>
                <w:webHidden/>
              </w:rPr>
              <w:tab/>
            </w:r>
            <w:r w:rsidR="00FF48C0">
              <w:rPr>
                <w:webHidden/>
              </w:rPr>
              <w:fldChar w:fldCharType="begin"/>
            </w:r>
            <w:r w:rsidR="00FF48C0">
              <w:rPr>
                <w:webHidden/>
              </w:rPr>
              <w:instrText xml:space="preserve"> PAGEREF _Toc117684544 \h </w:instrText>
            </w:r>
            <w:r w:rsidR="00FF48C0">
              <w:rPr>
                <w:webHidden/>
              </w:rPr>
            </w:r>
            <w:r w:rsidR="00FF48C0">
              <w:rPr>
                <w:webHidden/>
              </w:rPr>
              <w:fldChar w:fldCharType="separate"/>
            </w:r>
            <w:r w:rsidR="00FF48C0">
              <w:rPr>
                <w:webHidden/>
              </w:rPr>
              <w:t>13</w:t>
            </w:r>
            <w:r w:rsidR="00FF48C0">
              <w:rPr>
                <w:webHidden/>
              </w:rPr>
              <w:fldChar w:fldCharType="end"/>
            </w:r>
          </w:hyperlink>
        </w:p>
        <w:p w14:paraId="413B9BEA" w14:textId="0327A81E" w:rsidR="00FF48C0" w:rsidRDefault="000256D1">
          <w:pPr>
            <w:pStyle w:val="TOC2"/>
            <w:rPr>
              <w:rFonts w:asciiTheme="minorHAnsi" w:hAnsiTheme="minorHAnsi" w:cstheme="minorBidi"/>
              <w:noProof/>
              <w:color w:val="auto"/>
              <w:sz w:val="22"/>
              <w:szCs w:val="22"/>
              <w:shd w:val="clear" w:color="auto" w:fill="auto"/>
            </w:rPr>
          </w:pPr>
          <w:hyperlink w:anchor="_Toc117684545" w:history="1">
            <w:r w:rsidR="00FF48C0" w:rsidRPr="003B7F12">
              <w:rPr>
                <w:rStyle w:val="Hyperlink"/>
                <w:b/>
                <w:bCs/>
                <w:noProof/>
              </w:rPr>
              <w:t>C. Invasives and Noxious Weeds</w:t>
            </w:r>
            <w:r w:rsidR="00FF48C0">
              <w:rPr>
                <w:noProof/>
                <w:webHidden/>
              </w:rPr>
              <w:tab/>
            </w:r>
            <w:r w:rsidR="00FF48C0">
              <w:rPr>
                <w:noProof/>
                <w:webHidden/>
              </w:rPr>
              <w:fldChar w:fldCharType="begin"/>
            </w:r>
            <w:r w:rsidR="00FF48C0">
              <w:rPr>
                <w:noProof/>
                <w:webHidden/>
              </w:rPr>
              <w:instrText xml:space="preserve"> PAGEREF _Toc117684545 \h </w:instrText>
            </w:r>
            <w:r w:rsidR="00FF48C0">
              <w:rPr>
                <w:noProof/>
                <w:webHidden/>
              </w:rPr>
            </w:r>
            <w:r w:rsidR="00FF48C0">
              <w:rPr>
                <w:noProof/>
                <w:webHidden/>
              </w:rPr>
              <w:fldChar w:fldCharType="separate"/>
            </w:r>
            <w:r w:rsidR="00FF48C0">
              <w:rPr>
                <w:noProof/>
                <w:webHidden/>
              </w:rPr>
              <w:t>13</w:t>
            </w:r>
            <w:r w:rsidR="00FF48C0">
              <w:rPr>
                <w:noProof/>
                <w:webHidden/>
              </w:rPr>
              <w:fldChar w:fldCharType="end"/>
            </w:r>
          </w:hyperlink>
        </w:p>
        <w:p w14:paraId="26D93BA6" w14:textId="55C02B51" w:rsidR="00FF48C0" w:rsidRDefault="000256D1">
          <w:pPr>
            <w:pStyle w:val="TOC2"/>
            <w:rPr>
              <w:rFonts w:asciiTheme="minorHAnsi" w:hAnsiTheme="minorHAnsi" w:cstheme="minorBidi"/>
              <w:noProof/>
              <w:color w:val="auto"/>
              <w:sz w:val="22"/>
              <w:szCs w:val="22"/>
              <w:shd w:val="clear" w:color="auto" w:fill="auto"/>
            </w:rPr>
          </w:pPr>
          <w:hyperlink w:anchor="_Toc117684546" w:history="1">
            <w:r w:rsidR="00FF48C0" w:rsidRPr="003B7F12">
              <w:rPr>
                <w:rStyle w:val="Hyperlink"/>
                <w:b/>
                <w:bCs/>
                <w:noProof/>
              </w:rPr>
              <w:t>D. Organic Mulch</w:t>
            </w:r>
            <w:r w:rsidR="00FF48C0">
              <w:rPr>
                <w:noProof/>
                <w:webHidden/>
              </w:rPr>
              <w:tab/>
            </w:r>
            <w:r w:rsidR="00FF48C0">
              <w:rPr>
                <w:noProof/>
                <w:webHidden/>
              </w:rPr>
              <w:fldChar w:fldCharType="begin"/>
            </w:r>
            <w:r w:rsidR="00FF48C0">
              <w:rPr>
                <w:noProof/>
                <w:webHidden/>
              </w:rPr>
              <w:instrText xml:space="preserve"> PAGEREF _Toc117684546 \h </w:instrText>
            </w:r>
            <w:r w:rsidR="00FF48C0">
              <w:rPr>
                <w:noProof/>
                <w:webHidden/>
              </w:rPr>
            </w:r>
            <w:r w:rsidR="00FF48C0">
              <w:rPr>
                <w:noProof/>
                <w:webHidden/>
              </w:rPr>
              <w:fldChar w:fldCharType="separate"/>
            </w:r>
            <w:r w:rsidR="00FF48C0">
              <w:rPr>
                <w:noProof/>
                <w:webHidden/>
              </w:rPr>
              <w:t>14</w:t>
            </w:r>
            <w:r w:rsidR="00FF48C0">
              <w:rPr>
                <w:noProof/>
                <w:webHidden/>
              </w:rPr>
              <w:fldChar w:fldCharType="end"/>
            </w:r>
          </w:hyperlink>
        </w:p>
        <w:p w14:paraId="76D20866" w14:textId="02F8E989" w:rsidR="00FF48C0" w:rsidRDefault="000256D1">
          <w:pPr>
            <w:pStyle w:val="TOC2"/>
            <w:rPr>
              <w:rFonts w:asciiTheme="minorHAnsi" w:hAnsiTheme="minorHAnsi" w:cstheme="minorBidi"/>
              <w:noProof/>
              <w:color w:val="auto"/>
              <w:sz w:val="22"/>
              <w:szCs w:val="22"/>
              <w:shd w:val="clear" w:color="auto" w:fill="auto"/>
            </w:rPr>
          </w:pPr>
          <w:hyperlink w:anchor="_Toc117684547" w:history="1">
            <w:r w:rsidR="00FF48C0" w:rsidRPr="003B7F12">
              <w:rPr>
                <w:rStyle w:val="Hyperlink"/>
                <w:b/>
                <w:bCs/>
                <w:noProof/>
              </w:rPr>
              <w:t>E. Soil Amendments</w:t>
            </w:r>
            <w:r w:rsidR="00FF48C0">
              <w:rPr>
                <w:noProof/>
                <w:webHidden/>
              </w:rPr>
              <w:tab/>
            </w:r>
            <w:r w:rsidR="00FF48C0">
              <w:rPr>
                <w:noProof/>
                <w:webHidden/>
              </w:rPr>
              <w:fldChar w:fldCharType="begin"/>
            </w:r>
            <w:r w:rsidR="00FF48C0">
              <w:rPr>
                <w:noProof/>
                <w:webHidden/>
              </w:rPr>
              <w:instrText xml:space="preserve"> PAGEREF _Toc117684547 \h </w:instrText>
            </w:r>
            <w:r w:rsidR="00FF48C0">
              <w:rPr>
                <w:noProof/>
                <w:webHidden/>
              </w:rPr>
            </w:r>
            <w:r w:rsidR="00FF48C0">
              <w:rPr>
                <w:noProof/>
                <w:webHidden/>
              </w:rPr>
              <w:fldChar w:fldCharType="separate"/>
            </w:r>
            <w:r w:rsidR="00FF48C0">
              <w:rPr>
                <w:noProof/>
                <w:webHidden/>
              </w:rPr>
              <w:t>15</w:t>
            </w:r>
            <w:r w:rsidR="00FF48C0">
              <w:rPr>
                <w:noProof/>
                <w:webHidden/>
              </w:rPr>
              <w:fldChar w:fldCharType="end"/>
            </w:r>
          </w:hyperlink>
        </w:p>
        <w:p w14:paraId="72991AA0" w14:textId="734EAB40" w:rsidR="00FF48C0" w:rsidRDefault="000256D1">
          <w:pPr>
            <w:pStyle w:val="TOC2"/>
            <w:rPr>
              <w:rFonts w:asciiTheme="minorHAnsi" w:hAnsiTheme="minorHAnsi" w:cstheme="minorBidi"/>
              <w:noProof/>
              <w:color w:val="auto"/>
              <w:sz w:val="22"/>
              <w:szCs w:val="22"/>
              <w:shd w:val="clear" w:color="auto" w:fill="auto"/>
            </w:rPr>
          </w:pPr>
          <w:hyperlink w:anchor="_Toc117684548" w:history="1">
            <w:r w:rsidR="00FF48C0" w:rsidRPr="003B7F12">
              <w:rPr>
                <w:rStyle w:val="Hyperlink"/>
                <w:b/>
                <w:bCs/>
                <w:noProof/>
              </w:rPr>
              <w:t>F. Preventing Stormwater Runoff</w:t>
            </w:r>
            <w:r w:rsidR="00FF48C0">
              <w:rPr>
                <w:noProof/>
                <w:webHidden/>
              </w:rPr>
              <w:tab/>
            </w:r>
            <w:r w:rsidR="00FF48C0">
              <w:rPr>
                <w:noProof/>
                <w:webHidden/>
              </w:rPr>
              <w:fldChar w:fldCharType="begin"/>
            </w:r>
            <w:r w:rsidR="00FF48C0">
              <w:rPr>
                <w:noProof/>
                <w:webHidden/>
              </w:rPr>
              <w:instrText xml:space="preserve"> PAGEREF _Toc117684548 \h </w:instrText>
            </w:r>
            <w:r w:rsidR="00FF48C0">
              <w:rPr>
                <w:noProof/>
                <w:webHidden/>
              </w:rPr>
            </w:r>
            <w:r w:rsidR="00FF48C0">
              <w:rPr>
                <w:noProof/>
                <w:webHidden/>
              </w:rPr>
              <w:fldChar w:fldCharType="separate"/>
            </w:r>
            <w:r w:rsidR="00FF48C0">
              <w:rPr>
                <w:noProof/>
                <w:webHidden/>
              </w:rPr>
              <w:t>15</w:t>
            </w:r>
            <w:r w:rsidR="00FF48C0">
              <w:rPr>
                <w:noProof/>
                <w:webHidden/>
              </w:rPr>
              <w:fldChar w:fldCharType="end"/>
            </w:r>
          </w:hyperlink>
        </w:p>
        <w:p w14:paraId="769F69C7" w14:textId="740AEB3A" w:rsidR="00FF48C0" w:rsidRDefault="000256D1">
          <w:pPr>
            <w:pStyle w:val="TOC2"/>
            <w:rPr>
              <w:rFonts w:asciiTheme="minorHAnsi" w:hAnsiTheme="minorHAnsi" w:cstheme="minorBidi"/>
              <w:noProof/>
              <w:color w:val="auto"/>
              <w:sz w:val="22"/>
              <w:szCs w:val="22"/>
              <w:shd w:val="clear" w:color="auto" w:fill="auto"/>
            </w:rPr>
          </w:pPr>
          <w:hyperlink w:anchor="_Toc117684549" w:history="1">
            <w:r w:rsidR="00FF48C0" w:rsidRPr="003B7F12">
              <w:rPr>
                <w:rStyle w:val="Hyperlink"/>
                <w:b/>
                <w:bCs/>
                <w:noProof/>
              </w:rPr>
              <w:t>G. Protect the Waterfront</w:t>
            </w:r>
            <w:r w:rsidR="00FF48C0">
              <w:rPr>
                <w:noProof/>
                <w:webHidden/>
              </w:rPr>
              <w:tab/>
            </w:r>
            <w:r w:rsidR="00FF48C0">
              <w:rPr>
                <w:noProof/>
                <w:webHidden/>
              </w:rPr>
              <w:fldChar w:fldCharType="begin"/>
            </w:r>
            <w:r w:rsidR="00FF48C0">
              <w:rPr>
                <w:noProof/>
                <w:webHidden/>
              </w:rPr>
              <w:instrText xml:space="preserve"> PAGEREF _Toc117684549 \h </w:instrText>
            </w:r>
            <w:r w:rsidR="00FF48C0">
              <w:rPr>
                <w:noProof/>
                <w:webHidden/>
              </w:rPr>
            </w:r>
            <w:r w:rsidR="00FF48C0">
              <w:rPr>
                <w:noProof/>
                <w:webHidden/>
              </w:rPr>
              <w:fldChar w:fldCharType="separate"/>
            </w:r>
            <w:r w:rsidR="00FF48C0">
              <w:rPr>
                <w:noProof/>
                <w:webHidden/>
              </w:rPr>
              <w:t>16</w:t>
            </w:r>
            <w:r w:rsidR="00FF48C0">
              <w:rPr>
                <w:noProof/>
                <w:webHidden/>
              </w:rPr>
              <w:fldChar w:fldCharType="end"/>
            </w:r>
          </w:hyperlink>
        </w:p>
        <w:p w14:paraId="5CA9E8A8" w14:textId="17A323F3" w:rsidR="00FF48C0" w:rsidRDefault="000256D1">
          <w:pPr>
            <w:pStyle w:val="TOC2"/>
            <w:rPr>
              <w:rFonts w:asciiTheme="minorHAnsi" w:hAnsiTheme="minorHAnsi" w:cstheme="minorBidi"/>
              <w:noProof/>
              <w:color w:val="auto"/>
              <w:sz w:val="22"/>
              <w:szCs w:val="22"/>
              <w:shd w:val="clear" w:color="auto" w:fill="auto"/>
            </w:rPr>
          </w:pPr>
          <w:hyperlink w:anchor="_Toc117684550" w:history="1">
            <w:r w:rsidR="00FF48C0" w:rsidRPr="003B7F12">
              <w:rPr>
                <w:rStyle w:val="Hyperlink"/>
                <w:b/>
                <w:bCs/>
                <w:noProof/>
              </w:rPr>
              <w:t>H. Plant Installation Best Practices</w:t>
            </w:r>
            <w:r w:rsidR="00FF48C0">
              <w:rPr>
                <w:noProof/>
                <w:webHidden/>
              </w:rPr>
              <w:tab/>
            </w:r>
            <w:r w:rsidR="00FF48C0">
              <w:rPr>
                <w:noProof/>
                <w:webHidden/>
              </w:rPr>
              <w:fldChar w:fldCharType="begin"/>
            </w:r>
            <w:r w:rsidR="00FF48C0">
              <w:rPr>
                <w:noProof/>
                <w:webHidden/>
              </w:rPr>
              <w:instrText xml:space="preserve"> PAGEREF _Toc117684550 \h </w:instrText>
            </w:r>
            <w:r w:rsidR="00FF48C0">
              <w:rPr>
                <w:noProof/>
                <w:webHidden/>
              </w:rPr>
            </w:r>
            <w:r w:rsidR="00FF48C0">
              <w:rPr>
                <w:noProof/>
                <w:webHidden/>
              </w:rPr>
              <w:fldChar w:fldCharType="separate"/>
            </w:r>
            <w:r w:rsidR="00FF48C0">
              <w:rPr>
                <w:noProof/>
                <w:webHidden/>
              </w:rPr>
              <w:t>16</w:t>
            </w:r>
            <w:r w:rsidR="00FF48C0">
              <w:rPr>
                <w:noProof/>
                <w:webHidden/>
              </w:rPr>
              <w:fldChar w:fldCharType="end"/>
            </w:r>
          </w:hyperlink>
        </w:p>
        <w:p w14:paraId="7D4F6E7D" w14:textId="4C88126F" w:rsidR="00FF48C0" w:rsidRDefault="000256D1">
          <w:pPr>
            <w:pStyle w:val="TOC2"/>
            <w:rPr>
              <w:rFonts w:asciiTheme="minorHAnsi" w:hAnsiTheme="minorHAnsi" w:cstheme="minorBidi"/>
              <w:noProof/>
              <w:color w:val="auto"/>
              <w:sz w:val="22"/>
              <w:szCs w:val="22"/>
              <w:shd w:val="clear" w:color="auto" w:fill="auto"/>
            </w:rPr>
          </w:pPr>
          <w:hyperlink w:anchor="_Toc117684551" w:history="1">
            <w:r w:rsidR="00FF48C0" w:rsidRPr="003B7F12">
              <w:rPr>
                <w:rStyle w:val="Hyperlink"/>
                <w:b/>
                <w:bCs/>
                <w:noProof/>
              </w:rPr>
              <w:t>I. Plant Establishment Best Practices</w:t>
            </w:r>
            <w:r w:rsidR="00FF48C0">
              <w:rPr>
                <w:noProof/>
                <w:webHidden/>
              </w:rPr>
              <w:tab/>
            </w:r>
            <w:r w:rsidR="00FF48C0">
              <w:rPr>
                <w:noProof/>
                <w:webHidden/>
              </w:rPr>
              <w:fldChar w:fldCharType="begin"/>
            </w:r>
            <w:r w:rsidR="00FF48C0">
              <w:rPr>
                <w:noProof/>
                <w:webHidden/>
              </w:rPr>
              <w:instrText xml:space="preserve"> PAGEREF _Toc117684551 \h </w:instrText>
            </w:r>
            <w:r w:rsidR="00FF48C0">
              <w:rPr>
                <w:noProof/>
                <w:webHidden/>
              </w:rPr>
            </w:r>
            <w:r w:rsidR="00FF48C0">
              <w:rPr>
                <w:noProof/>
                <w:webHidden/>
              </w:rPr>
              <w:fldChar w:fldCharType="separate"/>
            </w:r>
            <w:r w:rsidR="00FF48C0">
              <w:rPr>
                <w:noProof/>
                <w:webHidden/>
              </w:rPr>
              <w:t>16</w:t>
            </w:r>
            <w:r w:rsidR="00FF48C0">
              <w:rPr>
                <w:noProof/>
                <w:webHidden/>
              </w:rPr>
              <w:fldChar w:fldCharType="end"/>
            </w:r>
          </w:hyperlink>
        </w:p>
        <w:p w14:paraId="6B4E9C1B" w14:textId="5D13B772" w:rsidR="00FF48C0" w:rsidRDefault="000256D1">
          <w:pPr>
            <w:pStyle w:val="TOC1"/>
            <w:rPr>
              <w:rFonts w:asciiTheme="minorHAnsi" w:hAnsiTheme="minorHAnsi" w:cstheme="minorBidi"/>
              <w:b w:val="0"/>
              <w:bCs w:val="0"/>
              <w:noProof/>
              <w:color w:val="auto"/>
              <w:sz w:val="22"/>
              <w:szCs w:val="22"/>
            </w:rPr>
          </w:pPr>
          <w:hyperlink w:anchor="_Toc117684552" w:history="1">
            <w:r w:rsidR="00FF48C0" w:rsidRPr="003B7F12">
              <w:rPr>
                <w:rStyle w:val="Hyperlink"/>
                <w:noProof/>
              </w:rPr>
              <w:t>II. Irrigation System Design Standards</w:t>
            </w:r>
            <w:r w:rsidR="00FF48C0">
              <w:rPr>
                <w:noProof/>
                <w:webHidden/>
              </w:rPr>
              <w:tab/>
            </w:r>
            <w:r w:rsidR="00FF48C0">
              <w:rPr>
                <w:noProof/>
                <w:webHidden/>
              </w:rPr>
              <w:fldChar w:fldCharType="begin"/>
            </w:r>
            <w:r w:rsidR="00FF48C0">
              <w:rPr>
                <w:noProof/>
                <w:webHidden/>
              </w:rPr>
              <w:instrText xml:space="preserve"> PAGEREF _Toc117684552 \h </w:instrText>
            </w:r>
            <w:r w:rsidR="00FF48C0">
              <w:rPr>
                <w:noProof/>
                <w:webHidden/>
              </w:rPr>
            </w:r>
            <w:r w:rsidR="00FF48C0">
              <w:rPr>
                <w:noProof/>
                <w:webHidden/>
              </w:rPr>
              <w:fldChar w:fldCharType="separate"/>
            </w:r>
            <w:r w:rsidR="00FF48C0">
              <w:rPr>
                <w:noProof/>
                <w:webHidden/>
              </w:rPr>
              <w:t>18</w:t>
            </w:r>
            <w:r w:rsidR="00FF48C0">
              <w:rPr>
                <w:noProof/>
                <w:webHidden/>
              </w:rPr>
              <w:fldChar w:fldCharType="end"/>
            </w:r>
          </w:hyperlink>
        </w:p>
        <w:p w14:paraId="41C7AAD3" w14:textId="7C71C890" w:rsidR="00FF48C0" w:rsidRDefault="000256D1">
          <w:pPr>
            <w:pStyle w:val="TOC2"/>
            <w:rPr>
              <w:rFonts w:asciiTheme="minorHAnsi" w:hAnsiTheme="minorHAnsi" w:cstheme="minorBidi"/>
              <w:noProof/>
              <w:color w:val="auto"/>
              <w:sz w:val="22"/>
              <w:szCs w:val="22"/>
              <w:shd w:val="clear" w:color="auto" w:fill="auto"/>
            </w:rPr>
          </w:pPr>
          <w:hyperlink w:anchor="_Toc117684553" w:history="1">
            <w:r w:rsidR="00FF48C0" w:rsidRPr="003B7F12">
              <w:rPr>
                <w:rStyle w:val="Hyperlink"/>
                <w:b/>
                <w:bCs/>
                <w:noProof/>
              </w:rPr>
              <w:t>J. General Design</w:t>
            </w:r>
            <w:r w:rsidR="00FF48C0">
              <w:rPr>
                <w:noProof/>
                <w:webHidden/>
              </w:rPr>
              <w:tab/>
            </w:r>
            <w:r w:rsidR="00FF48C0">
              <w:rPr>
                <w:noProof/>
                <w:webHidden/>
              </w:rPr>
              <w:fldChar w:fldCharType="begin"/>
            </w:r>
            <w:r w:rsidR="00FF48C0">
              <w:rPr>
                <w:noProof/>
                <w:webHidden/>
              </w:rPr>
              <w:instrText xml:space="preserve"> PAGEREF _Toc117684553 \h </w:instrText>
            </w:r>
            <w:r w:rsidR="00FF48C0">
              <w:rPr>
                <w:noProof/>
                <w:webHidden/>
              </w:rPr>
            </w:r>
            <w:r w:rsidR="00FF48C0">
              <w:rPr>
                <w:noProof/>
                <w:webHidden/>
              </w:rPr>
              <w:fldChar w:fldCharType="separate"/>
            </w:r>
            <w:r w:rsidR="00FF48C0">
              <w:rPr>
                <w:noProof/>
                <w:webHidden/>
              </w:rPr>
              <w:t>18</w:t>
            </w:r>
            <w:r w:rsidR="00FF48C0">
              <w:rPr>
                <w:noProof/>
                <w:webHidden/>
              </w:rPr>
              <w:fldChar w:fldCharType="end"/>
            </w:r>
          </w:hyperlink>
        </w:p>
        <w:p w14:paraId="23F1339A" w14:textId="27B33A9A" w:rsidR="00FF48C0" w:rsidRDefault="000256D1">
          <w:pPr>
            <w:pStyle w:val="TOC3"/>
            <w:rPr>
              <w:rFonts w:asciiTheme="minorHAnsi" w:eastAsiaTheme="minorEastAsia" w:hAnsiTheme="minorHAnsi" w:cstheme="minorBidi"/>
              <w:b w:val="0"/>
              <w:bCs w:val="0"/>
            </w:rPr>
          </w:pPr>
          <w:hyperlink w:anchor="_Toc117684554" w:history="1">
            <w:r w:rsidR="00FF48C0" w:rsidRPr="003B7F12">
              <w:rPr>
                <w:rStyle w:val="Hyperlink"/>
              </w:rPr>
              <w:t>J.1. Irrigation System Zoning</w:t>
            </w:r>
            <w:r w:rsidR="00FF48C0">
              <w:rPr>
                <w:webHidden/>
              </w:rPr>
              <w:tab/>
            </w:r>
            <w:r w:rsidR="00FF48C0">
              <w:rPr>
                <w:webHidden/>
              </w:rPr>
              <w:fldChar w:fldCharType="begin"/>
            </w:r>
            <w:r w:rsidR="00FF48C0">
              <w:rPr>
                <w:webHidden/>
              </w:rPr>
              <w:instrText xml:space="preserve"> PAGEREF _Toc117684554 \h </w:instrText>
            </w:r>
            <w:r w:rsidR="00FF48C0">
              <w:rPr>
                <w:webHidden/>
              </w:rPr>
            </w:r>
            <w:r w:rsidR="00FF48C0">
              <w:rPr>
                <w:webHidden/>
              </w:rPr>
              <w:fldChar w:fldCharType="separate"/>
            </w:r>
            <w:r w:rsidR="00FF48C0">
              <w:rPr>
                <w:webHidden/>
              </w:rPr>
              <w:t>18</w:t>
            </w:r>
            <w:r w:rsidR="00FF48C0">
              <w:rPr>
                <w:webHidden/>
              </w:rPr>
              <w:fldChar w:fldCharType="end"/>
            </w:r>
          </w:hyperlink>
        </w:p>
        <w:p w14:paraId="77555157" w14:textId="0ADA18BC" w:rsidR="00FF48C0" w:rsidRDefault="000256D1">
          <w:pPr>
            <w:pStyle w:val="TOC3"/>
            <w:rPr>
              <w:rFonts w:asciiTheme="minorHAnsi" w:eastAsiaTheme="minorEastAsia" w:hAnsiTheme="minorHAnsi" w:cstheme="minorBidi"/>
              <w:b w:val="0"/>
              <w:bCs w:val="0"/>
            </w:rPr>
          </w:pPr>
          <w:hyperlink w:anchor="_Toc117684555" w:history="1">
            <w:r w:rsidR="00FF48C0" w:rsidRPr="003B7F12">
              <w:rPr>
                <w:rStyle w:val="Hyperlink"/>
              </w:rPr>
              <w:t>J.2. Reduced Sprinkler Areas</w:t>
            </w:r>
            <w:r w:rsidR="00FF48C0">
              <w:rPr>
                <w:webHidden/>
              </w:rPr>
              <w:tab/>
            </w:r>
            <w:r w:rsidR="00FF48C0">
              <w:rPr>
                <w:webHidden/>
              </w:rPr>
              <w:fldChar w:fldCharType="begin"/>
            </w:r>
            <w:r w:rsidR="00FF48C0">
              <w:rPr>
                <w:webHidden/>
              </w:rPr>
              <w:instrText xml:space="preserve"> PAGEREF _Toc117684555 \h </w:instrText>
            </w:r>
            <w:r w:rsidR="00FF48C0">
              <w:rPr>
                <w:webHidden/>
              </w:rPr>
            </w:r>
            <w:r w:rsidR="00FF48C0">
              <w:rPr>
                <w:webHidden/>
              </w:rPr>
              <w:fldChar w:fldCharType="separate"/>
            </w:r>
            <w:r w:rsidR="00FF48C0">
              <w:rPr>
                <w:webHidden/>
              </w:rPr>
              <w:t>18</w:t>
            </w:r>
            <w:r w:rsidR="00FF48C0">
              <w:rPr>
                <w:webHidden/>
              </w:rPr>
              <w:fldChar w:fldCharType="end"/>
            </w:r>
          </w:hyperlink>
        </w:p>
        <w:p w14:paraId="1F1E71DD" w14:textId="71FCD004" w:rsidR="00FF48C0" w:rsidRDefault="000256D1">
          <w:pPr>
            <w:pStyle w:val="TOC3"/>
            <w:rPr>
              <w:rFonts w:asciiTheme="minorHAnsi" w:eastAsiaTheme="minorEastAsia" w:hAnsiTheme="minorHAnsi" w:cstheme="minorBidi"/>
              <w:b w:val="0"/>
              <w:bCs w:val="0"/>
            </w:rPr>
          </w:pPr>
          <w:hyperlink w:anchor="_Toc117684556" w:history="1">
            <w:r w:rsidR="00FF48C0" w:rsidRPr="003B7F12">
              <w:rPr>
                <w:rStyle w:val="Hyperlink"/>
              </w:rPr>
              <w:t>J.3. Microirrigation Technology</w:t>
            </w:r>
            <w:r w:rsidR="00FF48C0">
              <w:rPr>
                <w:webHidden/>
              </w:rPr>
              <w:tab/>
            </w:r>
            <w:r w:rsidR="00FF48C0">
              <w:rPr>
                <w:webHidden/>
              </w:rPr>
              <w:fldChar w:fldCharType="begin"/>
            </w:r>
            <w:r w:rsidR="00FF48C0">
              <w:rPr>
                <w:webHidden/>
              </w:rPr>
              <w:instrText xml:space="preserve"> PAGEREF _Toc117684556 \h </w:instrText>
            </w:r>
            <w:r w:rsidR="00FF48C0">
              <w:rPr>
                <w:webHidden/>
              </w:rPr>
            </w:r>
            <w:r w:rsidR="00FF48C0">
              <w:rPr>
                <w:webHidden/>
              </w:rPr>
              <w:fldChar w:fldCharType="separate"/>
            </w:r>
            <w:r w:rsidR="00FF48C0">
              <w:rPr>
                <w:webHidden/>
              </w:rPr>
              <w:t>19</w:t>
            </w:r>
            <w:r w:rsidR="00FF48C0">
              <w:rPr>
                <w:webHidden/>
              </w:rPr>
              <w:fldChar w:fldCharType="end"/>
            </w:r>
          </w:hyperlink>
        </w:p>
        <w:p w14:paraId="6E02FD7B" w14:textId="0F7A410A" w:rsidR="00FF48C0" w:rsidRDefault="000256D1">
          <w:pPr>
            <w:pStyle w:val="TOC3"/>
            <w:rPr>
              <w:rFonts w:asciiTheme="minorHAnsi" w:eastAsiaTheme="minorEastAsia" w:hAnsiTheme="minorHAnsi" w:cstheme="minorBidi"/>
              <w:b w:val="0"/>
              <w:bCs w:val="0"/>
            </w:rPr>
          </w:pPr>
          <w:hyperlink w:anchor="_Toc117684557" w:history="1">
            <w:r w:rsidR="00FF48C0" w:rsidRPr="003B7F12">
              <w:rPr>
                <w:rStyle w:val="Hyperlink"/>
              </w:rPr>
              <w:t>J.4. Microirrigation Recommendations</w:t>
            </w:r>
            <w:r w:rsidR="00FF48C0">
              <w:rPr>
                <w:webHidden/>
              </w:rPr>
              <w:tab/>
            </w:r>
            <w:r w:rsidR="00FF48C0">
              <w:rPr>
                <w:webHidden/>
              </w:rPr>
              <w:fldChar w:fldCharType="begin"/>
            </w:r>
            <w:r w:rsidR="00FF48C0">
              <w:rPr>
                <w:webHidden/>
              </w:rPr>
              <w:instrText xml:space="preserve"> PAGEREF _Toc117684557 \h </w:instrText>
            </w:r>
            <w:r w:rsidR="00FF48C0">
              <w:rPr>
                <w:webHidden/>
              </w:rPr>
            </w:r>
            <w:r w:rsidR="00FF48C0">
              <w:rPr>
                <w:webHidden/>
              </w:rPr>
              <w:fldChar w:fldCharType="separate"/>
            </w:r>
            <w:r w:rsidR="00FF48C0">
              <w:rPr>
                <w:webHidden/>
              </w:rPr>
              <w:t>19</w:t>
            </w:r>
            <w:r w:rsidR="00FF48C0">
              <w:rPr>
                <w:webHidden/>
              </w:rPr>
              <w:fldChar w:fldCharType="end"/>
            </w:r>
          </w:hyperlink>
        </w:p>
        <w:p w14:paraId="03C33B7E" w14:textId="3716D750" w:rsidR="00FF48C0" w:rsidRDefault="000256D1">
          <w:pPr>
            <w:pStyle w:val="TOC3"/>
            <w:rPr>
              <w:rFonts w:asciiTheme="minorHAnsi" w:eastAsiaTheme="minorEastAsia" w:hAnsiTheme="minorHAnsi" w:cstheme="minorBidi"/>
              <w:b w:val="0"/>
              <w:bCs w:val="0"/>
            </w:rPr>
          </w:pPr>
          <w:hyperlink w:anchor="_Toc117684558" w:history="1">
            <w:r w:rsidR="00FF48C0" w:rsidRPr="003B7F12">
              <w:rPr>
                <w:rStyle w:val="Hyperlink"/>
              </w:rPr>
              <w:t>J.5. Irrigating Narrow Areas</w:t>
            </w:r>
            <w:r w:rsidR="00FF48C0">
              <w:rPr>
                <w:webHidden/>
              </w:rPr>
              <w:tab/>
            </w:r>
            <w:r w:rsidR="00FF48C0">
              <w:rPr>
                <w:webHidden/>
              </w:rPr>
              <w:fldChar w:fldCharType="begin"/>
            </w:r>
            <w:r w:rsidR="00FF48C0">
              <w:rPr>
                <w:webHidden/>
              </w:rPr>
              <w:instrText xml:space="preserve"> PAGEREF _Toc117684558 \h </w:instrText>
            </w:r>
            <w:r w:rsidR="00FF48C0">
              <w:rPr>
                <w:webHidden/>
              </w:rPr>
            </w:r>
            <w:r w:rsidR="00FF48C0">
              <w:rPr>
                <w:webHidden/>
              </w:rPr>
              <w:fldChar w:fldCharType="separate"/>
            </w:r>
            <w:r w:rsidR="00FF48C0">
              <w:rPr>
                <w:webHidden/>
              </w:rPr>
              <w:t>20</w:t>
            </w:r>
            <w:r w:rsidR="00FF48C0">
              <w:rPr>
                <w:webHidden/>
              </w:rPr>
              <w:fldChar w:fldCharType="end"/>
            </w:r>
          </w:hyperlink>
        </w:p>
        <w:p w14:paraId="73CE0226" w14:textId="7C153856" w:rsidR="00FF48C0" w:rsidRDefault="000256D1">
          <w:pPr>
            <w:pStyle w:val="TOC3"/>
            <w:rPr>
              <w:rFonts w:asciiTheme="minorHAnsi" w:eastAsiaTheme="minorEastAsia" w:hAnsiTheme="minorHAnsi" w:cstheme="minorBidi"/>
              <w:b w:val="0"/>
              <w:bCs w:val="0"/>
            </w:rPr>
          </w:pPr>
          <w:hyperlink w:anchor="_Toc117684559" w:history="1">
            <w:r w:rsidR="00FF48C0" w:rsidRPr="003B7F12">
              <w:rPr>
                <w:rStyle w:val="Hyperlink"/>
              </w:rPr>
              <w:t>J.6. Check Valves</w:t>
            </w:r>
            <w:r w:rsidR="00FF48C0">
              <w:rPr>
                <w:webHidden/>
              </w:rPr>
              <w:tab/>
            </w:r>
            <w:r w:rsidR="00FF48C0">
              <w:rPr>
                <w:webHidden/>
              </w:rPr>
              <w:fldChar w:fldCharType="begin"/>
            </w:r>
            <w:r w:rsidR="00FF48C0">
              <w:rPr>
                <w:webHidden/>
              </w:rPr>
              <w:instrText xml:space="preserve"> PAGEREF _Toc117684559 \h </w:instrText>
            </w:r>
            <w:r w:rsidR="00FF48C0">
              <w:rPr>
                <w:webHidden/>
              </w:rPr>
            </w:r>
            <w:r w:rsidR="00FF48C0">
              <w:rPr>
                <w:webHidden/>
              </w:rPr>
              <w:fldChar w:fldCharType="separate"/>
            </w:r>
            <w:r w:rsidR="00FF48C0">
              <w:rPr>
                <w:webHidden/>
              </w:rPr>
              <w:t>20</w:t>
            </w:r>
            <w:r w:rsidR="00FF48C0">
              <w:rPr>
                <w:webHidden/>
              </w:rPr>
              <w:fldChar w:fldCharType="end"/>
            </w:r>
          </w:hyperlink>
        </w:p>
        <w:p w14:paraId="4135608B" w14:textId="43E2934E" w:rsidR="00FF48C0" w:rsidRDefault="000256D1">
          <w:pPr>
            <w:pStyle w:val="TOC2"/>
            <w:rPr>
              <w:rFonts w:asciiTheme="minorHAnsi" w:hAnsiTheme="minorHAnsi" w:cstheme="minorBidi"/>
              <w:noProof/>
              <w:color w:val="auto"/>
              <w:sz w:val="22"/>
              <w:szCs w:val="22"/>
              <w:shd w:val="clear" w:color="auto" w:fill="auto"/>
            </w:rPr>
          </w:pPr>
          <w:hyperlink w:anchor="_Toc117684560" w:history="1">
            <w:r w:rsidR="00FF48C0" w:rsidRPr="003B7F12">
              <w:rPr>
                <w:rStyle w:val="Hyperlink"/>
                <w:b/>
                <w:bCs/>
                <w:noProof/>
              </w:rPr>
              <w:t>K. Distribution (Application) Uniformity</w:t>
            </w:r>
            <w:r w:rsidR="00FF48C0">
              <w:rPr>
                <w:noProof/>
                <w:webHidden/>
              </w:rPr>
              <w:tab/>
            </w:r>
            <w:r w:rsidR="00FF48C0">
              <w:rPr>
                <w:noProof/>
                <w:webHidden/>
              </w:rPr>
              <w:fldChar w:fldCharType="begin"/>
            </w:r>
            <w:r w:rsidR="00FF48C0">
              <w:rPr>
                <w:noProof/>
                <w:webHidden/>
              </w:rPr>
              <w:instrText xml:space="preserve"> PAGEREF _Toc117684560 \h </w:instrText>
            </w:r>
            <w:r w:rsidR="00FF48C0">
              <w:rPr>
                <w:noProof/>
                <w:webHidden/>
              </w:rPr>
            </w:r>
            <w:r w:rsidR="00FF48C0">
              <w:rPr>
                <w:noProof/>
                <w:webHidden/>
              </w:rPr>
              <w:fldChar w:fldCharType="separate"/>
            </w:r>
            <w:r w:rsidR="00FF48C0">
              <w:rPr>
                <w:noProof/>
                <w:webHidden/>
              </w:rPr>
              <w:t>20</w:t>
            </w:r>
            <w:r w:rsidR="00FF48C0">
              <w:rPr>
                <w:noProof/>
                <w:webHidden/>
              </w:rPr>
              <w:fldChar w:fldCharType="end"/>
            </w:r>
          </w:hyperlink>
        </w:p>
        <w:p w14:paraId="37C58E56" w14:textId="53774E73" w:rsidR="00FF48C0" w:rsidRDefault="000256D1">
          <w:pPr>
            <w:pStyle w:val="TOC3"/>
            <w:rPr>
              <w:rFonts w:asciiTheme="minorHAnsi" w:eastAsiaTheme="minorEastAsia" w:hAnsiTheme="minorHAnsi" w:cstheme="minorBidi"/>
              <w:b w:val="0"/>
              <w:bCs w:val="0"/>
            </w:rPr>
          </w:pPr>
          <w:hyperlink w:anchor="_Toc117684561" w:history="1">
            <w:r w:rsidR="00FF48C0" w:rsidRPr="003B7F12">
              <w:rPr>
                <w:rStyle w:val="Hyperlink"/>
              </w:rPr>
              <w:t>Good DU</w:t>
            </w:r>
            <w:r w:rsidR="00FF48C0">
              <w:rPr>
                <w:webHidden/>
              </w:rPr>
              <w:tab/>
            </w:r>
            <w:r w:rsidR="00FF48C0">
              <w:rPr>
                <w:webHidden/>
              </w:rPr>
              <w:fldChar w:fldCharType="begin"/>
            </w:r>
            <w:r w:rsidR="00FF48C0">
              <w:rPr>
                <w:webHidden/>
              </w:rPr>
              <w:instrText xml:space="preserve"> PAGEREF _Toc117684561 \h </w:instrText>
            </w:r>
            <w:r w:rsidR="00FF48C0">
              <w:rPr>
                <w:webHidden/>
              </w:rPr>
            </w:r>
            <w:r w:rsidR="00FF48C0">
              <w:rPr>
                <w:webHidden/>
              </w:rPr>
              <w:fldChar w:fldCharType="separate"/>
            </w:r>
            <w:r w:rsidR="00FF48C0">
              <w:rPr>
                <w:webHidden/>
              </w:rPr>
              <w:t>20</w:t>
            </w:r>
            <w:r w:rsidR="00FF48C0">
              <w:rPr>
                <w:webHidden/>
              </w:rPr>
              <w:fldChar w:fldCharType="end"/>
            </w:r>
          </w:hyperlink>
        </w:p>
        <w:p w14:paraId="30F24AEA" w14:textId="76ED87D8" w:rsidR="00FF48C0" w:rsidRDefault="000256D1">
          <w:pPr>
            <w:pStyle w:val="TOC3"/>
            <w:rPr>
              <w:rFonts w:asciiTheme="minorHAnsi" w:eastAsiaTheme="minorEastAsia" w:hAnsiTheme="minorHAnsi" w:cstheme="minorBidi"/>
              <w:b w:val="0"/>
              <w:bCs w:val="0"/>
            </w:rPr>
          </w:pPr>
          <w:hyperlink w:anchor="_Toc117684562" w:history="1">
            <w:r w:rsidR="00FF48C0" w:rsidRPr="003B7F12">
              <w:rPr>
                <w:rStyle w:val="Hyperlink"/>
              </w:rPr>
              <w:t>Poor DU</w:t>
            </w:r>
            <w:r w:rsidR="00FF48C0">
              <w:rPr>
                <w:webHidden/>
              </w:rPr>
              <w:tab/>
            </w:r>
            <w:r w:rsidR="00FF48C0">
              <w:rPr>
                <w:webHidden/>
              </w:rPr>
              <w:fldChar w:fldCharType="begin"/>
            </w:r>
            <w:r w:rsidR="00FF48C0">
              <w:rPr>
                <w:webHidden/>
              </w:rPr>
              <w:instrText xml:space="preserve"> PAGEREF _Toc117684562 \h </w:instrText>
            </w:r>
            <w:r w:rsidR="00FF48C0">
              <w:rPr>
                <w:webHidden/>
              </w:rPr>
            </w:r>
            <w:r w:rsidR="00FF48C0">
              <w:rPr>
                <w:webHidden/>
              </w:rPr>
              <w:fldChar w:fldCharType="separate"/>
            </w:r>
            <w:r w:rsidR="00FF48C0">
              <w:rPr>
                <w:webHidden/>
              </w:rPr>
              <w:t>20</w:t>
            </w:r>
            <w:r w:rsidR="00FF48C0">
              <w:rPr>
                <w:webHidden/>
              </w:rPr>
              <w:fldChar w:fldCharType="end"/>
            </w:r>
          </w:hyperlink>
        </w:p>
        <w:p w14:paraId="5A30CC65" w14:textId="432AB163" w:rsidR="00FF48C0" w:rsidRDefault="000256D1">
          <w:pPr>
            <w:pStyle w:val="TOC3"/>
            <w:rPr>
              <w:rFonts w:asciiTheme="minorHAnsi" w:eastAsiaTheme="minorEastAsia" w:hAnsiTheme="minorHAnsi" w:cstheme="minorBidi"/>
              <w:b w:val="0"/>
              <w:bCs w:val="0"/>
            </w:rPr>
          </w:pPr>
          <w:hyperlink w:anchor="_Toc117684563" w:history="1">
            <w:r w:rsidR="00FF48C0" w:rsidRPr="003B7F12">
              <w:rPr>
                <w:rStyle w:val="Hyperlink"/>
              </w:rPr>
              <w:t>Consequences of poor DU</w:t>
            </w:r>
            <w:r w:rsidR="00FF48C0">
              <w:rPr>
                <w:webHidden/>
              </w:rPr>
              <w:tab/>
            </w:r>
            <w:r w:rsidR="00FF48C0">
              <w:rPr>
                <w:webHidden/>
              </w:rPr>
              <w:fldChar w:fldCharType="begin"/>
            </w:r>
            <w:r w:rsidR="00FF48C0">
              <w:rPr>
                <w:webHidden/>
              </w:rPr>
              <w:instrText xml:space="preserve"> PAGEREF _Toc117684563 \h </w:instrText>
            </w:r>
            <w:r w:rsidR="00FF48C0">
              <w:rPr>
                <w:webHidden/>
              </w:rPr>
            </w:r>
            <w:r w:rsidR="00FF48C0">
              <w:rPr>
                <w:webHidden/>
              </w:rPr>
              <w:fldChar w:fldCharType="separate"/>
            </w:r>
            <w:r w:rsidR="00FF48C0">
              <w:rPr>
                <w:webHidden/>
              </w:rPr>
              <w:t>21</w:t>
            </w:r>
            <w:r w:rsidR="00FF48C0">
              <w:rPr>
                <w:webHidden/>
              </w:rPr>
              <w:fldChar w:fldCharType="end"/>
            </w:r>
          </w:hyperlink>
        </w:p>
        <w:p w14:paraId="1D1E3348" w14:textId="11732FEC" w:rsidR="00FF48C0" w:rsidRDefault="000256D1">
          <w:pPr>
            <w:pStyle w:val="TOC3"/>
            <w:rPr>
              <w:rFonts w:asciiTheme="minorHAnsi" w:eastAsiaTheme="minorEastAsia" w:hAnsiTheme="minorHAnsi" w:cstheme="minorBidi"/>
              <w:b w:val="0"/>
              <w:bCs w:val="0"/>
            </w:rPr>
          </w:pPr>
          <w:hyperlink w:anchor="_Toc117684564" w:history="1">
            <w:r w:rsidR="00FF48C0" w:rsidRPr="003B7F12">
              <w:rPr>
                <w:rStyle w:val="Hyperlink"/>
              </w:rPr>
              <w:t>K.2 Matched Precipitation</w:t>
            </w:r>
            <w:r w:rsidR="00FF48C0">
              <w:rPr>
                <w:webHidden/>
              </w:rPr>
              <w:tab/>
            </w:r>
            <w:r w:rsidR="00FF48C0">
              <w:rPr>
                <w:webHidden/>
              </w:rPr>
              <w:fldChar w:fldCharType="begin"/>
            </w:r>
            <w:r w:rsidR="00FF48C0">
              <w:rPr>
                <w:webHidden/>
              </w:rPr>
              <w:instrText xml:space="preserve"> PAGEREF _Toc117684564 \h </w:instrText>
            </w:r>
            <w:r w:rsidR="00FF48C0">
              <w:rPr>
                <w:webHidden/>
              </w:rPr>
            </w:r>
            <w:r w:rsidR="00FF48C0">
              <w:rPr>
                <w:webHidden/>
              </w:rPr>
              <w:fldChar w:fldCharType="separate"/>
            </w:r>
            <w:r w:rsidR="00FF48C0">
              <w:rPr>
                <w:webHidden/>
              </w:rPr>
              <w:t>21</w:t>
            </w:r>
            <w:r w:rsidR="00FF48C0">
              <w:rPr>
                <w:webHidden/>
              </w:rPr>
              <w:fldChar w:fldCharType="end"/>
            </w:r>
          </w:hyperlink>
        </w:p>
        <w:p w14:paraId="2AA21CE9" w14:textId="3544E154" w:rsidR="00FF48C0" w:rsidRDefault="000256D1">
          <w:pPr>
            <w:pStyle w:val="TOC3"/>
            <w:rPr>
              <w:rFonts w:asciiTheme="minorHAnsi" w:eastAsiaTheme="minorEastAsia" w:hAnsiTheme="minorHAnsi" w:cstheme="minorBidi"/>
              <w:b w:val="0"/>
              <w:bCs w:val="0"/>
            </w:rPr>
          </w:pPr>
          <w:hyperlink w:anchor="_Toc117684565" w:history="1">
            <w:r w:rsidR="00FF48C0" w:rsidRPr="003B7F12">
              <w:rPr>
                <w:rStyle w:val="Hyperlink"/>
              </w:rPr>
              <w:t>K.3. Sprinkler Spacing</w:t>
            </w:r>
            <w:r w:rsidR="00FF48C0">
              <w:rPr>
                <w:webHidden/>
              </w:rPr>
              <w:tab/>
            </w:r>
            <w:r w:rsidR="00FF48C0">
              <w:rPr>
                <w:webHidden/>
              </w:rPr>
              <w:fldChar w:fldCharType="begin"/>
            </w:r>
            <w:r w:rsidR="00FF48C0">
              <w:rPr>
                <w:webHidden/>
              </w:rPr>
              <w:instrText xml:space="preserve"> PAGEREF _Toc117684565 \h </w:instrText>
            </w:r>
            <w:r w:rsidR="00FF48C0">
              <w:rPr>
                <w:webHidden/>
              </w:rPr>
            </w:r>
            <w:r w:rsidR="00FF48C0">
              <w:rPr>
                <w:webHidden/>
              </w:rPr>
              <w:fldChar w:fldCharType="separate"/>
            </w:r>
            <w:r w:rsidR="00FF48C0">
              <w:rPr>
                <w:webHidden/>
              </w:rPr>
              <w:t>21</w:t>
            </w:r>
            <w:r w:rsidR="00FF48C0">
              <w:rPr>
                <w:webHidden/>
              </w:rPr>
              <w:fldChar w:fldCharType="end"/>
            </w:r>
          </w:hyperlink>
        </w:p>
        <w:p w14:paraId="283BE2A0" w14:textId="221EDE4F" w:rsidR="00FF48C0" w:rsidRDefault="000256D1">
          <w:pPr>
            <w:pStyle w:val="TOC3"/>
            <w:rPr>
              <w:rFonts w:asciiTheme="minorHAnsi" w:eastAsiaTheme="minorEastAsia" w:hAnsiTheme="minorHAnsi" w:cstheme="minorBidi"/>
              <w:b w:val="0"/>
              <w:bCs w:val="0"/>
            </w:rPr>
          </w:pPr>
          <w:hyperlink w:anchor="_Toc117684566" w:history="1">
            <w:r w:rsidR="00FF48C0" w:rsidRPr="003B7F12">
              <w:rPr>
                <w:rStyle w:val="Hyperlink"/>
              </w:rPr>
              <w:t>K.4. Sprinkler Clearance</w:t>
            </w:r>
            <w:r w:rsidR="00FF48C0">
              <w:rPr>
                <w:webHidden/>
              </w:rPr>
              <w:tab/>
            </w:r>
            <w:r w:rsidR="00FF48C0">
              <w:rPr>
                <w:webHidden/>
              </w:rPr>
              <w:fldChar w:fldCharType="begin"/>
            </w:r>
            <w:r w:rsidR="00FF48C0">
              <w:rPr>
                <w:webHidden/>
              </w:rPr>
              <w:instrText xml:space="preserve"> PAGEREF _Toc117684566 \h </w:instrText>
            </w:r>
            <w:r w:rsidR="00FF48C0">
              <w:rPr>
                <w:webHidden/>
              </w:rPr>
            </w:r>
            <w:r w:rsidR="00FF48C0">
              <w:rPr>
                <w:webHidden/>
              </w:rPr>
              <w:fldChar w:fldCharType="separate"/>
            </w:r>
            <w:r w:rsidR="00FF48C0">
              <w:rPr>
                <w:webHidden/>
              </w:rPr>
              <w:t>22</w:t>
            </w:r>
            <w:r w:rsidR="00FF48C0">
              <w:rPr>
                <w:webHidden/>
              </w:rPr>
              <w:fldChar w:fldCharType="end"/>
            </w:r>
          </w:hyperlink>
        </w:p>
        <w:p w14:paraId="1C71CEA6" w14:textId="07876D80" w:rsidR="00FF48C0" w:rsidRDefault="000256D1">
          <w:pPr>
            <w:pStyle w:val="TOC3"/>
            <w:rPr>
              <w:rFonts w:asciiTheme="minorHAnsi" w:eastAsiaTheme="minorEastAsia" w:hAnsiTheme="minorHAnsi" w:cstheme="minorBidi"/>
              <w:b w:val="0"/>
              <w:bCs w:val="0"/>
            </w:rPr>
          </w:pPr>
          <w:hyperlink w:anchor="_Toc117684567" w:history="1">
            <w:r w:rsidR="00FF48C0" w:rsidRPr="003B7F12">
              <w:rPr>
                <w:rStyle w:val="Hyperlink"/>
              </w:rPr>
              <w:t>K.5. Pipe Sizing</w:t>
            </w:r>
            <w:r w:rsidR="00FF48C0">
              <w:rPr>
                <w:webHidden/>
              </w:rPr>
              <w:tab/>
            </w:r>
            <w:r w:rsidR="00FF48C0">
              <w:rPr>
                <w:webHidden/>
              </w:rPr>
              <w:fldChar w:fldCharType="begin"/>
            </w:r>
            <w:r w:rsidR="00FF48C0">
              <w:rPr>
                <w:webHidden/>
              </w:rPr>
              <w:instrText xml:space="preserve"> PAGEREF _Toc117684567 \h </w:instrText>
            </w:r>
            <w:r w:rsidR="00FF48C0">
              <w:rPr>
                <w:webHidden/>
              </w:rPr>
            </w:r>
            <w:r w:rsidR="00FF48C0">
              <w:rPr>
                <w:webHidden/>
              </w:rPr>
              <w:fldChar w:fldCharType="separate"/>
            </w:r>
            <w:r w:rsidR="00FF48C0">
              <w:rPr>
                <w:webHidden/>
              </w:rPr>
              <w:t>23</w:t>
            </w:r>
            <w:r w:rsidR="00FF48C0">
              <w:rPr>
                <w:webHidden/>
              </w:rPr>
              <w:fldChar w:fldCharType="end"/>
            </w:r>
          </w:hyperlink>
        </w:p>
        <w:p w14:paraId="55116476" w14:textId="7EB22A58" w:rsidR="00FF48C0" w:rsidRDefault="000256D1">
          <w:pPr>
            <w:pStyle w:val="TOC2"/>
            <w:rPr>
              <w:rFonts w:asciiTheme="minorHAnsi" w:hAnsiTheme="minorHAnsi" w:cstheme="minorBidi"/>
              <w:noProof/>
              <w:color w:val="auto"/>
              <w:sz w:val="22"/>
              <w:szCs w:val="22"/>
              <w:shd w:val="clear" w:color="auto" w:fill="auto"/>
            </w:rPr>
          </w:pPr>
          <w:hyperlink w:anchor="_Toc117684568" w:history="1">
            <w:r w:rsidR="00FF48C0" w:rsidRPr="003B7F12">
              <w:rPr>
                <w:rStyle w:val="Hyperlink"/>
                <w:b/>
                <w:bCs/>
                <w:noProof/>
              </w:rPr>
              <w:t>L. Pressure Regulation</w:t>
            </w:r>
            <w:r w:rsidR="00FF48C0">
              <w:rPr>
                <w:noProof/>
                <w:webHidden/>
              </w:rPr>
              <w:tab/>
            </w:r>
            <w:r w:rsidR="00FF48C0">
              <w:rPr>
                <w:noProof/>
                <w:webHidden/>
              </w:rPr>
              <w:fldChar w:fldCharType="begin"/>
            </w:r>
            <w:r w:rsidR="00FF48C0">
              <w:rPr>
                <w:noProof/>
                <w:webHidden/>
              </w:rPr>
              <w:instrText xml:space="preserve"> PAGEREF _Toc117684568 \h </w:instrText>
            </w:r>
            <w:r w:rsidR="00FF48C0">
              <w:rPr>
                <w:noProof/>
                <w:webHidden/>
              </w:rPr>
            </w:r>
            <w:r w:rsidR="00FF48C0">
              <w:rPr>
                <w:noProof/>
                <w:webHidden/>
              </w:rPr>
              <w:fldChar w:fldCharType="separate"/>
            </w:r>
            <w:r w:rsidR="00FF48C0">
              <w:rPr>
                <w:noProof/>
                <w:webHidden/>
              </w:rPr>
              <w:t>23</w:t>
            </w:r>
            <w:r w:rsidR="00FF48C0">
              <w:rPr>
                <w:noProof/>
                <w:webHidden/>
              </w:rPr>
              <w:fldChar w:fldCharType="end"/>
            </w:r>
          </w:hyperlink>
        </w:p>
        <w:p w14:paraId="1747D883" w14:textId="46D1F353" w:rsidR="00FF48C0" w:rsidRDefault="000256D1">
          <w:pPr>
            <w:pStyle w:val="TOC3"/>
            <w:rPr>
              <w:rFonts w:asciiTheme="minorHAnsi" w:eastAsiaTheme="minorEastAsia" w:hAnsiTheme="minorHAnsi" w:cstheme="minorBidi"/>
              <w:b w:val="0"/>
              <w:bCs w:val="0"/>
            </w:rPr>
          </w:pPr>
          <w:hyperlink w:anchor="_Toc117684569" w:history="1">
            <w:r w:rsidR="00FF48C0" w:rsidRPr="003B7F12">
              <w:rPr>
                <w:rStyle w:val="Hyperlink"/>
              </w:rPr>
              <w:t>L.1. Pressure-Regulating Emission Devices (Zone Pressure-Regulation)</w:t>
            </w:r>
            <w:r w:rsidR="00FF48C0">
              <w:rPr>
                <w:webHidden/>
              </w:rPr>
              <w:tab/>
            </w:r>
            <w:r w:rsidR="00FF48C0">
              <w:rPr>
                <w:webHidden/>
              </w:rPr>
              <w:fldChar w:fldCharType="begin"/>
            </w:r>
            <w:r w:rsidR="00FF48C0">
              <w:rPr>
                <w:webHidden/>
              </w:rPr>
              <w:instrText xml:space="preserve"> PAGEREF _Toc117684569 \h </w:instrText>
            </w:r>
            <w:r w:rsidR="00FF48C0">
              <w:rPr>
                <w:webHidden/>
              </w:rPr>
            </w:r>
            <w:r w:rsidR="00FF48C0">
              <w:rPr>
                <w:webHidden/>
              </w:rPr>
              <w:fldChar w:fldCharType="separate"/>
            </w:r>
            <w:r w:rsidR="00FF48C0">
              <w:rPr>
                <w:webHidden/>
              </w:rPr>
              <w:t>23</w:t>
            </w:r>
            <w:r w:rsidR="00FF48C0">
              <w:rPr>
                <w:webHidden/>
              </w:rPr>
              <w:fldChar w:fldCharType="end"/>
            </w:r>
          </w:hyperlink>
        </w:p>
        <w:p w14:paraId="3A49E4AB" w14:textId="22AB19CC" w:rsidR="00FF48C0" w:rsidRDefault="000256D1">
          <w:pPr>
            <w:pStyle w:val="TOC3"/>
            <w:rPr>
              <w:rFonts w:asciiTheme="minorHAnsi" w:eastAsiaTheme="minorEastAsia" w:hAnsiTheme="minorHAnsi" w:cstheme="minorBidi"/>
              <w:b w:val="0"/>
              <w:bCs w:val="0"/>
            </w:rPr>
          </w:pPr>
          <w:hyperlink w:anchor="_Toc117684570" w:history="1">
            <w:r w:rsidR="00FF48C0" w:rsidRPr="003B7F12">
              <w:rPr>
                <w:rStyle w:val="Hyperlink"/>
              </w:rPr>
              <w:t>L.2. Pressure-Regulating Devices</w:t>
            </w:r>
            <w:r w:rsidR="00FF48C0">
              <w:rPr>
                <w:webHidden/>
              </w:rPr>
              <w:tab/>
            </w:r>
            <w:r w:rsidR="00FF48C0">
              <w:rPr>
                <w:webHidden/>
              </w:rPr>
              <w:fldChar w:fldCharType="begin"/>
            </w:r>
            <w:r w:rsidR="00FF48C0">
              <w:rPr>
                <w:webHidden/>
              </w:rPr>
              <w:instrText xml:space="preserve"> PAGEREF _Toc117684570 \h </w:instrText>
            </w:r>
            <w:r w:rsidR="00FF48C0">
              <w:rPr>
                <w:webHidden/>
              </w:rPr>
            </w:r>
            <w:r w:rsidR="00FF48C0">
              <w:rPr>
                <w:webHidden/>
              </w:rPr>
              <w:fldChar w:fldCharType="separate"/>
            </w:r>
            <w:r w:rsidR="00FF48C0">
              <w:rPr>
                <w:webHidden/>
              </w:rPr>
              <w:t>23</w:t>
            </w:r>
            <w:r w:rsidR="00FF48C0">
              <w:rPr>
                <w:webHidden/>
              </w:rPr>
              <w:fldChar w:fldCharType="end"/>
            </w:r>
          </w:hyperlink>
        </w:p>
        <w:p w14:paraId="3FD64E1C" w14:textId="3EB2C649" w:rsidR="00FF48C0" w:rsidRDefault="000256D1">
          <w:pPr>
            <w:pStyle w:val="TOC2"/>
            <w:rPr>
              <w:rFonts w:asciiTheme="minorHAnsi" w:hAnsiTheme="minorHAnsi" w:cstheme="minorBidi"/>
              <w:noProof/>
              <w:color w:val="auto"/>
              <w:sz w:val="22"/>
              <w:szCs w:val="22"/>
              <w:shd w:val="clear" w:color="auto" w:fill="auto"/>
            </w:rPr>
          </w:pPr>
          <w:hyperlink w:anchor="_Toc117684571" w:history="1">
            <w:r w:rsidR="00FF48C0" w:rsidRPr="003B7F12">
              <w:rPr>
                <w:rStyle w:val="Hyperlink"/>
                <w:rFonts w:eastAsia="Times New Roman"/>
                <w:b/>
                <w:bCs/>
                <w:noProof/>
              </w:rPr>
              <w:t>M. Water Supply</w:t>
            </w:r>
            <w:r w:rsidR="00FF48C0">
              <w:rPr>
                <w:noProof/>
                <w:webHidden/>
              </w:rPr>
              <w:tab/>
            </w:r>
            <w:r w:rsidR="00FF48C0">
              <w:rPr>
                <w:noProof/>
                <w:webHidden/>
              </w:rPr>
              <w:fldChar w:fldCharType="begin"/>
            </w:r>
            <w:r w:rsidR="00FF48C0">
              <w:rPr>
                <w:noProof/>
                <w:webHidden/>
              </w:rPr>
              <w:instrText xml:space="preserve"> PAGEREF _Toc117684571 \h </w:instrText>
            </w:r>
            <w:r w:rsidR="00FF48C0">
              <w:rPr>
                <w:noProof/>
                <w:webHidden/>
              </w:rPr>
            </w:r>
            <w:r w:rsidR="00FF48C0">
              <w:rPr>
                <w:noProof/>
                <w:webHidden/>
              </w:rPr>
              <w:fldChar w:fldCharType="separate"/>
            </w:r>
            <w:r w:rsidR="00FF48C0">
              <w:rPr>
                <w:noProof/>
                <w:webHidden/>
              </w:rPr>
              <w:t>23</w:t>
            </w:r>
            <w:r w:rsidR="00FF48C0">
              <w:rPr>
                <w:noProof/>
                <w:webHidden/>
              </w:rPr>
              <w:fldChar w:fldCharType="end"/>
            </w:r>
          </w:hyperlink>
        </w:p>
        <w:p w14:paraId="1B7F67C8" w14:textId="0F4A4B21" w:rsidR="00FF48C0" w:rsidRDefault="000256D1">
          <w:pPr>
            <w:pStyle w:val="TOC3"/>
            <w:rPr>
              <w:rFonts w:asciiTheme="minorHAnsi" w:eastAsiaTheme="minorEastAsia" w:hAnsiTheme="minorHAnsi" w:cstheme="minorBidi"/>
              <w:b w:val="0"/>
              <w:bCs w:val="0"/>
            </w:rPr>
          </w:pPr>
          <w:hyperlink w:anchor="_Toc117684572" w:history="1">
            <w:r w:rsidR="00FF48C0" w:rsidRPr="003B7F12">
              <w:rPr>
                <w:rStyle w:val="Hyperlink"/>
              </w:rPr>
              <w:t>M.1. Reclaimed Water</w:t>
            </w:r>
            <w:r w:rsidR="00FF48C0">
              <w:rPr>
                <w:webHidden/>
              </w:rPr>
              <w:tab/>
            </w:r>
            <w:r w:rsidR="00FF48C0">
              <w:rPr>
                <w:webHidden/>
              </w:rPr>
              <w:fldChar w:fldCharType="begin"/>
            </w:r>
            <w:r w:rsidR="00FF48C0">
              <w:rPr>
                <w:webHidden/>
              </w:rPr>
              <w:instrText xml:space="preserve"> PAGEREF _Toc117684572 \h </w:instrText>
            </w:r>
            <w:r w:rsidR="00FF48C0">
              <w:rPr>
                <w:webHidden/>
              </w:rPr>
            </w:r>
            <w:r w:rsidR="00FF48C0">
              <w:rPr>
                <w:webHidden/>
              </w:rPr>
              <w:fldChar w:fldCharType="separate"/>
            </w:r>
            <w:r w:rsidR="00FF48C0">
              <w:rPr>
                <w:webHidden/>
              </w:rPr>
              <w:t>23</w:t>
            </w:r>
            <w:r w:rsidR="00FF48C0">
              <w:rPr>
                <w:webHidden/>
              </w:rPr>
              <w:fldChar w:fldCharType="end"/>
            </w:r>
          </w:hyperlink>
        </w:p>
        <w:p w14:paraId="01BD34CF" w14:textId="2F6ED9D1" w:rsidR="00FF48C0" w:rsidRDefault="000256D1">
          <w:pPr>
            <w:pStyle w:val="TOC3"/>
            <w:rPr>
              <w:rFonts w:asciiTheme="minorHAnsi" w:eastAsiaTheme="minorEastAsia" w:hAnsiTheme="minorHAnsi" w:cstheme="minorBidi"/>
              <w:b w:val="0"/>
              <w:bCs w:val="0"/>
            </w:rPr>
          </w:pPr>
          <w:hyperlink w:anchor="_Toc117684573" w:history="1">
            <w:r w:rsidR="00FF48C0" w:rsidRPr="003B7F12">
              <w:rPr>
                <w:rStyle w:val="Hyperlink"/>
              </w:rPr>
              <w:t>M.2. Reclaimed Water Labeling</w:t>
            </w:r>
            <w:r w:rsidR="00FF48C0">
              <w:rPr>
                <w:webHidden/>
              </w:rPr>
              <w:tab/>
            </w:r>
            <w:r w:rsidR="00FF48C0">
              <w:rPr>
                <w:webHidden/>
              </w:rPr>
              <w:fldChar w:fldCharType="begin"/>
            </w:r>
            <w:r w:rsidR="00FF48C0">
              <w:rPr>
                <w:webHidden/>
              </w:rPr>
              <w:instrText xml:space="preserve"> PAGEREF _Toc117684573 \h </w:instrText>
            </w:r>
            <w:r w:rsidR="00FF48C0">
              <w:rPr>
                <w:webHidden/>
              </w:rPr>
            </w:r>
            <w:r w:rsidR="00FF48C0">
              <w:rPr>
                <w:webHidden/>
              </w:rPr>
              <w:fldChar w:fldCharType="separate"/>
            </w:r>
            <w:r w:rsidR="00FF48C0">
              <w:rPr>
                <w:webHidden/>
              </w:rPr>
              <w:t>24</w:t>
            </w:r>
            <w:r w:rsidR="00FF48C0">
              <w:rPr>
                <w:webHidden/>
              </w:rPr>
              <w:fldChar w:fldCharType="end"/>
            </w:r>
          </w:hyperlink>
        </w:p>
        <w:p w14:paraId="529F91CF" w14:textId="07F94004" w:rsidR="00FF48C0" w:rsidRDefault="000256D1">
          <w:pPr>
            <w:pStyle w:val="TOC3"/>
            <w:rPr>
              <w:rFonts w:asciiTheme="minorHAnsi" w:eastAsiaTheme="minorEastAsia" w:hAnsiTheme="minorHAnsi" w:cstheme="minorBidi"/>
              <w:b w:val="0"/>
              <w:bCs w:val="0"/>
            </w:rPr>
          </w:pPr>
          <w:hyperlink w:anchor="_Toc117684574" w:history="1">
            <w:r w:rsidR="00FF48C0" w:rsidRPr="003B7F12">
              <w:rPr>
                <w:rStyle w:val="Hyperlink"/>
              </w:rPr>
              <w:t>M.3. Nutrient Considerations</w:t>
            </w:r>
            <w:r w:rsidR="00FF48C0">
              <w:rPr>
                <w:webHidden/>
              </w:rPr>
              <w:tab/>
            </w:r>
            <w:r w:rsidR="00FF48C0">
              <w:rPr>
                <w:webHidden/>
              </w:rPr>
              <w:fldChar w:fldCharType="begin"/>
            </w:r>
            <w:r w:rsidR="00FF48C0">
              <w:rPr>
                <w:webHidden/>
              </w:rPr>
              <w:instrText xml:space="preserve"> PAGEREF _Toc117684574 \h </w:instrText>
            </w:r>
            <w:r w:rsidR="00FF48C0">
              <w:rPr>
                <w:webHidden/>
              </w:rPr>
            </w:r>
            <w:r w:rsidR="00FF48C0">
              <w:rPr>
                <w:webHidden/>
              </w:rPr>
              <w:fldChar w:fldCharType="separate"/>
            </w:r>
            <w:r w:rsidR="00FF48C0">
              <w:rPr>
                <w:webHidden/>
              </w:rPr>
              <w:t>24</w:t>
            </w:r>
            <w:r w:rsidR="00FF48C0">
              <w:rPr>
                <w:webHidden/>
              </w:rPr>
              <w:fldChar w:fldCharType="end"/>
            </w:r>
          </w:hyperlink>
        </w:p>
        <w:p w14:paraId="4EA99D46" w14:textId="1FCD6502" w:rsidR="00FF48C0" w:rsidRDefault="000256D1">
          <w:pPr>
            <w:pStyle w:val="TOC2"/>
            <w:rPr>
              <w:rFonts w:asciiTheme="minorHAnsi" w:hAnsiTheme="minorHAnsi" w:cstheme="minorBidi"/>
              <w:noProof/>
              <w:color w:val="auto"/>
              <w:sz w:val="22"/>
              <w:szCs w:val="22"/>
              <w:shd w:val="clear" w:color="auto" w:fill="auto"/>
            </w:rPr>
          </w:pPr>
          <w:hyperlink w:anchor="_Toc117684575" w:history="1">
            <w:r w:rsidR="00FF48C0" w:rsidRPr="003B7F12">
              <w:rPr>
                <w:rStyle w:val="Hyperlink"/>
                <w:b/>
                <w:bCs/>
                <w:noProof/>
              </w:rPr>
              <w:t>N. Operation and Scheduling</w:t>
            </w:r>
            <w:r w:rsidR="00FF48C0">
              <w:rPr>
                <w:noProof/>
                <w:webHidden/>
              </w:rPr>
              <w:tab/>
            </w:r>
            <w:r w:rsidR="00FF48C0">
              <w:rPr>
                <w:noProof/>
                <w:webHidden/>
              </w:rPr>
              <w:fldChar w:fldCharType="begin"/>
            </w:r>
            <w:r w:rsidR="00FF48C0">
              <w:rPr>
                <w:noProof/>
                <w:webHidden/>
              </w:rPr>
              <w:instrText xml:space="preserve"> PAGEREF _Toc117684575 \h </w:instrText>
            </w:r>
            <w:r w:rsidR="00FF48C0">
              <w:rPr>
                <w:noProof/>
                <w:webHidden/>
              </w:rPr>
            </w:r>
            <w:r w:rsidR="00FF48C0">
              <w:rPr>
                <w:noProof/>
                <w:webHidden/>
              </w:rPr>
              <w:fldChar w:fldCharType="separate"/>
            </w:r>
            <w:r w:rsidR="00FF48C0">
              <w:rPr>
                <w:noProof/>
                <w:webHidden/>
              </w:rPr>
              <w:t>24</w:t>
            </w:r>
            <w:r w:rsidR="00FF48C0">
              <w:rPr>
                <w:noProof/>
                <w:webHidden/>
              </w:rPr>
              <w:fldChar w:fldCharType="end"/>
            </w:r>
          </w:hyperlink>
        </w:p>
        <w:p w14:paraId="5C036690" w14:textId="4D772F6F" w:rsidR="00FF48C0" w:rsidRDefault="000256D1">
          <w:pPr>
            <w:pStyle w:val="TOC3"/>
            <w:rPr>
              <w:rFonts w:asciiTheme="minorHAnsi" w:eastAsiaTheme="minorEastAsia" w:hAnsiTheme="minorHAnsi" w:cstheme="minorBidi"/>
              <w:b w:val="0"/>
              <w:bCs w:val="0"/>
            </w:rPr>
          </w:pPr>
          <w:hyperlink w:anchor="_Toc117684576" w:history="1">
            <w:r w:rsidR="00FF48C0" w:rsidRPr="003B7F12">
              <w:rPr>
                <w:rStyle w:val="Hyperlink"/>
              </w:rPr>
              <w:t>N.1. Automatic Landscape Irrigation Controller Systems</w:t>
            </w:r>
            <w:r w:rsidR="00FF48C0">
              <w:rPr>
                <w:webHidden/>
              </w:rPr>
              <w:tab/>
            </w:r>
            <w:r w:rsidR="00FF48C0">
              <w:rPr>
                <w:webHidden/>
              </w:rPr>
              <w:fldChar w:fldCharType="begin"/>
            </w:r>
            <w:r w:rsidR="00FF48C0">
              <w:rPr>
                <w:webHidden/>
              </w:rPr>
              <w:instrText xml:space="preserve"> PAGEREF _Toc117684576 \h </w:instrText>
            </w:r>
            <w:r w:rsidR="00FF48C0">
              <w:rPr>
                <w:webHidden/>
              </w:rPr>
            </w:r>
            <w:r w:rsidR="00FF48C0">
              <w:rPr>
                <w:webHidden/>
              </w:rPr>
              <w:fldChar w:fldCharType="separate"/>
            </w:r>
            <w:r w:rsidR="00FF48C0">
              <w:rPr>
                <w:webHidden/>
              </w:rPr>
              <w:t>24</w:t>
            </w:r>
            <w:r w:rsidR="00FF48C0">
              <w:rPr>
                <w:webHidden/>
              </w:rPr>
              <w:fldChar w:fldCharType="end"/>
            </w:r>
          </w:hyperlink>
        </w:p>
        <w:p w14:paraId="09827DE1" w14:textId="4C1EE612" w:rsidR="00FF48C0" w:rsidRDefault="000256D1">
          <w:pPr>
            <w:pStyle w:val="TOC3"/>
            <w:rPr>
              <w:rFonts w:asciiTheme="minorHAnsi" w:eastAsiaTheme="minorEastAsia" w:hAnsiTheme="minorHAnsi" w:cstheme="minorBidi"/>
              <w:b w:val="0"/>
              <w:bCs w:val="0"/>
            </w:rPr>
          </w:pPr>
          <w:hyperlink w:anchor="_Toc117684577" w:history="1">
            <w:r w:rsidR="00FF48C0" w:rsidRPr="003B7F12">
              <w:rPr>
                <w:rStyle w:val="Hyperlink"/>
                <w:shd w:val="clear" w:color="auto" w:fill="FFFFFF"/>
              </w:rPr>
              <w:t>N.2. Rainfall Shut-Off Device</w:t>
            </w:r>
            <w:r w:rsidR="00FF48C0">
              <w:rPr>
                <w:webHidden/>
              </w:rPr>
              <w:tab/>
            </w:r>
            <w:r w:rsidR="00FF48C0">
              <w:rPr>
                <w:webHidden/>
              </w:rPr>
              <w:fldChar w:fldCharType="begin"/>
            </w:r>
            <w:r w:rsidR="00FF48C0">
              <w:rPr>
                <w:webHidden/>
              </w:rPr>
              <w:instrText xml:space="preserve"> PAGEREF _Toc117684577 \h </w:instrText>
            </w:r>
            <w:r w:rsidR="00FF48C0">
              <w:rPr>
                <w:webHidden/>
              </w:rPr>
            </w:r>
            <w:r w:rsidR="00FF48C0">
              <w:rPr>
                <w:webHidden/>
              </w:rPr>
              <w:fldChar w:fldCharType="separate"/>
            </w:r>
            <w:r w:rsidR="00FF48C0">
              <w:rPr>
                <w:webHidden/>
              </w:rPr>
              <w:t>25</w:t>
            </w:r>
            <w:r w:rsidR="00FF48C0">
              <w:rPr>
                <w:webHidden/>
              </w:rPr>
              <w:fldChar w:fldCharType="end"/>
            </w:r>
          </w:hyperlink>
        </w:p>
        <w:p w14:paraId="6E23D2DD" w14:textId="0D2EA6CC" w:rsidR="00FF48C0" w:rsidRDefault="000256D1">
          <w:pPr>
            <w:pStyle w:val="TOC3"/>
            <w:rPr>
              <w:rFonts w:asciiTheme="minorHAnsi" w:eastAsiaTheme="minorEastAsia" w:hAnsiTheme="minorHAnsi" w:cstheme="minorBidi"/>
              <w:b w:val="0"/>
              <w:bCs w:val="0"/>
            </w:rPr>
          </w:pPr>
          <w:hyperlink w:anchor="_Toc117684578" w:history="1">
            <w:r w:rsidR="00FF48C0" w:rsidRPr="003B7F12">
              <w:rPr>
                <w:rStyle w:val="Hyperlink"/>
                <w:shd w:val="clear" w:color="auto" w:fill="FFFFFF"/>
              </w:rPr>
              <w:t>N.3. Soil Moisture Sensor (SMS) Controllers</w:t>
            </w:r>
            <w:r w:rsidR="00FF48C0">
              <w:rPr>
                <w:webHidden/>
              </w:rPr>
              <w:tab/>
            </w:r>
            <w:r w:rsidR="00FF48C0">
              <w:rPr>
                <w:webHidden/>
              </w:rPr>
              <w:fldChar w:fldCharType="begin"/>
            </w:r>
            <w:r w:rsidR="00FF48C0">
              <w:rPr>
                <w:webHidden/>
              </w:rPr>
              <w:instrText xml:space="preserve"> PAGEREF _Toc117684578 \h </w:instrText>
            </w:r>
            <w:r w:rsidR="00FF48C0">
              <w:rPr>
                <w:webHidden/>
              </w:rPr>
            </w:r>
            <w:r w:rsidR="00FF48C0">
              <w:rPr>
                <w:webHidden/>
              </w:rPr>
              <w:fldChar w:fldCharType="separate"/>
            </w:r>
            <w:r w:rsidR="00FF48C0">
              <w:rPr>
                <w:webHidden/>
              </w:rPr>
              <w:t>25</w:t>
            </w:r>
            <w:r w:rsidR="00FF48C0">
              <w:rPr>
                <w:webHidden/>
              </w:rPr>
              <w:fldChar w:fldCharType="end"/>
            </w:r>
          </w:hyperlink>
        </w:p>
        <w:p w14:paraId="6F5D55FA" w14:textId="1643F28D" w:rsidR="00FF48C0" w:rsidRDefault="000256D1">
          <w:pPr>
            <w:pStyle w:val="TOC3"/>
            <w:rPr>
              <w:rFonts w:asciiTheme="minorHAnsi" w:eastAsiaTheme="minorEastAsia" w:hAnsiTheme="minorHAnsi" w:cstheme="minorBidi"/>
              <w:b w:val="0"/>
              <w:bCs w:val="0"/>
            </w:rPr>
          </w:pPr>
          <w:hyperlink w:anchor="_Toc117684579" w:history="1">
            <w:r w:rsidR="00FF48C0" w:rsidRPr="003B7F12">
              <w:rPr>
                <w:rStyle w:val="Hyperlink"/>
                <w:shd w:val="clear" w:color="auto" w:fill="FFFFFF"/>
              </w:rPr>
              <w:t>N.4. Weather-based Controllers (ET Controller)</w:t>
            </w:r>
            <w:r w:rsidR="00FF48C0">
              <w:rPr>
                <w:webHidden/>
              </w:rPr>
              <w:tab/>
            </w:r>
            <w:r w:rsidR="00FF48C0">
              <w:rPr>
                <w:webHidden/>
              </w:rPr>
              <w:fldChar w:fldCharType="begin"/>
            </w:r>
            <w:r w:rsidR="00FF48C0">
              <w:rPr>
                <w:webHidden/>
              </w:rPr>
              <w:instrText xml:space="preserve"> PAGEREF _Toc117684579 \h </w:instrText>
            </w:r>
            <w:r w:rsidR="00FF48C0">
              <w:rPr>
                <w:webHidden/>
              </w:rPr>
            </w:r>
            <w:r w:rsidR="00FF48C0">
              <w:rPr>
                <w:webHidden/>
              </w:rPr>
              <w:fldChar w:fldCharType="separate"/>
            </w:r>
            <w:r w:rsidR="00FF48C0">
              <w:rPr>
                <w:webHidden/>
              </w:rPr>
              <w:t>25</w:t>
            </w:r>
            <w:r w:rsidR="00FF48C0">
              <w:rPr>
                <w:webHidden/>
              </w:rPr>
              <w:fldChar w:fldCharType="end"/>
            </w:r>
          </w:hyperlink>
        </w:p>
        <w:p w14:paraId="6AB85506" w14:textId="6360104B" w:rsidR="00FF48C0" w:rsidRDefault="000256D1">
          <w:pPr>
            <w:pStyle w:val="TOC3"/>
            <w:rPr>
              <w:rFonts w:asciiTheme="minorHAnsi" w:eastAsiaTheme="minorEastAsia" w:hAnsiTheme="minorHAnsi" w:cstheme="minorBidi"/>
              <w:b w:val="0"/>
              <w:bCs w:val="0"/>
            </w:rPr>
          </w:pPr>
          <w:hyperlink w:anchor="_Toc117684580" w:history="1">
            <w:r w:rsidR="00FF48C0" w:rsidRPr="003B7F12">
              <w:rPr>
                <w:rStyle w:val="Hyperlink"/>
              </w:rPr>
              <w:t>N.5. Flow-Sensing Devices</w:t>
            </w:r>
            <w:r w:rsidR="00FF48C0">
              <w:rPr>
                <w:webHidden/>
              </w:rPr>
              <w:tab/>
            </w:r>
            <w:r w:rsidR="00FF48C0">
              <w:rPr>
                <w:webHidden/>
              </w:rPr>
              <w:fldChar w:fldCharType="begin"/>
            </w:r>
            <w:r w:rsidR="00FF48C0">
              <w:rPr>
                <w:webHidden/>
              </w:rPr>
              <w:instrText xml:space="preserve"> PAGEREF _Toc117684580 \h </w:instrText>
            </w:r>
            <w:r w:rsidR="00FF48C0">
              <w:rPr>
                <w:webHidden/>
              </w:rPr>
            </w:r>
            <w:r w:rsidR="00FF48C0">
              <w:rPr>
                <w:webHidden/>
              </w:rPr>
              <w:fldChar w:fldCharType="separate"/>
            </w:r>
            <w:r w:rsidR="00FF48C0">
              <w:rPr>
                <w:webHidden/>
              </w:rPr>
              <w:t>25</w:t>
            </w:r>
            <w:r w:rsidR="00FF48C0">
              <w:rPr>
                <w:webHidden/>
              </w:rPr>
              <w:fldChar w:fldCharType="end"/>
            </w:r>
          </w:hyperlink>
        </w:p>
        <w:p w14:paraId="3CA2B51A" w14:textId="1B57D5C7" w:rsidR="00FF48C0" w:rsidRDefault="000256D1">
          <w:pPr>
            <w:pStyle w:val="TOC3"/>
            <w:rPr>
              <w:rFonts w:asciiTheme="minorHAnsi" w:eastAsiaTheme="minorEastAsia" w:hAnsiTheme="minorHAnsi" w:cstheme="minorBidi"/>
              <w:b w:val="0"/>
              <w:bCs w:val="0"/>
            </w:rPr>
          </w:pPr>
          <w:hyperlink w:anchor="_Toc117684581" w:history="1">
            <w:r w:rsidR="00FF48C0" w:rsidRPr="003B7F12">
              <w:rPr>
                <w:rStyle w:val="Hyperlink"/>
              </w:rPr>
              <w:t>N.6. Post Installation</w:t>
            </w:r>
            <w:r w:rsidR="00FF48C0">
              <w:rPr>
                <w:webHidden/>
              </w:rPr>
              <w:tab/>
            </w:r>
            <w:r w:rsidR="00FF48C0">
              <w:rPr>
                <w:webHidden/>
              </w:rPr>
              <w:fldChar w:fldCharType="begin"/>
            </w:r>
            <w:r w:rsidR="00FF48C0">
              <w:rPr>
                <w:webHidden/>
              </w:rPr>
              <w:instrText xml:space="preserve"> PAGEREF _Toc117684581 \h </w:instrText>
            </w:r>
            <w:r w:rsidR="00FF48C0">
              <w:rPr>
                <w:webHidden/>
              </w:rPr>
            </w:r>
            <w:r w:rsidR="00FF48C0">
              <w:rPr>
                <w:webHidden/>
              </w:rPr>
              <w:fldChar w:fldCharType="separate"/>
            </w:r>
            <w:r w:rsidR="00FF48C0">
              <w:rPr>
                <w:webHidden/>
              </w:rPr>
              <w:t>25</w:t>
            </w:r>
            <w:r w:rsidR="00FF48C0">
              <w:rPr>
                <w:webHidden/>
              </w:rPr>
              <w:fldChar w:fldCharType="end"/>
            </w:r>
          </w:hyperlink>
        </w:p>
        <w:p w14:paraId="490A6BD4" w14:textId="30714F04" w:rsidR="00FF48C0" w:rsidRDefault="000256D1">
          <w:pPr>
            <w:pStyle w:val="TOC1"/>
            <w:rPr>
              <w:rFonts w:asciiTheme="minorHAnsi" w:hAnsiTheme="minorHAnsi" w:cstheme="minorBidi"/>
              <w:b w:val="0"/>
              <w:bCs w:val="0"/>
              <w:noProof/>
              <w:color w:val="auto"/>
              <w:sz w:val="22"/>
              <w:szCs w:val="22"/>
            </w:rPr>
          </w:pPr>
          <w:hyperlink w:anchor="_Toc117684582" w:history="1">
            <w:r w:rsidR="00FF48C0" w:rsidRPr="003B7F12">
              <w:rPr>
                <w:rStyle w:val="Hyperlink"/>
                <w:noProof/>
                <w:shd w:val="clear" w:color="auto" w:fill="FFFFFF"/>
              </w:rPr>
              <w:t>Contacts</w:t>
            </w:r>
            <w:r w:rsidR="00FF48C0">
              <w:rPr>
                <w:noProof/>
                <w:webHidden/>
              </w:rPr>
              <w:tab/>
            </w:r>
            <w:r w:rsidR="00FF48C0">
              <w:rPr>
                <w:noProof/>
                <w:webHidden/>
              </w:rPr>
              <w:fldChar w:fldCharType="begin"/>
            </w:r>
            <w:r w:rsidR="00FF48C0">
              <w:rPr>
                <w:noProof/>
                <w:webHidden/>
              </w:rPr>
              <w:instrText xml:space="preserve"> PAGEREF _Toc117684582 \h </w:instrText>
            </w:r>
            <w:r w:rsidR="00FF48C0">
              <w:rPr>
                <w:noProof/>
                <w:webHidden/>
              </w:rPr>
            </w:r>
            <w:r w:rsidR="00FF48C0">
              <w:rPr>
                <w:noProof/>
                <w:webHidden/>
              </w:rPr>
              <w:fldChar w:fldCharType="separate"/>
            </w:r>
            <w:r w:rsidR="00FF48C0">
              <w:rPr>
                <w:noProof/>
                <w:webHidden/>
              </w:rPr>
              <w:t>27</w:t>
            </w:r>
            <w:r w:rsidR="00FF48C0">
              <w:rPr>
                <w:noProof/>
                <w:webHidden/>
              </w:rPr>
              <w:fldChar w:fldCharType="end"/>
            </w:r>
          </w:hyperlink>
        </w:p>
        <w:p w14:paraId="363AE65F" w14:textId="2FD78580" w:rsidR="00C4386A" w:rsidRDefault="00C4386A">
          <w:r>
            <w:rPr>
              <w:b/>
              <w:bCs/>
              <w:noProof/>
            </w:rPr>
            <w:fldChar w:fldCharType="end"/>
          </w:r>
        </w:p>
      </w:sdtContent>
    </w:sdt>
    <w:p w14:paraId="3663CA46" w14:textId="77777777" w:rsidR="006E0813" w:rsidRDefault="006E0813" w:rsidP="006E0813">
      <w:pPr>
        <w:pStyle w:val="paragraph"/>
        <w:spacing w:before="0" w:beforeAutospacing="0" w:after="0" w:afterAutospacing="0"/>
        <w:ind w:left="360" w:right="615"/>
        <w:textAlignment w:val="baseline"/>
        <w:rPr>
          <w:rStyle w:val="eop"/>
          <w:rFonts w:ascii="Arial" w:hAnsi="Arial" w:cs="Arial"/>
          <w:b/>
          <w:bCs/>
          <w:color w:val="231F20"/>
        </w:rPr>
      </w:pPr>
    </w:p>
    <w:p w14:paraId="2D041C9D" w14:textId="11CA6C6F" w:rsidR="006E0813" w:rsidRDefault="006E0813" w:rsidP="006E0813">
      <w:pPr>
        <w:pStyle w:val="paragraph"/>
        <w:spacing w:before="0" w:beforeAutospacing="0" w:after="0" w:afterAutospacing="0"/>
        <w:ind w:right="615"/>
        <w:textAlignment w:val="baseline"/>
        <w:rPr>
          <w:rStyle w:val="eop"/>
          <w:rFonts w:ascii="Palatino Linotype" w:hAnsi="Palatino Linotype" w:cs="Segoe UI"/>
          <w:b/>
          <w:bCs/>
          <w:color w:val="231F20"/>
          <w:sz w:val="25"/>
          <w:szCs w:val="25"/>
        </w:rPr>
      </w:pPr>
    </w:p>
    <w:p w14:paraId="1592E815" w14:textId="699F7438" w:rsidR="004F532D" w:rsidRPr="00856640" w:rsidRDefault="08B4583A" w:rsidP="296C2A78">
      <w:pPr>
        <w:pStyle w:val="Heading1"/>
        <w:spacing w:before="0"/>
        <w:ind w:right="615"/>
        <w:jc w:val="center"/>
        <w:rPr>
          <w:rStyle w:val="eop"/>
          <w:rFonts w:ascii="Arial" w:eastAsiaTheme="minorEastAsia" w:hAnsi="Arial" w:cs="Arial"/>
          <w:b/>
          <w:bCs/>
          <w:sz w:val="22"/>
          <w:szCs w:val="22"/>
        </w:rPr>
      </w:pPr>
      <w:r>
        <w:br w:type="page"/>
      </w:r>
      <w:bookmarkStart w:id="0" w:name="_Toc2082663578"/>
      <w:bookmarkStart w:id="1" w:name="_Toc117684532"/>
      <w:bookmarkStart w:id="2" w:name="_Toc2044697716"/>
      <w:r w:rsidR="00856640" w:rsidRPr="296C2A78">
        <w:rPr>
          <w:rStyle w:val="eop"/>
          <w:rFonts w:ascii="Arial" w:hAnsi="Arial" w:cs="Arial"/>
          <w:b/>
          <w:bCs/>
        </w:rPr>
        <w:lastRenderedPageBreak/>
        <w:t>O</w:t>
      </w:r>
      <w:r w:rsidR="006A2DBE" w:rsidRPr="296C2A78">
        <w:rPr>
          <w:rStyle w:val="eop"/>
          <w:rFonts w:ascii="Arial" w:hAnsi="Arial" w:cs="Arial"/>
          <w:b/>
          <w:bCs/>
        </w:rPr>
        <w:t>verview</w:t>
      </w:r>
      <w:bookmarkEnd w:id="0"/>
      <w:bookmarkEnd w:id="1"/>
      <w:bookmarkEnd w:id="2"/>
    </w:p>
    <w:p w14:paraId="18E76912" w14:textId="77777777" w:rsidR="00D62DDF" w:rsidRDefault="00D62DDF" w:rsidP="006E0813">
      <w:pPr>
        <w:pStyle w:val="paragraph"/>
        <w:spacing w:before="0" w:beforeAutospacing="0" w:after="0" w:afterAutospacing="0"/>
        <w:textAlignment w:val="baseline"/>
        <w:rPr>
          <w:rStyle w:val="normaltextrun"/>
          <w:rFonts w:ascii="Arial" w:hAnsi="Arial" w:cs="Arial"/>
          <w:color w:val="231F20"/>
        </w:rPr>
      </w:pPr>
    </w:p>
    <w:p w14:paraId="36B09C23" w14:textId="2858A623" w:rsidR="004F532D" w:rsidRDefault="004F532D" w:rsidP="00D62DDF">
      <w:pPr>
        <w:pStyle w:val="paragraph"/>
        <w:spacing w:before="0" w:beforeAutospacing="0" w:after="0" w:afterAutospacing="0"/>
        <w:jc w:val="both"/>
        <w:textAlignment w:val="baseline"/>
        <w:rPr>
          <w:rStyle w:val="eop"/>
          <w:rFonts w:ascii="Arial" w:hAnsi="Arial" w:cs="Arial"/>
          <w:color w:val="231F20"/>
        </w:rPr>
      </w:pPr>
      <w:r w:rsidRPr="006C6334">
        <w:rPr>
          <w:rStyle w:val="normaltextrun"/>
          <w:rFonts w:ascii="Arial" w:hAnsi="Arial" w:cs="Arial"/>
          <w:color w:val="231F20"/>
        </w:rPr>
        <w:t>Given Florida’s limited water resources in combination with a</w:t>
      </w:r>
      <w:r w:rsidRPr="006C6334">
        <w:rPr>
          <w:rStyle w:val="normaltextrun"/>
          <w:rFonts w:ascii="Arial" w:hAnsi="Arial" w:cs="Arial"/>
        </w:rPr>
        <w:t xml:space="preserve"> </w:t>
      </w:r>
      <w:r w:rsidRPr="006C6334">
        <w:rPr>
          <w:rStyle w:val="normaltextrun"/>
          <w:rFonts w:ascii="Arial" w:hAnsi="Arial" w:cs="Arial"/>
          <w:color w:val="231F20"/>
        </w:rPr>
        <w:t xml:space="preserve">rapidly growing population, wise irrigation practices play an essential role in ensuring a sustainable water future for our state. Proper landscape irrigation </w:t>
      </w:r>
      <w:r w:rsidRPr="006C6334">
        <w:rPr>
          <w:rStyle w:val="normaltextrun"/>
          <w:rFonts w:ascii="Arial" w:hAnsi="Arial" w:cs="Arial"/>
        </w:rPr>
        <w:t xml:space="preserve">and Florida-Friendly </w:t>
      </w:r>
      <w:r w:rsidRPr="006C6334">
        <w:rPr>
          <w:rStyle w:val="spellingerror"/>
          <w:rFonts w:ascii="Arial" w:hAnsi="Arial" w:cs="Arial"/>
        </w:rPr>
        <w:t>Landscaping</w:t>
      </w:r>
      <w:r w:rsidR="00805F2E" w:rsidRPr="006C6334">
        <w:rPr>
          <w:rStyle w:val="spellingerror"/>
          <w:rFonts w:ascii="Arial" w:hAnsi="Arial" w:cs="Arial"/>
          <w:vertAlign w:val="superscript"/>
        </w:rPr>
        <w:t>™</w:t>
      </w:r>
      <w:r w:rsidRPr="006C6334">
        <w:rPr>
          <w:rStyle w:val="normaltextrun"/>
          <w:rFonts w:ascii="Arial" w:hAnsi="Arial" w:cs="Arial"/>
        </w:rPr>
        <w:t xml:space="preserve"> design and maintenance </w:t>
      </w:r>
      <w:r w:rsidRPr="006C6334">
        <w:rPr>
          <w:rStyle w:val="normaltextrun"/>
          <w:rFonts w:ascii="Arial" w:hAnsi="Arial" w:cs="Arial"/>
          <w:color w:val="231F20"/>
        </w:rPr>
        <w:t>standards can help save significant amounts of water and money, achieve attractive landscapes</w:t>
      </w:r>
      <w:r w:rsidR="008279EF">
        <w:rPr>
          <w:rStyle w:val="normaltextrun"/>
          <w:rFonts w:ascii="Arial" w:hAnsi="Arial" w:cs="Arial"/>
          <w:color w:val="231F20"/>
        </w:rPr>
        <w:t>,</w:t>
      </w:r>
      <w:r w:rsidRPr="006C6334">
        <w:rPr>
          <w:rStyle w:val="normaltextrun"/>
          <w:rFonts w:ascii="Arial" w:hAnsi="Arial" w:cs="Arial"/>
          <w:color w:val="231F20"/>
        </w:rPr>
        <w:t xml:space="preserve"> and protect our natural resources.</w:t>
      </w:r>
      <w:r w:rsidRPr="006C6334">
        <w:rPr>
          <w:rStyle w:val="eop"/>
          <w:rFonts w:ascii="Arial" w:hAnsi="Arial" w:cs="Arial"/>
          <w:color w:val="231F20"/>
        </w:rPr>
        <w:t> </w:t>
      </w:r>
      <w:r w:rsidR="0091284D">
        <w:rPr>
          <w:rStyle w:val="eop"/>
          <w:rFonts w:ascii="Arial" w:hAnsi="Arial" w:cs="Arial"/>
          <w:color w:val="231F20"/>
        </w:rPr>
        <w:tab/>
      </w:r>
      <w:r w:rsidR="0091284D">
        <w:rPr>
          <w:rStyle w:val="eop"/>
          <w:rFonts w:ascii="Arial" w:hAnsi="Arial" w:cs="Arial"/>
          <w:color w:val="231F20"/>
        </w:rPr>
        <w:tab/>
      </w:r>
      <w:r w:rsidR="0091284D">
        <w:rPr>
          <w:rStyle w:val="eop"/>
          <w:rFonts w:ascii="Arial" w:hAnsi="Arial" w:cs="Arial"/>
          <w:color w:val="231F20"/>
        </w:rPr>
        <w:tab/>
      </w:r>
      <w:r w:rsidR="0091284D">
        <w:rPr>
          <w:rStyle w:val="eop"/>
          <w:rFonts w:ascii="Arial" w:hAnsi="Arial" w:cs="Arial"/>
          <w:color w:val="231F20"/>
        </w:rPr>
        <w:tab/>
      </w:r>
    </w:p>
    <w:p w14:paraId="0F6015BC" w14:textId="35C55B33" w:rsidR="001B59C7" w:rsidRPr="006C6334" w:rsidRDefault="001B59C7" w:rsidP="00D62DDF">
      <w:pPr>
        <w:pStyle w:val="paragraph"/>
        <w:spacing w:before="0" w:beforeAutospacing="0" w:after="0" w:afterAutospacing="0"/>
        <w:jc w:val="both"/>
        <w:textAlignment w:val="baseline"/>
        <w:rPr>
          <w:rFonts w:ascii="Arial" w:hAnsi="Arial" w:cs="Arial"/>
        </w:rPr>
      </w:pPr>
      <w:r>
        <w:rPr>
          <w:rStyle w:val="eop"/>
          <w:rFonts w:ascii="Arial" w:hAnsi="Arial" w:cs="Arial"/>
          <w:color w:val="231F20"/>
        </w:rPr>
        <w:t xml:space="preserve">This document is intended to be utilized </w:t>
      </w:r>
      <w:r w:rsidR="00A22C9C">
        <w:rPr>
          <w:rStyle w:val="eop"/>
          <w:rFonts w:ascii="Arial" w:hAnsi="Arial" w:cs="Arial"/>
          <w:color w:val="231F20"/>
        </w:rPr>
        <w:t>by</w:t>
      </w:r>
      <w:r>
        <w:rPr>
          <w:rStyle w:val="eop"/>
          <w:rFonts w:ascii="Arial" w:hAnsi="Arial" w:cs="Arial"/>
          <w:color w:val="231F20"/>
        </w:rPr>
        <w:t xml:space="preserve"> </w:t>
      </w:r>
      <w:r w:rsidR="00FD3EE8">
        <w:rPr>
          <w:rStyle w:val="eop"/>
          <w:rFonts w:ascii="Arial" w:hAnsi="Arial" w:cs="Arial"/>
          <w:color w:val="231F20"/>
        </w:rPr>
        <w:t>landscape designers, irrigation designers, and irrigation system installers</w:t>
      </w:r>
      <w:r w:rsidR="00A5688E">
        <w:rPr>
          <w:rStyle w:val="eop"/>
          <w:rFonts w:ascii="Arial" w:hAnsi="Arial" w:cs="Arial"/>
          <w:color w:val="231F20"/>
        </w:rPr>
        <w:t xml:space="preserve"> </w:t>
      </w:r>
      <w:r w:rsidR="00A22C9C">
        <w:rPr>
          <w:rStyle w:val="eop"/>
          <w:rFonts w:ascii="Arial" w:hAnsi="Arial" w:cs="Arial"/>
          <w:color w:val="231F20"/>
        </w:rPr>
        <w:t xml:space="preserve">as a best management practice guide. </w:t>
      </w:r>
      <w:r>
        <w:rPr>
          <w:rStyle w:val="eop"/>
          <w:rFonts w:ascii="Arial" w:hAnsi="Arial" w:cs="Arial"/>
          <w:color w:val="231F20"/>
        </w:rPr>
        <w:t xml:space="preserve"> </w:t>
      </w:r>
    </w:p>
    <w:p w14:paraId="3062CB00" w14:textId="201A4814" w:rsidR="004F532D" w:rsidRDefault="004F532D" w:rsidP="00D62DDF">
      <w:pPr>
        <w:pStyle w:val="paragraph"/>
        <w:spacing w:before="0" w:beforeAutospacing="0" w:after="0" w:afterAutospacing="0"/>
        <w:ind w:left="135"/>
        <w:jc w:val="both"/>
        <w:textAlignment w:val="baseline"/>
        <w:rPr>
          <w:rStyle w:val="eop"/>
          <w:rFonts w:ascii="Arial" w:hAnsi="Arial" w:cs="Arial"/>
        </w:rPr>
      </w:pPr>
      <w:r w:rsidRPr="006C6334">
        <w:rPr>
          <w:rStyle w:val="eop"/>
          <w:rFonts w:ascii="Arial" w:hAnsi="Arial" w:cs="Arial"/>
        </w:rPr>
        <w:t> </w:t>
      </w:r>
    </w:p>
    <w:p w14:paraId="2B4BDFD7" w14:textId="03941101" w:rsidR="00626A7F" w:rsidRPr="00626A7F" w:rsidRDefault="00626A7F" w:rsidP="76604E6D">
      <w:pPr>
        <w:pStyle w:val="paragraph"/>
        <w:spacing w:before="0" w:beforeAutospacing="0" w:after="0" w:afterAutospacing="0"/>
        <w:jc w:val="both"/>
        <w:textAlignment w:val="baseline"/>
        <w:rPr>
          <w:rStyle w:val="eop"/>
          <w:rFonts w:ascii="Palatino Linotype" w:hAnsi="Palatino Linotype" w:cs="Segoe UI"/>
          <w:color w:val="231F20"/>
          <w:sz w:val="25"/>
          <w:szCs w:val="25"/>
        </w:rPr>
      </w:pPr>
      <w:r w:rsidRPr="76604E6D">
        <w:rPr>
          <w:rStyle w:val="eop"/>
          <w:rFonts w:ascii="Arial" w:hAnsi="Arial" w:cs="Arial"/>
          <w:color w:val="231F20"/>
        </w:rPr>
        <w:t>The contributors to this document recognize that technologies and best practices change over time. For that reason, this document is intended to be a living document, able to be updated and changed</w:t>
      </w:r>
      <w:r w:rsidR="004A30D2" w:rsidRPr="76604E6D">
        <w:rPr>
          <w:rStyle w:val="eop"/>
          <w:rFonts w:ascii="Arial" w:hAnsi="Arial" w:cs="Arial"/>
          <w:color w:val="231F20"/>
        </w:rPr>
        <w:t xml:space="preserve"> over time</w:t>
      </w:r>
      <w:r w:rsidRPr="76604E6D">
        <w:rPr>
          <w:rStyle w:val="eop"/>
          <w:rFonts w:ascii="Arial" w:hAnsi="Arial" w:cs="Arial"/>
          <w:color w:val="231F20"/>
        </w:rPr>
        <w:t xml:space="preserve">. </w:t>
      </w:r>
      <w:r w:rsidR="004A30D2" w:rsidRPr="76604E6D">
        <w:rPr>
          <w:rStyle w:val="eop"/>
          <w:rFonts w:ascii="Arial" w:hAnsi="Arial" w:cs="Arial"/>
          <w:color w:val="231F20"/>
        </w:rPr>
        <w:t xml:space="preserve">The contributors recognize that the Florida Nursery, Growers and Landscape Association, through its regular meetings, facilitates a frequent and open dialogue on landscape irrigation practices in the industry and the </w:t>
      </w:r>
      <w:proofErr w:type="gramStart"/>
      <w:r w:rsidR="004A30D2" w:rsidRPr="76604E6D">
        <w:rPr>
          <w:rStyle w:val="eop"/>
          <w:rFonts w:ascii="Arial" w:hAnsi="Arial" w:cs="Arial"/>
          <w:color w:val="231F20"/>
        </w:rPr>
        <w:t>contributors</w:t>
      </w:r>
      <w:proofErr w:type="gramEnd"/>
      <w:r w:rsidR="004A30D2" w:rsidRPr="76604E6D">
        <w:rPr>
          <w:rStyle w:val="eop"/>
          <w:rFonts w:ascii="Arial" w:hAnsi="Arial" w:cs="Arial"/>
          <w:color w:val="231F20"/>
        </w:rPr>
        <w:t xml:space="preserve"> welcome regular communication on these practices. </w:t>
      </w:r>
      <w:r w:rsidRPr="76604E6D">
        <w:rPr>
          <w:rStyle w:val="eop"/>
          <w:rFonts w:ascii="Arial" w:hAnsi="Arial" w:cs="Arial"/>
          <w:color w:val="231F20"/>
        </w:rPr>
        <w:t>To facilitate amendments</w:t>
      </w:r>
      <w:r w:rsidR="004A30D2" w:rsidRPr="76604E6D">
        <w:rPr>
          <w:rStyle w:val="eop"/>
          <w:rFonts w:ascii="Arial" w:hAnsi="Arial" w:cs="Arial"/>
          <w:color w:val="231F20"/>
        </w:rPr>
        <w:t xml:space="preserve"> to this document</w:t>
      </w:r>
      <w:r w:rsidRPr="76604E6D">
        <w:rPr>
          <w:rStyle w:val="eop"/>
          <w:rFonts w:ascii="Arial" w:hAnsi="Arial" w:cs="Arial"/>
          <w:color w:val="231F20"/>
        </w:rPr>
        <w:t>, the contribut</w:t>
      </w:r>
      <w:r w:rsidR="00B97160" w:rsidRPr="76604E6D">
        <w:rPr>
          <w:rStyle w:val="eop"/>
          <w:rFonts w:ascii="Arial" w:hAnsi="Arial" w:cs="Arial"/>
          <w:color w:val="231F20"/>
        </w:rPr>
        <w:t>or</w:t>
      </w:r>
      <w:r w:rsidRPr="76604E6D">
        <w:rPr>
          <w:rStyle w:val="eop"/>
          <w:rFonts w:ascii="Arial" w:hAnsi="Arial" w:cs="Arial"/>
          <w:color w:val="231F20"/>
        </w:rPr>
        <w:t xml:space="preserve">s will strive to </w:t>
      </w:r>
      <w:r w:rsidR="004A30D2" w:rsidRPr="76604E6D">
        <w:rPr>
          <w:rStyle w:val="eop"/>
          <w:rFonts w:ascii="Arial" w:hAnsi="Arial" w:cs="Arial"/>
          <w:color w:val="231F20"/>
        </w:rPr>
        <w:t>convene</w:t>
      </w:r>
      <w:r w:rsidRPr="76604E6D">
        <w:rPr>
          <w:rStyle w:val="eop"/>
          <w:rFonts w:ascii="Arial" w:hAnsi="Arial" w:cs="Arial"/>
          <w:color w:val="231F20"/>
        </w:rPr>
        <w:t xml:space="preserve"> no less than every three years to review these best practices and make any necessary amendments. Persons who wish to submit revisions to the document may do so to the Florida Nursery, Growers and Landscape Association, the Florida-Friendly Landscaping™ program or the Florida Department of Environmental Protection.     </w:t>
      </w:r>
    </w:p>
    <w:p w14:paraId="0957B29F" w14:textId="77777777" w:rsidR="00626A7F" w:rsidRPr="006C6334" w:rsidRDefault="00626A7F" w:rsidP="00D62DDF">
      <w:pPr>
        <w:pStyle w:val="paragraph"/>
        <w:spacing w:before="0" w:beforeAutospacing="0" w:after="0" w:afterAutospacing="0"/>
        <w:ind w:left="135"/>
        <w:jc w:val="both"/>
        <w:textAlignment w:val="baseline"/>
        <w:rPr>
          <w:rFonts w:ascii="Arial" w:hAnsi="Arial" w:cs="Arial"/>
        </w:rPr>
      </w:pPr>
    </w:p>
    <w:p w14:paraId="59128222" w14:textId="2D049419" w:rsidR="004F532D" w:rsidRDefault="004F532D" w:rsidP="00D62DDF">
      <w:pPr>
        <w:pStyle w:val="paragraph"/>
        <w:spacing w:before="0" w:beforeAutospacing="0" w:after="0" w:afterAutospacing="0"/>
        <w:jc w:val="both"/>
        <w:textAlignment w:val="baseline"/>
        <w:rPr>
          <w:rStyle w:val="eop"/>
          <w:rFonts w:ascii="Arial" w:hAnsi="Arial" w:cs="Arial"/>
          <w:color w:val="231F20"/>
        </w:rPr>
      </w:pPr>
      <w:r w:rsidRPr="006C6334">
        <w:rPr>
          <w:rStyle w:val="normaltextrun"/>
          <w:rFonts w:ascii="Arial" w:hAnsi="Arial" w:cs="Arial"/>
          <w:color w:val="231F20"/>
        </w:rPr>
        <w:t xml:space="preserve">Section 373.228, Florida Statutes, directs the entities listed on the </w:t>
      </w:r>
      <w:r w:rsidRPr="006C6334">
        <w:rPr>
          <w:rStyle w:val="normaltextrun"/>
          <w:rFonts w:ascii="Arial" w:hAnsi="Arial" w:cs="Arial"/>
        </w:rPr>
        <w:t>previous</w:t>
      </w:r>
      <w:r w:rsidRPr="006C6334">
        <w:rPr>
          <w:rStyle w:val="normaltextrun"/>
          <w:rFonts w:ascii="Arial" w:hAnsi="Arial" w:cs="Arial"/>
          <w:color w:val="231F20"/>
        </w:rPr>
        <w:t xml:space="preserve"> page to work together to improve landscape irrigation design standards</w:t>
      </w:r>
      <w:r w:rsidRPr="006C6334">
        <w:rPr>
          <w:rStyle w:val="normaltextrun"/>
          <w:rFonts w:ascii="Arial" w:hAnsi="Arial" w:cs="Arial"/>
        </w:rPr>
        <w:t xml:space="preserve"> to maximize irrigation efficiencies and save water</w:t>
      </w:r>
      <w:r w:rsidRPr="006C6334">
        <w:rPr>
          <w:rStyle w:val="normaltextrun"/>
          <w:rFonts w:ascii="Arial" w:hAnsi="Arial" w:cs="Arial"/>
          <w:color w:val="231F20"/>
        </w:rPr>
        <w:t>. The Committee on Landscape Irrigation and Florida-Friendly Design Standards was formed in 2006 to carry out the provisions of section 373.228, F.S.,</w:t>
      </w:r>
      <w:r w:rsidRPr="006C6334">
        <w:rPr>
          <w:rStyle w:val="normaltextrun"/>
          <w:rFonts w:ascii="Arial" w:hAnsi="Arial" w:cs="Arial"/>
        </w:rPr>
        <w:t xml:space="preserve"> which directs</w:t>
      </w:r>
      <w:r w:rsidRPr="006C6334">
        <w:rPr>
          <w:rStyle w:val="normaltextrun"/>
          <w:rFonts w:ascii="Arial" w:hAnsi="Arial" w:cs="Arial"/>
          <w:color w:val="231F20"/>
        </w:rPr>
        <w:t>:</w:t>
      </w:r>
      <w:r w:rsidRPr="006C6334">
        <w:rPr>
          <w:rStyle w:val="eop"/>
          <w:rFonts w:ascii="Arial" w:hAnsi="Arial" w:cs="Arial"/>
          <w:color w:val="231F20"/>
        </w:rPr>
        <w:t> </w:t>
      </w:r>
    </w:p>
    <w:p w14:paraId="721E7D79" w14:textId="77777777" w:rsidR="00045A9D" w:rsidRPr="006C6334" w:rsidRDefault="00045A9D" w:rsidP="00D62DDF">
      <w:pPr>
        <w:pStyle w:val="paragraph"/>
        <w:spacing w:before="0" w:beforeAutospacing="0" w:after="0" w:afterAutospacing="0"/>
        <w:jc w:val="both"/>
        <w:textAlignment w:val="baseline"/>
        <w:rPr>
          <w:rFonts w:ascii="Arial" w:hAnsi="Arial" w:cs="Arial"/>
        </w:rPr>
      </w:pPr>
    </w:p>
    <w:p w14:paraId="0D2C0B72" w14:textId="77777777" w:rsidR="00045A9D" w:rsidRDefault="004F532D" w:rsidP="00D62DDF">
      <w:pPr>
        <w:pStyle w:val="paragraph"/>
        <w:numPr>
          <w:ilvl w:val="0"/>
          <w:numId w:val="23"/>
        </w:numPr>
        <w:spacing w:before="0" w:beforeAutospacing="0" w:after="0" w:afterAutospacing="0"/>
        <w:jc w:val="both"/>
        <w:textAlignment w:val="baseline"/>
        <w:rPr>
          <w:rStyle w:val="eop"/>
          <w:rFonts w:ascii="Arial" w:hAnsi="Arial" w:cs="Arial"/>
        </w:rPr>
      </w:pPr>
      <w:r w:rsidRPr="006C6334">
        <w:rPr>
          <w:rStyle w:val="normaltextrun"/>
          <w:rFonts w:ascii="Arial" w:hAnsi="Arial" w:cs="Arial"/>
        </w:rPr>
        <w:t xml:space="preserve">Landscape Irrigation Design Standards be based on the Irrigation Code </w:t>
      </w:r>
      <w:r w:rsidRPr="006C6334">
        <w:rPr>
          <w:rStyle w:val="normaltextrun"/>
          <w:rFonts w:ascii="Arial" w:hAnsi="Arial" w:cs="Arial"/>
          <w:color w:val="231F20"/>
        </w:rPr>
        <w:t>defined in the Florida Building Code</w:t>
      </w:r>
      <w:r w:rsidRPr="006C6334">
        <w:rPr>
          <w:rStyle w:val="normaltextrun"/>
          <w:rFonts w:ascii="Arial" w:hAnsi="Arial" w:cs="Arial"/>
        </w:rPr>
        <w:t xml:space="preserve"> presently found in Appendix F of the </w:t>
      </w:r>
      <w:r w:rsidRPr="006C6334">
        <w:rPr>
          <w:rStyle w:val="normaltextrun"/>
          <w:rFonts w:ascii="Arial" w:hAnsi="Arial" w:cs="Arial"/>
          <w:color w:val="231F20"/>
        </w:rPr>
        <w:t>Plumbing Volume.</w:t>
      </w:r>
      <w:r w:rsidRPr="006C6334">
        <w:rPr>
          <w:rStyle w:val="eop"/>
          <w:rFonts w:ascii="Arial" w:hAnsi="Arial" w:cs="Arial"/>
          <w:color w:val="231F20"/>
        </w:rPr>
        <w:t> </w:t>
      </w:r>
    </w:p>
    <w:p w14:paraId="523A0767" w14:textId="77777777" w:rsidR="00856640" w:rsidRPr="00856640" w:rsidRDefault="00856640" w:rsidP="00856640">
      <w:pPr>
        <w:pStyle w:val="paragraph"/>
        <w:spacing w:before="0" w:beforeAutospacing="0" w:after="0" w:afterAutospacing="0"/>
        <w:ind w:left="360"/>
        <w:jc w:val="both"/>
        <w:textAlignment w:val="baseline"/>
        <w:rPr>
          <w:rStyle w:val="normaltextrun"/>
          <w:rFonts w:ascii="Arial" w:hAnsi="Arial" w:cs="Arial"/>
        </w:rPr>
      </w:pPr>
    </w:p>
    <w:p w14:paraId="3656F3D0" w14:textId="2A67266E" w:rsidR="004F532D" w:rsidRPr="00045A9D" w:rsidRDefault="004F532D" w:rsidP="00D62DDF">
      <w:pPr>
        <w:pStyle w:val="paragraph"/>
        <w:numPr>
          <w:ilvl w:val="0"/>
          <w:numId w:val="23"/>
        </w:numPr>
        <w:spacing w:before="0" w:beforeAutospacing="0" w:after="0" w:afterAutospacing="0"/>
        <w:jc w:val="both"/>
        <w:textAlignment w:val="baseline"/>
        <w:rPr>
          <w:rFonts w:ascii="Arial" w:hAnsi="Arial" w:cs="Arial"/>
        </w:rPr>
      </w:pPr>
      <w:r w:rsidRPr="00045A9D">
        <w:rPr>
          <w:rStyle w:val="normaltextrun"/>
          <w:rFonts w:ascii="Arial" w:hAnsi="Arial" w:cs="Arial"/>
          <w:color w:val="231F20"/>
        </w:rPr>
        <w:t>Local governments shall use the standards and guidelines when developing landscape irrigation and Florida-Friendly Landscaping™ ordinances. (Section 373.228(4), F.S.)</w:t>
      </w:r>
      <w:r w:rsidRPr="00045A9D">
        <w:rPr>
          <w:rStyle w:val="eop"/>
          <w:rFonts w:ascii="Arial" w:hAnsi="Arial" w:cs="Arial"/>
          <w:color w:val="231F20"/>
        </w:rPr>
        <w:t> </w:t>
      </w:r>
    </w:p>
    <w:p w14:paraId="40D4425D" w14:textId="77777777" w:rsidR="004F532D" w:rsidRPr="006C6334" w:rsidRDefault="004F532D" w:rsidP="00D62DDF">
      <w:pPr>
        <w:pStyle w:val="paragraph"/>
        <w:spacing w:before="0" w:beforeAutospacing="0" w:after="0" w:afterAutospacing="0"/>
        <w:ind w:left="135" w:right="210"/>
        <w:jc w:val="both"/>
        <w:textAlignment w:val="baseline"/>
        <w:rPr>
          <w:rFonts w:ascii="Arial" w:hAnsi="Arial" w:cs="Arial"/>
        </w:rPr>
      </w:pPr>
      <w:r w:rsidRPr="006C6334">
        <w:rPr>
          <w:rStyle w:val="eop"/>
          <w:rFonts w:ascii="Arial" w:hAnsi="Arial" w:cs="Arial"/>
        </w:rPr>
        <w:t> </w:t>
      </w:r>
    </w:p>
    <w:p w14:paraId="2A02AE6C" w14:textId="4A69D615" w:rsidR="004F532D" w:rsidRDefault="004F532D" w:rsidP="00D62DDF">
      <w:pPr>
        <w:pStyle w:val="paragraph"/>
        <w:spacing w:before="0" w:beforeAutospacing="0" w:after="0" w:afterAutospacing="0"/>
        <w:ind w:right="210"/>
        <w:jc w:val="both"/>
        <w:textAlignment w:val="baseline"/>
        <w:rPr>
          <w:rStyle w:val="eop"/>
          <w:rFonts w:ascii="Arial" w:hAnsi="Arial" w:cs="Arial"/>
          <w:color w:val="231F20"/>
        </w:rPr>
      </w:pPr>
      <w:r w:rsidRPr="006C6334">
        <w:rPr>
          <w:rStyle w:val="normaltextrun"/>
          <w:rFonts w:ascii="Arial" w:hAnsi="Arial" w:cs="Arial"/>
        </w:rPr>
        <w:t>These standards recognize and build</w:t>
      </w:r>
      <w:r w:rsidRPr="006C6334">
        <w:rPr>
          <w:rStyle w:val="normaltextrun"/>
          <w:rFonts w:ascii="Arial" w:hAnsi="Arial" w:cs="Arial"/>
          <w:color w:val="231F20"/>
        </w:rPr>
        <w:t xml:space="preserve"> on the many major efforts previously </w:t>
      </w:r>
      <w:r w:rsidRPr="006C6334">
        <w:rPr>
          <w:rStyle w:val="normaltextrun"/>
          <w:rFonts w:ascii="Arial" w:hAnsi="Arial" w:cs="Arial"/>
        </w:rPr>
        <w:t>achieved</w:t>
      </w:r>
      <w:r w:rsidRPr="006C6334">
        <w:rPr>
          <w:rStyle w:val="normaltextrun"/>
          <w:rFonts w:ascii="Arial" w:hAnsi="Arial" w:cs="Arial"/>
          <w:color w:val="231F20"/>
        </w:rPr>
        <w:t xml:space="preserve"> to improve landscape irrigation design in Florida, including:</w:t>
      </w:r>
      <w:r w:rsidRPr="006C6334">
        <w:rPr>
          <w:rStyle w:val="eop"/>
          <w:rFonts w:ascii="Arial" w:hAnsi="Arial" w:cs="Arial"/>
          <w:color w:val="231F20"/>
        </w:rPr>
        <w:t> </w:t>
      </w:r>
    </w:p>
    <w:p w14:paraId="5946B3BA" w14:textId="77777777" w:rsidR="00D62DDF" w:rsidRPr="006C6334" w:rsidRDefault="00D62DDF" w:rsidP="00D62DDF">
      <w:pPr>
        <w:pStyle w:val="paragraph"/>
        <w:spacing w:before="0" w:beforeAutospacing="0" w:after="0" w:afterAutospacing="0"/>
        <w:ind w:right="210"/>
        <w:jc w:val="both"/>
        <w:textAlignment w:val="baseline"/>
        <w:rPr>
          <w:rFonts w:ascii="Arial" w:hAnsi="Arial" w:cs="Arial"/>
        </w:rPr>
      </w:pPr>
    </w:p>
    <w:p w14:paraId="39813DD2" w14:textId="77777777" w:rsidR="00856640" w:rsidRDefault="000256D1" w:rsidP="00856640">
      <w:pPr>
        <w:pStyle w:val="paragraph"/>
        <w:numPr>
          <w:ilvl w:val="0"/>
          <w:numId w:val="24"/>
        </w:numPr>
        <w:spacing w:before="0" w:beforeAutospacing="0" w:after="0" w:afterAutospacing="0"/>
        <w:jc w:val="both"/>
        <w:textAlignment w:val="baseline"/>
        <w:rPr>
          <w:rFonts w:ascii="Arial" w:hAnsi="Arial" w:cs="Arial"/>
        </w:rPr>
      </w:pPr>
      <w:hyperlink r:id="rId9" w:history="1">
        <w:r w:rsidR="004F532D" w:rsidRPr="006C6334">
          <w:rPr>
            <w:rStyle w:val="Hyperlink"/>
            <w:rFonts w:ascii="Arial" w:hAnsi="Arial" w:cs="Arial"/>
          </w:rPr>
          <w:t>Florida-Friendly Landscaping™ publications</w:t>
        </w:r>
      </w:hyperlink>
      <w:r w:rsidR="004F532D" w:rsidRPr="006C6334">
        <w:rPr>
          <w:rStyle w:val="normaltextrun"/>
          <w:rFonts w:ascii="Arial" w:hAnsi="Arial" w:cs="Arial"/>
          <w:color w:val="231F20"/>
        </w:rPr>
        <w:t xml:space="preserve">: </w:t>
      </w:r>
    </w:p>
    <w:p w14:paraId="2E7874BD" w14:textId="714EFE01" w:rsidR="00856640" w:rsidRDefault="000256D1" w:rsidP="00856640">
      <w:pPr>
        <w:pStyle w:val="paragraph"/>
        <w:numPr>
          <w:ilvl w:val="1"/>
          <w:numId w:val="24"/>
        </w:numPr>
        <w:spacing w:before="0" w:beforeAutospacing="0" w:after="0" w:afterAutospacing="0"/>
        <w:jc w:val="both"/>
        <w:textAlignment w:val="baseline"/>
        <w:rPr>
          <w:rFonts w:ascii="Arial" w:hAnsi="Arial" w:cs="Arial"/>
        </w:rPr>
      </w:pPr>
      <w:hyperlink r:id="rId10" w:tgtFrame="_blank" w:history="1">
        <w:r w:rsidR="004F532D" w:rsidRPr="00856640">
          <w:rPr>
            <w:rStyle w:val="normaltextrun"/>
            <w:rFonts w:ascii="Arial" w:hAnsi="Arial" w:cs="Arial"/>
            <w:color w:val="0563C1"/>
            <w:u w:val="single"/>
          </w:rPr>
          <w:t>Best Management Practices for the Protection of Water Resources by the Green Industries</w:t>
        </w:r>
      </w:hyperlink>
      <w:r w:rsidR="004F532D" w:rsidRPr="00856640">
        <w:rPr>
          <w:rStyle w:val="normaltextrun"/>
          <w:rFonts w:ascii="Arial" w:hAnsi="Arial" w:cs="Arial"/>
        </w:rPr>
        <w:t> </w:t>
      </w:r>
      <w:r w:rsidR="004F532D" w:rsidRPr="00856640">
        <w:rPr>
          <w:rStyle w:val="eop"/>
          <w:rFonts w:ascii="Arial" w:hAnsi="Arial" w:cs="Arial"/>
        </w:rPr>
        <w:t> </w:t>
      </w:r>
    </w:p>
    <w:p w14:paraId="66D3F57F" w14:textId="1DCA348E" w:rsidR="00856640" w:rsidRDefault="000256D1" w:rsidP="00856640">
      <w:pPr>
        <w:pStyle w:val="paragraph"/>
        <w:numPr>
          <w:ilvl w:val="1"/>
          <w:numId w:val="24"/>
        </w:numPr>
        <w:spacing w:before="0" w:beforeAutospacing="0" w:after="0" w:afterAutospacing="0"/>
        <w:jc w:val="both"/>
        <w:textAlignment w:val="baseline"/>
        <w:rPr>
          <w:rFonts w:ascii="Arial" w:hAnsi="Arial" w:cs="Arial"/>
        </w:rPr>
      </w:pPr>
      <w:hyperlink r:id="rId11" w:tgtFrame="_blank" w:history="1">
        <w:r w:rsidR="004F532D" w:rsidRPr="00856640">
          <w:rPr>
            <w:rStyle w:val="normaltextrun"/>
            <w:rFonts w:ascii="Arial" w:hAnsi="Arial" w:cs="Arial"/>
            <w:color w:val="0563C1"/>
            <w:u w:val="single"/>
          </w:rPr>
          <w:t>Florida-Friendly Landscaping</w:t>
        </w:r>
        <w:r w:rsidR="00440AAF">
          <w:rPr>
            <w:rStyle w:val="normaltextrun"/>
            <w:rFonts w:ascii="Arial" w:hAnsi="Arial" w:cs="Arial"/>
            <w:color w:val="0563C1"/>
            <w:u w:val="single"/>
          </w:rPr>
          <w:t>™</w:t>
        </w:r>
        <w:r w:rsidR="004F532D" w:rsidRPr="00856640">
          <w:rPr>
            <w:rStyle w:val="normaltextrun"/>
            <w:rFonts w:ascii="Arial" w:hAnsi="Arial" w:cs="Arial"/>
            <w:color w:val="0563C1"/>
            <w:u w:val="single"/>
          </w:rPr>
          <w:t xml:space="preserve"> Guide to Plant Selection &amp; Landscape Design</w:t>
        </w:r>
      </w:hyperlink>
      <w:r w:rsidR="004F532D" w:rsidRPr="00856640">
        <w:rPr>
          <w:rStyle w:val="eop"/>
          <w:rFonts w:ascii="Arial" w:hAnsi="Arial" w:cs="Arial"/>
        </w:rPr>
        <w:t> </w:t>
      </w:r>
    </w:p>
    <w:p w14:paraId="29B89CE1" w14:textId="7E736512" w:rsidR="00856640" w:rsidRDefault="000256D1" w:rsidP="00856640">
      <w:pPr>
        <w:pStyle w:val="paragraph"/>
        <w:numPr>
          <w:ilvl w:val="1"/>
          <w:numId w:val="24"/>
        </w:numPr>
        <w:spacing w:before="0" w:beforeAutospacing="0" w:after="0" w:afterAutospacing="0"/>
        <w:jc w:val="both"/>
        <w:textAlignment w:val="baseline"/>
        <w:rPr>
          <w:rFonts w:ascii="Arial" w:hAnsi="Arial" w:cs="Arial"/>
        </w:rPr>
      </w:pPr>
      <w:hyperlink r:id="rId12" w:history="1">
        <w:r w:rsidR="004F532D" w:rsidRPr="00F8320E">
          <w:rPr>
            <w:rStyle w:val="Hyperlink"/>
            <w:rFonts w:ascii="Arial" w:hAnsi="Arial" w:cs="Arial"/>
          </w:rPr>
          <w:t>Florida-Friendly Landscaping</w:t>
        </w:r>
        <w:r w:rsidR="00440AAF" w:rsidRPr="00F8320E">
          <w:rPr>
            <w:rStyle w:val="Hyperlink"/>
            <w:rFonts w:ascii="Arial" w:hAnsi="Arial" w:cs="Arial"/>
          </w:rPr>
          <w:t>™</w:t>
        </w:r>
        <w:r w:rsidR="004F532D" w:rsidRPr="00F8320E">
          <w:rPr>
            <w:rStyle w:val="Hyperlink"/>
            <w:rFonts w:ascii="Arial" w:hAnsi="Arial" w:cs="Arial"/>
          </w:rPr>
          <w:t xml:space="preserve"> Handbook for Home Landscapes</w:t>
        </w:r>
      </w:hyperlink>
      <w:r w:rsidR="004F532D" w:rsidRPr="00856640">
        <w:rPr>
          <w:rStyle w:val="eop"/>
          <w:rFonts w:ascii="Arial" w:hAnsi="Arial" w:cs="Arial"/>
        </w:rPr>
        <w:t> </w:t>
      </w:r>
    </w:p>
    <w:p w14:paraId="141810C8" w14:textId="4045CE4B" w:rsidR="004F532D" w:rsidRPr="00856640" w:rsidRDefault="000256D1" w:rsidP="00856640">
      <w:pPr>
        <w:pStyle w:val="paragraph"/>
        <w:numPr>
          <w:ilvl w:val="1"/>
          <w:numId w:val="24"/>
        </w:numPr>
        <w:spacing w:before="0" w:beforeAutospacing="0" w:after="0" w:afterAutospacing="0"/>
        <w:jc w:val="both"/>
        <w:textAlignment w:val="baseline"/>
        <w:rPr>
          <w:rStyle w:val="eop"/>
          <w:rFonts w:ascii="Arial" w:hAnsi="Arial" w:cs="Arial"/>
        </w:rPr>
      </w:pPr>
      <w:hyperlink r:id="rId13" w:tgtFrame="_blank" w:history="1">
        <w:r w:rsidR="004F532D" w:rsidRPr="00856640">
          <w:rPr>
            <w:rStyle w:val="normaltextrun"/>
            <w:rFonts w:ascii="Arial" w:hAnsi="Arial" w:cs="Arial"/>
            <w:color w:val="0563C1"/>
            <w:u w:val="single"/>
          </w:rPr>
          <w:t>Example Ordinance for Compost Amending Soil in Urban Landscaping</w:t>
        </w:r>
      </w:hyperlink>
      <w:r w:rsidR="004F532D" w:rsidRPr="00856640">
        <w:rPr>
          <w:rStyle w:val="eop"/>
          <w:rFonts w:ascii="Arial" w:hAnsi="Arial" w:cs="Arial"/>
        </w:rPr>
        <w:t> </w:t>
      </w:r>
    </w:p>
    <w:p w14:paraId="573745EE" w14:textId="6B05131A" w:rsidR="00D62DDF" w:rsidRDefault="00D62DDF" w:rsidP="00D62DDF">
      <w:pPr>
        <w:pStyle w:val="paragraph"/>
        <w:spacing w:before="0" w:beforeAutospacing="0" w:after="0" w:afterAutospacing="0"/>
        <w:ind w:left="720"/>
        <w:jc w:val="both"/>
        <w:textAlignment w:val="baseline"/>
        <w:rPr>
          <w:rStyle w:val="eop"/>
          <w:rFonts w:ascii="Arial" w:hAnsi="Arial" w:cs="Arial"/>
        </w:rPr>
      </w:pPr>
    </w:p>
    <w:p w14:paraId="61DDD9E9" w14:textId="136D659E" w:rsidR="004F532D" w:rsidRPr="00D011CD" w:rsidRDefault="004F532D" w:rsidP="296C2A78">
      <w:pPr>
        <w:pStyle w:val="paragraph"/>
        <w:numPr>
          <w:ilvl w:val="0"/>
          <w:numId w:val="24"/>
        </w:numPr>
        <w:spacing w:before="0" w:beforeAutospacing="0" w:after="0" w:afterAutospacing="0"/>
        <w:jc w:val="both"/>
        <w:textAlignment w:val="baseline"/>
        <w:rPr>
          <w:rStyle w:val="Hyperlink"/>
          <w:rFonts w:ascii="Arial" w:hAnsi="Arial" w:cs="Arial"/>
          <w:color w:val="auto"/>
          <w:u w:val="none"/>
        </w:rPr>
      </w:pPr>
      <w:r w:rsidRPr="296C2A78">
        <w:rPr>
          <w:rStyle w:val="eop"/>
          <w:rFonts w:ascii="Arial" w:hAnsi="Arial" w:cs="Arial"/>
        </w:rPr>
        <w:lastRenderedPageBreak/>
        <w:t xml:space="preserve">Specification for Turf and Landscape Irrigation Systems referenced in </w:t>
      </w:r>
      <w:hyperlink r:id="rId14" w:anchor="F" w:history="1"/>
      <w:r w:rsidR="259C0F62">
        <w:t xml:space="preserve"> </w:t>
      </w:r>
      <w:hyperlink r:id="rId15" w:history="1">
        <w:hyperlink r:id="rId16" w:history="1">
          <w:r w:rsidR="259C0F62" w:rsidRPr="296C2A78">
            <w:rPr>
              <w:rFonts w:ascii="Arial" w:hAnsi="Arial" w:cs="Arial"/>
            </w:rPr>
            <w:t>Appendix F of the Plumbing Volume of the Florida Building Code</w:t>
          </w:r>
        </w:hyperlink>
      </w:hyperlink>
      <w:r w:rsidR="259C0F62" w:rsidRPr="296C2A78">
        <w:rPr>
          <w:rFonts w:ascii="Arial" w:hAnsi="Arial" w:cs="Arial"/>
        </w:rPr>
        <w:t>.</w:t>
      </w:r>
    </w:p>
    <w:p w14:paraId="77A16331" w14:textId="77777777" w:rsidR="00806FDE" w:rsidRDefault="00806FDE" w:rsidP="00D62DDF">
      <w:pPr>
        <w:pStyle w:val="paragraph"/>
        <w:spacing w:before="0" w:beforeAutospacing="0" w:after="0" w:afterAutospacing="0"/>
        <w:jc w:val="both"/>
        <w:textAlignment w:val="baseline"/>
        <w:rPr>
          <w:rStyle w:val="normaltextrun"/>
          <w:rFonts w:ascii="Arial" w:hAnsi="Arial" w:cs="Arial"/>
          <w:shd w:val="clear" w:color="auto" w:fill="FFFFFF"/>
        </w:rPr>
      </w:pPr>
    </w:p>
    <w:p w14:paraId="74FC61BE" w14:textId="65A81E0B" w:rsidR="00D62DDF" w:rsidRDefault="00806FDE" w:rsidP="00806FDE">
      <w:pPr>
        <w:pStyle w:val="paragraph"/>
        <w:spacing w:before="0" w:beforeAutospacing="0" w:after="0" w:afterAutospacing="0"/>
        <w:ind w:left="720"/>
        <w:jc w:val="both"/>
        <w:textAlignment w:val="baseline"/>
        <w:rPr>
          <w:rStyle w:val="normaltextrun"/>
          <w:rFonts w:ascii="Arial" w:hAnsi="Arial" w:cs="Arial"/>
          <w:shd w:val="clear" w:color="auto" w:fill="FFFFFF"/>
        </w:rPr>
      </w:pPr>
      <w:r w:rsidRPr="00806FDE">
        <w:rPr>
          <w:rStyle w:val="normaltextrun"/>
          <w:rFonts w:ascii="Arial" w:hAnsi="Arial" w:cs="Arial"/>
          <w:shd w:val="clear" w:color="auto" w:fill="FFFFFF"/>
        </w:rPr>
        <w:t>These construction codes shall apply to all irrigation systems used on residential and commercial landscape areas. They address the design requirements, </w:t>
      </w:r>
      <w:hyperlink r:id="rId17" w:anchor="water_bedroom" w:history="1">
        <w:r w:rsidRPr="00806FDE">
          <w:rPr>
            <w:rStyle w:val="normaltextrun"/>
            <w:rFonts w:ascii="Arial" w:hAnsi="Arial" w:cs="Arial"/>
            <w:color w:val="000000"/>
            <w:shd w:val="clear" w:color="auto" w:fill="FFFFFF"/>
          </w:rPr>
          <w:t>water</w:t>
        </w:r>
      </w:hyperlink>
      <w:r w:rsidRPr="00806FDE">
        <w:rPr>
          <w:rStyle w:val="normaltextrun"/>
          <w:rFonts w:ascii="Arial" w:hAnsi="Arial" w:cs="Arial"/>
          <w:shd w:val="clear" w:color="auto" w:fill="FFFFFF"/>
        </w:rPr>
        <w:t> quality, materials, installation, inspection, and testing for such systems. These construction codes do not apply to irrigation systems for golf courses, nurseries, greenhouses, or agricultural production systems.</w:t>
      </w:r>
    </w:p>
    <w:p w14:paraId="7D9583BA" w14:textId="77777777" w:rsidR="00806FDE" w:rsidRDefault="00806FDE" w:rsidP="00806FDE">
      <w:pPr>
        <w:pStyle w:val="paragraph"/>
        <w:spacing w:before="0" w:beforeAutospacing="0" w:after="0" w:afterAutospacing="0"/>
        <w:ind w:left="720"/>
        <w:jc w:val="both"/>
        <w:textAlignment w:val="baseline"/>
      </w:pPr>
    </w:p>
    <w:p w14:paraId="39DA2ECA" w14:textId="77777777" w:rsidR="00A5688E" w:rsidRPr="00A5688E" w:rsidRDefault="000256D1" w:rsidP="00A059AA">
      <w:pPr>
        <w:pStyle w:val="paragraph"/>
        <w:numPr>
          <w:ilvl w:val="0"/>
          <w:numId w:val="24"/>
        </w:numPr>
        <w:spacing w:before="0" w:beforeAutospacing="0" w:after="0" w:afterAutospacing="0"/>
        <w:jc w:val="both"/>
        <w:textAlignment w:val="baseline"/>
        <w:rPr>
          <w:rStyle w:val="Hyperlink"/>
          <w:rFonts w:ascii="Arial" w:hAnsi="Arial" w:cs="Arial"/>
          <w:color w:val="auto"/>
          <w:u w:val="none"/>
        </w:rPr>
      </w:pPr>
      <w:hyperlink r:id="rId18" w:history="1">
        <w:r w:rsidR="004F532D" w:rsidRPr="005A1B4C">
          <w:rPr>
            <w:rStyle w:val="Hyperlink"/>
            <w:rFonts w:ascii="Arial" w:hAnsi="Arial" w:cs="Arial"/>
          </w:rPr>
          <w:t>Irrigation Association Landscape Best Management Practices</w:t>
        </w:r>
      </w:hyperlink>
      <w:r w:rsidR="005A1B4C" w:rsidRPr="005A1B4C">
        <w:rPr>
          <w:rStyle w:val="Hyperlink"/>
          <w:rFonts w:ascii="Arial" w:hAnsi="Arial" w:cs="Arial"/>
          <w:vertAlign w:val="superscript"/>
        </w:rPr>
        <w:t xml:space="preserve"> </w:t>
      </w:r>
    </w:p>
    <w:p w14:paraId="1F5F5E63" w14:textId="46049BCF" w:rsidR="005A1B4C" w:rsidRDefault="000256D1" w:rsidP="00A059AA">
      <w:pPr>
        <w:pStyle w:val="paragraph"/>
        <w:numPr>
          <w:ilvl w:val="0"/>
          <w:numId w:val="24"/>
        </w:numPr>
        <w:spacing w:before="0" w:beforeAutospacing="0" w:after="0" w:afterAutospacing="0"/>
        <w:jc w:val="both"/>
        <w:textAlignment w:val="baseline"/>
        <w:rPr>
          <w:rFonts w:ascii="Arial" w:hAnsi="Arial" w:cs="Arial"/>
        </w:rPr>
      </w:pPr>
      <w:hyperlink r:id="rId19" w:history="1">
        <w:r w:rsidR="005A1B4C" w:rsidRPr="005A1B4C">
          <w:rPr>
            <w:rStyle w:val="Hyperlink"/>
            <w:rFonts w:ascii="Arial" w:hAnsi="Arial" w:cs="Arial"/>
          </w:rPr>
          <w:t xml:space="preserve">Florida WaterStar </w:t>
        </w:r>
        <w:r w:rsidR="005A1B4C" w:rsidRPr="00CB110B">
          <w:rPr>
            <w:rStyle w:val="Hyperlink"/>
            <w:rFonts w:ascii="Arial" w:hAnsi="Arial" w:cs="Arial"/>
            <w:vertAlign w:val="superscript"/>
          </w:rPr>
          <w:t>SM</w:t>
        </w:r>
      </w:hyperlink>
    </w:p>
    <w:p w14:paraId="10F598FB" w14:textId="60D9D7A2" w:rsidR="002F55BA" w:rsidRPr="00BC0554" w:rsidRDefault="00427019" w:rsidP="00BC0554">
      <w:pPr>
        <w:pStyle w:val="Heading1"/>
        <w:jc w:val="center"/>
        <w:rPr>
          <w:rStyle w:val="eop"/>
          <w:b/>
          <w:bCs/>
          <w:sz w:val="24"/>
          <w:szCs w:val="24"/>
        </w:rPr>
      </w:pPr>
      <w:bookmarkStart w:id="3" w:name="_Toc117684533"/>
      <w:bookmarkStart w:id="4" w:name="_Toc1094903487"/>
      <w:bookmarkStart w:id="5" w:name="_Toc1509509179"/>
      <w:r w:rsidRPr="296C2A78">
        <w:rPr>
          <w:rStyle w:val="Heading1Char"/>
          <w:rFonts w:ascii="Arial" w:hAnsi="Arial" w:cs="Arial"/>
          <w:b/>
          <w:bCs/>
        </w:rPr>
        <w:t>Statutory Directive</w:t>
      </w:r>
      <w:bookmarkEnd w:id="3"/>
      <w:r>
        <w:br/>
      </w:r>
      <w:bookmarkEnd w:id="4"/>
      <w:bookmarkEnd w:id="5"/>
    </w:p>
    <w:p w14:paraId="08599028" w14:textId="49CB2274" w:rsidR="00427019" w:rsidRPr="002F55BA" w:rsidRDefault="00427019" w:rsidP="00901731">
      <w:pPr>
        <w:pStyle w:val="TOC1"/>
        <w:rPr>
          <w:rStyle w:val="eop"/>
          <w:sz w:val="24"/>
          <w:szCs w:val="24"/>
        </w:rPr>
      </w:pPr>
      <w:r w:rsidRPr="002F55BA">
        <w:rPr>
          <w:rStyle w:val="eop"/>
          <w:sz w:val="24"/>
          <w:szCs w:val="24"/>
        </w:rPr>
        <w:t>Section 373.228, F.S., Landscape Irrigation Design</w:t>
      </w:r>
    </w:p>
    <w:p w14:paraId="1F4D873A" w14:textId="77777777" w:rsidR="00E54308" w:rsidRPr="00E54308" w:rsidRDefault="00E54308" w:rsidP="00F8320E">
      <w:pPr>
        <w:pBdr>
          <w:top w:val="single" w:sz="4" w:space="1" w:color="auto" w:shadow="1"/>
          <w:left w:val="single" w:sz="4" w:space="8" w:color="auto" w:shadow="1"/>
          <w:bottom w:val="single" w:sz="4" w:space="1" w:color="auto" w:shadow="1"/>
          <w:right w:val="single" w:sz="4" w:space="4" w:color="auto" w:shadow="1"/>
        </w:pBdr>
        <w:spacing w:after="0" w:line="312" w:lineRule="auto"/>
        <w:ind w:firstLine="240"/>
        <w:jc w:val="both"/>
        <w:rPr>
          <w:rFonts w:ascii="Arial" w:hAnsi="Arial" w:cs="Arial"/>
          <w:sz w:val="20"/>
          <w:szCs w:val="20"/>
          <w:shd w:val="clear" w:color="auto" w:fill="FFFFFF"/>
        </w:rPr>
      </w:pPr>
      <w:r w:rsidRPr="00E54308">
        <w:rPr>
          <w:rStyle w:val="number"/>
          <w:rFonts w:ascii="Arial" w:hAnsi="Arial" w:cs="Arial"/>
          <w:sz w:val="20"/>
          <w:szCs w:val="20"/>
          <w:shd w:val="clear" w:color="auto" w:fill="FFFFFF"/>
        </w:rPr>
        <w:t>(1)</w:t>
      </w:r>
      <w:r w:rsidRPr="00E54308">
        <w:rPr>
          <w:rStyle w:val="number"/>
          <w:rFonts w:ascii="Arial" w:hAnsi="Arial" w:cs="Arial"/>
          <w:sz w:val="20"/>
          <w:szCs w:val="20"/>
          <w:shd w:val="clear" w:color="auto" w:fill="FFFFFF"/>
        </w:rPr>
        <w:t> </w:t>
      </w:r>
      <w:r w:rsidRPr="00E54308">
        <w:rPr>
          <w:rStyle w:val="text"/>
          <w:rFonts w:ascii="Arial" w:hAnsi="Arial" w:cs="Arial"/>
          <w:sz w:val="20"/>
          <w:szCs w:val="20"/>
          <w:shd w:val="clear" w:color="auto" w:fill="FFFFFF"/>
        </w:rPr>
        <w:t xml:space="preserve">The Legislature finds that multiple areas throughout the state have been identified by water management districts as water resource caution areas, which indicates that </w:t>
      </w:r>
      <w:proofErr w:type="gramStart"/>
      <w:r w:rsidRPr="00E54308">
        <w:rPr>
          <w:rStyle w:val="text"/>
          <w:rFonts w:ascii="Arial" w:hAnsi="Arial" w:cs="Arial"/>
          <w:sz w:val="20"/>
          <w:szCs w:val="20"/>
          <w:shd w:val="clear" w:color="auto" w:fill="FFFFFF"/>
        </w:rPr>
        <w:t>in the near future</w:t>
      </w:r>
      <w:proofErr w:type="gramEnd"/>
      <w:r w:rsidRPr="00E54308">
        <w:rPr>
          <w:rStyle w:val="text"/>
          <w:rFonts w:ascii="Arial" w:hAnsi="Arial" w:cs="Arial"/>
          <w:sz w:val="20"/>
          <w:szCs w:val="20"/>
          <w:shd w:val="clear" w:color="auto" w:fill="FFFFFF"/>
        </w:rPr>
        <w:t xml:space="preserve"> water demand in those areas will exceed the current available water supply and that conservation is one of the mechanisms by which future water demand will be met.</w:t>
      </w:r>
    </w:p>
    <w:p w14:paraId="7C497DDB" w14:textId="77777777" w:rsidR="00E54308" w:rsidRPr="00E54308" w:rsidRDefault="00E54308" w:rsidP="00F8320E">
      <w:pPr>
        <w:pBdr>
          <w:top w:val="single" w:sz="4" w:space="1" w:color="auto" w:shadow="1"/>
          <w:left w:val="single" w:sz="4" w:space="8" w:color="auto" w:shadow="1"/>
          <w:bottom w:val="single" w:sz="4" w:space="1" w:color="auto" w:shadow="1"/>
          <w:right w:val="single" w:sz="4" w:space="4" w:color="auto" w:shadow="1"/>
        </w:pBdr>
        <w:spacing w:after="0" w:line="312" w:lineRule="auto"/>
        <w:ind w:firstLine="240"/>
        <w:jc w:val="both"/>
        <w:rPr>
          <w:rFonts w:ascii="Arial" w:hAnsi="Arial" w:cs="Arial"/>
          <w:sz w:val="20"/>
          <w:szCs w:val="20"/>
          <w:shd w:val="clear" w:color="auto" w:fill="FFFFFF"/>
        </w:rPr>
      </w:pPr>
      <w:r w:rsidRPr="00E54308">
        <w:rPr>
          <w:rStyle w:val="number"/>
          <w:rFonts w:ascii="Arial" w:hAnsi="Arial" w:cs="Arial"/>
          <w:sz w:val="20"/>
          <w:szCs w:val="20"/>
          <w:shd w:val="clear" w:color="auto" w:fill="FFFFFF"/>
        </w:rPr>
        <w:t>(2)</w:t>
      </w:r>
      <w:r w:rsidRPr="00E54308">
        <w:rPr>
          <w:rStyle w:val="number"/>
          <w:rFonts w:ascii="Arial" w:hAnsi="Arial" w:cs="Arial"/>
          <w:sz w:val="20"/>
          <w:szCs w:val="20"/>
          <w:shd w:val="clear" w:color="auto" w:fill="FFFFFF"/>
        </w:rPr>
        <w:t> </w:t>
      </w:r>
      <w:r w:rsidRPr="00E54308">
        <w:rPr>
          <w:rStyle w:val="text"/>
          <w:rFonts w:ascii="Arial" w:hAnsi="Arial" w:cs="Arial"/>
          <w:sz w:val="20"/>
          <w:szCs w:val="20"/>
          <w:shd w:val="clear" w:color="auto" w:fill="FFFFFF"/>
        </w:rPr>
        <w:t xml:space="preserve">The Legislature finds that landscape irrigation comprises a significant portion of water </w:t>
      </w:r>
      <w:proofErr w:type="gramStart"/>
      <w:r w:rsidRPr="00E54308">
        <w:rPr>
          <w:rStyle w:val="text"/>
          <w:rFonts w:ascii="Arial" w:hAnsi="Arial" w:cs="Arial"/>
          <w:sz w:val="20"/>
          <w:szCs w:val="20"/>
          <w:shd w:val="clear" w:color="auto" w:fill="FFFFFF"/>
        </w:rPr>
        <w:t>use</w:t>
      </w:r>
      <w:proofErr w:type="gramEnd"/>
      <w:r w:rsidRPr="00E54308">
        <w:rPr>
          <w:rStyle w:val="text"/>
          <w:rFonts w:ascii="Arial" w:hAnsi="Arial" w:cs="Arial"/>
          <w:sz w:val="20"/>
          <w:szCs w:val="20"/>
          <w:shd w:val="clear" w:color="auto" w:fill="FFFFFF"/>
        </w:rPr>
        <w:t xml:space="preserve"> and that current typical landscape irrigation systems and Florida-friendly landscaping designs offer significant potential water conservation benefits.</w:t>
      </w:r>
    </w:p>
    <w:p w14:paraId="2A6E26D5" w14:textId="77777777" w:rsidR="00E54308" w:rsidRPr="00E54308" w:rsidRDefault="00E54308" w:rsidP="00F8320E">
      <w:pPr>
        <w:pBdr>
          <w:top w:val="single" w:sz="4" w:space="1" w:color="auto" w:shadow="1"/>
          <w:left w:val="single" w:sz="4" w:space="8" w:color="auto" w:shadow="1"/>
          <w:bottom w:val="single" w:sz="4" w:space="1" w:color="auto" w:shadow="1"/>
          <w:right w:val="single" w:sz="4" w:space="4" w:color="auto" w:shadow="1"/>
        </w:pBdr>
        <w:spacing w:after="0" w:line="312" w:lineRule="auto"/>
        <w:ind w:firstLine="240"/>
        <w:jc w:val="both"/>
        <w:rPr>
          <w:rFonts w:ascii="Arial" w:hAnsi="Arial" w:cs="Arial"/>
          <w:sz w:val="20"/>
          <w:szCs w:val="20"/>
          <w:shd w:val="clear" w:color="auto" w:fill="FFFFFF"/>
        </w:rPr>
      </w:pPr>
      <w:r w:rsidRPr="00E54308">
        <w:rPr>
          <w:rStyle w:val="number"/>
          <w:rFonts w:ascii="Arial" w:hAnsi="Arial" w:cs="Arial"/>
          <w:sz w:val="20"/>
          <w:szCs w:val="20"/>
          <w:shd w:val="clear" w:color="auto" w:fill="FFFFFF"/>
        </w:rPr>
        <w:t>(3)</w:t>
      </w:r>
      <w:r w:rsidRPr="00E54308">
        <w:rPr>
          <w:rStyle w:val="number"/>
          <w:rFonts w:ascii="Arial" w:hAnsi="Arial" w:cs="Arial"/>
          <w:sz w:val="20"/>
          <w:szCs w:val="20"/>
          <w:shd w:val="clear" w:color="auto" w:fill="FFFFFF"/>
        </w:rPr>
        <w:t> </w:t>
      </w:r>
      <w:r w:rsidRPr="00E54308">
        <w:rPr>
          <w:rStyle w:val="text"/>
          <w:rFonts w:ascii="Arial" w:hAnsi="Arial" w:cs="Arial"/>
          <w:sz w:val="20"/>
          <w:szCs w:val="20"/>
          <w:shd w:val="clear" w:color="auto" w:fill="FFFFFF"/>
        </w:rPr>
        <w:t>It is the intent of the Legislature to improve landscape irrigation water use efficiency by ensuring that landscape irrigation systems meet or exceed minimum design criteria.</w:t>
      </w:r>
    </w:p>
    <w:p w14:paraId="5ED47EFC" w14:textId="77777777" w:rsidR="00E54308" w:rsidRPr="00E54308" w:rsidRDefault="00E54308" w:rsidP="00F8320E">
      <w:pPr>
        <w:pBdr>
          <w:top w:val="single" w:sz="4" w:space="1" w:color="auto" w:shadow="1"/>
          <w:left w:val="single" w:sz="4" w:space="8" w:color="auto" w:shadow="1"/>
          <w:bottom w:val="single" w:sz="4" w:space="1" w:color="auto" w:shadow="1"/>
          <w:right w:val="single" w:sz="4" w:space="4" w:color="auto" w:shadow="1"/>
        </w:pBdr>
        <w:spacing w:after="0" w:line="312" w:lineRule="auto"/>
        <w:ind w:firstLine="240"/>
        <w:jc w:val="both"/>
        <w:rPr>
          <w:rFonts w:ascii="Arial" w:hAnsi="Arial" w:cs="Arial"/>
          <w:sz w:val="20"/>
          <w:szCs w:val="20"/>
          <w:shd w:val="clear" w:color="auto" w:fill="FFFFFF"/>
        </w:rPr>
      </w:pPr>
      <w:r w:rsidRPr="00E54308">
        <w:rPr>
          <w:rStyle w:val="number"/>
          <w:rFonts w:ascii="Arial" w:hAnsi="Arial" w:cs="Arial"/>
          <w:sz w:val="20"/>
          <w:szCs w:val="20"/>
          <w:shd w:val="clear" w:color="auto" w:fill="FFFFFF"/>
        </w:rPr>
        <w:t>(4)</w:t>
      </w:r>
      <w:r w:rsidRPr="00E54308">
        <w:rPr>
          <w:rStyle w:val="number"/>
          <w:rFonts w:ascii="Arial" w:hAnsi="Arial" w:cs="Arial"/>
          <w:sz w:val="20"/>
          <w:szCs w:val="20"/>
          <w:shd w:val="clear" w:color="auto" w:fill="FFFFFF"/>
        </w:rPr>
        <w:t> </w:t>
      </w:r>
      <w:r w:rsidRPr="00E54308">
        <w:rPr>
          <w:rStyle w:val="text"/>
          <w:rFonts w:ascii="Arial" w:hAnsi="Arial" w:cs="Arial"/>
          <w:sz w:val="20"/>
          <w:szCs w:val="20"/>
          <w:shd w:val="clear" w:color="auto" w:fill="FFFFFF"/>
        </w:rPr>
        <w:t>The water management districts shall work with the Florida Nursery, Growers and Landscape Association, the Florida Native Plant Society, the Florida Chapter of the American Society of Landscape Architects, the Florida Irrigation Society, the Department of Agriculture and Consumer Services, the Institute of Food and Agricultural Sciences, the Department of Environmental Protection, the Department of Transportation, the Florida League of Cities, the Florida Association of Counties, and the Florida Association of Community Developers to develop landscape irrigation and Florida-friendly landscaping design standards for new construction which incorporate a landscape irrigation system and develop scientifically based model guidelines for urban, commercial, and residential landscape irrigation, including drip irrigation, for plants, trees, sod, and other landscaping. The standards shall be based on the irrigation code defined in the Florida Building Code, Plumbing Volume, Appendix F. Local governments shall use the standards and guidelines when developing landscape irrigation and Florida-friendly landscaping ordinances. By January 1, 2011, the agencies and entities specified in this subsection shall review the standards and guidelines to determine whether new research findings require a change or modification of the standards and guidelines.</w:t>
      </w:r>
    </w:p>
    <w:p w14:paraId="19187FF0" w14:textId="77777777" w:rsidR="00E54308" w:rsidRPr="00E54308" w:rsidRDefault="00E54308" w:rsidP="00F8320E">
      <w:pPr>
        <w:pBdr>
          <w:top w:val="single" w:sz="4" w:space="1" w:color="auto" w:shadow="1"/>
          <w:left w:val="single" w:sz="4" w:space="8" w:color="auto" w:shadow="1"/>
          <w:bottom w:val="single" w:sz="4" w:space="1" w:color="auto" w:shadow="1"/>
          <w:right w:val="single" w:sz="4" w:space="4" w:color="auto" w:shadow="1"/>
        </w:pBdr>
        <w:spacing w:after="0" w:line="312" w:lineRule="auto"/>
        <w:ind w:firstLine="240"/>
        <w:jc w:val="both"/>
        <w:rPr>
          <w:rFonts w:ascii="Arial" w:hAnsi="Arial" w:cs="Arial"/>
          <w:sz w:val="20"/>
          <w:szCs w:val="20"/>
          <w:shd w:val="clear" w:color="auto" w:fill="FFFFFF"/>
        </w:rPr>
      </w:pPr>
      <w:r w:rsidRPr="00E54308">
        <w:rPr>
          <w:rStyle w:val="number"/>
          <w:rFonts w:ascii="Arial" w:hAnsi="Arial" w:cs="Arial"/>
          <w:sz w:val="20"/>
          <w:szCs w:val="20"/>
          <w:shd w:val="clear" w:color="auto" w:fill="FFFFFF"/>
        </w:rPr>
        <w:t>(5)</w:t>
      </w:r>
      <w:r w:rsidRPr="00E54308">
        <w:rPr>
          <w:rStyle w:val="number"/>
          <w:rFonts w:ascii="Arial" w:hAnsi="Arial" w:cs="Arial"/>
          <w:sz w:val="20"/>
          <w:szCs w:val="20"/>
          <w:shd w:val="clear" w:color="auto" w:fill="FFFFFF"/>
        </w:rPr>
        <w:t> </w:t>
      </w:r>
      <w:r w:rsidRPr="00E54308">
        <w:rPr>
          <w:rStyle w:val="text"/>
          <w:rFonts w:ascii="Arial" w:hAnsi="Arial" w:cs="Arial"/>
          <w:sz w:val="20"/>
          <w:szCs w:val="20"/>
          <w:shd w:val="clear" w:color="auto" w:fill="FFFFFF"/>
        </w:rPr>
        <w:t>In evaluating water use applications from public water suppliers, water management districts shall consider whether the applicable local government has adopted ordinances for landscaping and irrigation systems consistent with the Florida-friendly landscaping provisions of s. </w:t>
      </w:r>
      <w:hyperlink r:id="rId20" w:history="1">
        <w:r w:rsidRPr="00E54308">
          <w:rPr>
            <w:rStyle w:val="Hyperlink"/>
            <w:rFonts w:ascii="Arial" w:hAnsi="Arial" w:cs="Arial"/>
            <w:color w:val="auto"/>
            <w:sz w:val="20"/>
            <w:szCs w:val="20"/>
            <w:shd w:val="clear" w:color="auto" w:fill="FFFFFF"/>
          </w:rPr>
          <w:t>373.185</w:t>
        </w:r>
      </w:hyperlink>
      <w:r w:rsidRPr="00E54308">
        <w:rPr>
          <w:rStyle w:val="text"/>
          <w:rFonts w:ascii="Arial" w:hAnsi="Arial" w:cs="Arial"/>
          <w:sz w:val="20"/>
          <w:szCs w:val="20"/>
          <w:shd w:val="clear" w:color="auto" w:fill="FFFFFF"/>
        </w:rPr>
        <w:t>.</w:t>
      </w:r>
    </w:p>
    <w:p w14:paraId="5BF0CD5D" w14:textId="77777777" w:rsidR="00E54308" w:rsidRPr="00E54308" w:rsidRDefault="00E54308" w:rsidP="00F8320E">
      <w:pPr>
        <w:pBdr>
          <w:top w:val="single" w:sz="4" w:space="1" w:color="auto" w:shadow="1"/>
          <w:left w:val="single" w:sz="4" w:space="8" w:color="auto" w:shadow="1"/>
          <w:bottom w:val="single" w:sz="4" w:space="1" w:color="auto" w:shadow="1"/>
          <w:right w:val="single" w:sz="4" w:space="4" w:color="auto" w:shadow="1"/>
        </w:pBdr>
        <w:shd w:val="clear" w:color="auto" w:fill="FFFFFF" w:themeFill="background1"/>
        <w:spacing w:after="0" w:line="312" w:lineRule="auto"/>
        <w:ind w:firstLine="200"/>
        <w:jc w:val="both"/>
        <w:rPr>
          <w:rFonts w:ascii="Arial" w:hAnsi="Arial" w:cs="Arial"/>
          <w:sz w:val="20"/>
          <w:szCs w:val="20"/>
        </w:rPr>
      </w:pPr>
      <w:proofErr w:type="gramStart"/>
      <w:r w:rsidRPr="5267150C">
        <w:rPr>
          <w:rStyle w:val="historytitle"/>
          <w:rFonts w:ascii="Arial" w:hAnsi="Arial" w:cs="Arial"/>
          <w:b/>
          <w:bCs/>
          <w:sz w:val="17"/>
          <w:szCs w:val="17"/>
        </w:rPr>
        <w:t>History.</w:t>
      </w:r>
      <w:r w:rsidRPr="5267150C">
        <w:rPr>
          <w:rStyle w:val="emdash"/>
          <w:rFonts w:ascii="Arial" w:hAnsi="Arial" w:cs="Arial"/>
          <w:sz w:val="17"/>
          <w:szCs w:val="17"/>
        </w:rPr>
        <w:t>—</w:t>
      </w:r>
      <w:proofErr w:type="gramEnd"/>
      <w:r w:rsidRPr="5267150C">
        <w:rPr>
          <w:rStyle w:val="historytext"/>
          <w:rFonts w:ascii="Arial" w:hAnsi="Arial" w:cs="Arial"/>
          <w:sz w:val="17"/>
          <w:szCs w:val="17"/>
        </w:rPr>
        <w:t xml:space="preserve">s. 6, </w:t>
      </w:r>
      <w:proofErr w:type="spellStart"/>
      <w:r w:rsidRPr="5267150C">
        <w:rPr>
          <w:rStyle w:val="historytext"/>
          <w:rFonts w:ascii="Arial" w:hAnsi="Arial" w:cs="Arial"/>
          <w:sz w:val="17"/>
          <w:szCs w:val="17"/>
        </w:rPr>
        <w:t>ch.</w:t>
      </w:r>
      <w:proofErr w:type="spellEnd"/>
      <w:r w:rsidRPr="5267150C">
        <w:rPr>
          <w:rStyle w:val="historytext"/>
          <w:rFonts w:ascii="Arial" w:hAnsi="Arial" w:cs="Arial"/>
          <w:sz w:val="17"/>
          <w:szCs w:val="17"/>
        </w:rPr>
        <w:t xml:space="preserve"> 2004-381; s. 13, </w:t>
      </w:r>
      <w:proofErr w:type="spellStart"/>
      <w:r w:rsidRPr="5267150C">
        <w:rPr>
          <w:rStyle w:val="historytext"/>
          <w:rFonts w:ascii="Arial" w:hAnsi="Arial" w:cs="Arial"/>
          <w:sz w:val="17"/>
          <w:szCs w:val="17"/>
        </w:rPr>
        <w:t>ch.</w:t>
      </w:r>
      <w:proofErr w:type="spellEnd"/>
      <w:r w:rsidRPr="5267150C">
        <w:rPr>
          <w:rStyle w:val="historytext"/>
          <w:rFonts w:ascii="Arial" w:hAnsi="Arial" w:cs="Arial"/>
          <w:sz w:val="17"/>
          <w:szCs w:val="17"/>
        </w:rPr>
        <w:t xml:space="preserve"> 2008-150; s. 19, </w:t>
      </w:r>
      <w:proofErr w:type="spellStart"/>
      <w:r w:rsidRPr="5267150C">
        <w:rPr>
          <w:rStyle w:val="historytext"/>
          <w:rFonts w:ascii="Arial" w:hAnsi="Arial" w:cs="Arial"/>
          <w:sz w:val="17"/>
          <w:szCs w:val="17"/>
        </w:rPr>
        <w:t>ch.</w:t>
      </w:r>
      <w:proofErr w:type="spellEnd"/>
      <w:r w:rsidRPr="5267150C">
        <w:rPr>
          <w:rStyle w:val="historytext"/>
          <w:rFonts w:ascii="Arial" w:hAnsi="Arial" w:cs="Arial"/>
          <w:sz w:val="17"/>
          <w:szCs w:val="17"/>
        </w:rPr>
        <w:t xml:space="preserve"> 2009-243.</w:t>
      </w:r>
    </w:p>
    <w:p w14:paraId="278EBF91" w14:textId="77777777" w:rsidR="00877C72" w:rsidRPr="00BC0554" w:rsidRDefault="00877C72" w:rsidP="00877C72">
      <w:pPr>
        <w:pStyle w:val="Heading1"/>
        <w:jc w:val="center"/>
        <w:rPr>
          <w:b/>
          <w:bCs/>
          <w:sz w:val="36"/>
          <w:szCs w:val="36"/>
        </w:rPr>
      </w:pPr>
      <w:bookmarkStart w:id="6" w:name="_Toc1497141750"/>
      <w:bookmarkStart w:id="7" w:name="_Toc117684534"/>
      <w:bookmarkStart w:id="8" w:name="_Toc1523674850"/>
      <w:r w:rsidRPr="296C2A78">
        <w:rPr>
          <w:rStyle w:val="eop"/>
          <w:rFonts w:ascii="Arial" w:hAnsi="Arial" w:cs="Arial"/>
          <w:b/>
          <w:bCs/>
        </w:rPr>
        <w:lastRenderedPageBreak/>
        <w:t>Definitions</w:t>
      </w:r>
      <w:bookmarkEnd w:id="6"/>
      <w:bookmarkEnd w:id="7"/>
      <w:bookmarkEnd w:id="8"/>
    </w:p>
    <w:p w14:paraId="5F098221" w14:textId="28B75868" w:rsidR="004F532D" w:rsidRPr="00C6216A" w:rsidRDefault="004F532D" w:rsidP="00D62DDF">
      <w:pPr>
        <w:pStyle w:val="paragraph"/>
        <w:spacing w:before="0" w:beforeAutospacing="0" w:after="0" w:afterAutospacing="0"/>
        <w:jc w:val="both"/>
        <w:textAlignment w:val="baseline"/>
        <w:rPr>
          <w:rStyle w:val="eop"/>
          <w:rFonts w:ascii="Arial" w:hAnsi="Arial" w:cs="Arial"/>
        </w:rPr>
      </w:pPr>
      <w:r w:rsidRPr="004F532D">
        <w:rPr>
          <w:rStyle w:val="eop"/>
          <w:rFonts w:ascii="Palatino Linotype" w:hAnsi="Palatino Linotype" w:cs="Segoe UI"/>
          <w:sz w:val="25"/>
          <w:szCs w:val="25"/>
        </w:rPr>
        <w:t> </w:t>
      </w:r>
      <w:r w:rsidR="00C6216A">
        <w:rPr>
          <w:rStyle w:val="eop"/>
          <w:rFonts w:ascii="Arial" w:hAnsi="Arial" w:cs="Arial"/>
        </w:rPr>
        <w:t xml:space="preserve"> </w:t>
      </w:r>
    </w:p>
    <w:p w14:paraId="231F3C1C" w14:textId="75755C24" w:rsidR="00D62DDF" w:rsidRPr="00856640" w:rsidRDefault="00805F2E" w:rsidP="00D62DDF">
      <w:pPr>
        <w:pStyle w:val="paragraph"/>
        <w:spacing w:before="0" w:beforeAutospacing="0" w:after="0" w:afterAutospacing="0"/>
        <w:textAlignment w:val="baseline"/>
        <w:rPr>
          <w:rStyle w:val="normaltextrun"/>
          <w:rFonts w:ascii="Arial" w:hAnsi="Arial" w:cs="Arial"/>
          <w:color w:val="2F5496" w:themeColor="accent1" w:themeShade="BF"/>
          <w:shd w:val="clear" w:color="auto" w:fill="FFFFFF"/>
        </w:rPr>
      </w:pPr>
      <w:r w:rsidRPr="00856640">
        <w:rPr>
          <w:rStyle w:val="eop"/>
          <w:rFonts w:ascii="Arial" w:hAnsi="Arial" w:cs="Arial"/>
          <w:color w:val="2F5496" w:themeColor="accent1" w:themeShade="BF"/>
          <w:u w:val="single"/>
        </w:rPr>
        <w:t xml:space="preserve">Automatic </w:t>
      </w:r>
      <w:r w:rsidR="005360DD">
        <w:rPr>
          <w:rStyle w:val="eop"/>
          <w:rFonts w:ascii="Arial" w:hAnsi="Arial" w:cs="Arial"/>
          <w:color w:val="2F5496" w:themeColor="accent1" w:themeShade="BF"/>
          <w:u w:val="single"/>
        </w:rPr>
        <w:t xml:space="preserve">(Landscape Irrigation) </w:t>
      </w:r>
      <w:r w:rsidRPr="00856640">
        <w:rPr>
          <w:rStyle w:val="eop"/>
          <w:rFonts w:ascii="Arial" w:hAnsi="Arial" w:cs="Arial"/>
          <w:color w:val="2F5496" w:themeColor="accent1" w:themeShade="BF"/>
          <w:u w:val="single"/>
        </w:rPr>
        <w:t>System</w:t>
      </w:r>
    </w:p>
    <w:p w14:paraId="1DE70FEA" w14:textId="66E011DF" w:rsidR="00805F2E" w:rsidRPr="006C6334" w:rsidRDefault="00805F2E" w:rsidP="296C2A78">
      <w:pPr>
        <w:pStyle w:val="paragraph"/>
        <w:spacing w:before="0" w:beforeAutospacing="0" w:after="0" w:afterAutospacing="0"/>
        <w:jc w:val="both"/>
        <w:textAlignment w:val="baseline"/>
        <w:rPr>
          <w:rStyle w:val="eop"/>
          <w:rFonts w:ascii="Arial" w:hAnsi="Arial" w:cs="Arial"/>
          <w:color w:val="231F20"/>
          <w:shd w:val="clear" w:color="auto" w:fill="FFFFFF"/>
        </w:rPr>
      </w:pPr>
      <w:r w:rsidRPr="006C6334">
        <w:rPr>
          <w:rStyle w:val="normaltextrun"/>
          <w:rFonts w:ascii="Arial" w:hAnsi="Arial" w:cs="Arial"/>
          <w:color w:val="231F20"/>
          <w:shd w:val="clear" w:color="auto" w:fill="FFFFFF"/>
        </w:rPr>
        <w:t xml:space="preserve">An irrigation system which operates following a preset program </w:t>
      </w:r>
      <w:proofErr w:type="gramStart"/>
      <w:r w:rsidRPr="006C6334">
        <w:rPr>
          <w:rStyle w:val="advancedproofingissue"/>
          <w:rFonts w:ascii="Arial" w:hAnsi="Arial" w:cs="Arial"/>
          <w:color w:val="231F20"/>
          <w:shd w:val="clear" w:color="auto" w:fill="FFFFFF"/>
        </w:rPr>
        <w:t>entered into</w:t>
      </w:r>
      <w:proofErr w:type="gramEnd"/>
      <w:r w:rsidRPr="006C6334">
        <w:rPr>
          <w:rStyle w:val="normaltextrun"/>
          <w:rFonts w:ascii="Arial" w:hAnsi="Arial" w:cs="Arial"/>
          <w:color w:val="231F20"/>
          <w:shd w:val="clear" w:color="auto" w:fill="FFFFFF"/>
        </w:rPr>
        <w:t xml:space="preserve"> an automatic controller. (Source: </w:t>
      </w:r>
      <w:hyperlink r:id="rId21" w:history="1">
        <w:hyperlink r:id="rId22" w:history="1">
          <w:r w:rsidR="2F213524" w:rsidRPr="296C2A78">
            <w:rPr>
              <w:rFonts w:ascii="Arial" w:hAnsi="Arial" w:cs="Arial"/>
            </w:rPr>
            <w:t>Appendix F of the Plumbing Volume of the Florida Building Code</w:t>
          </w:r>
        </w:hyperlink>
      </w:hyperlink>
      <w:r w:rsidRPr="296C2A78">
        <w:rPr>
          <w:rStyle w:val="normaltextrun"/>
          <w:rFonts w:ascii="Arial" w:hAnsi="Arial" w:cs="Arial"/>
          <w:color w:val="231F20"/>
        </w:rPr>
        <w:t>)</w:t>
      </w:r>
      <w:r w:rsidR="006A2DBE">
        <w:rPr>
          <w:rStyle w:val="normaltextrun"/>
          <w:rFonts w:ascii="Arial" w:hAnsi="Arial" w:cs="Arial"/>
          <w:color w:val="231F20"/>
          <w:shd w:val="clear" w:color="auto" w:fill="FFFFFF"/>
        </w:rPr>
        <w:t>.</w:t>
      </w:r>
    </w:p>
    <w:p w14:paraId="21627913" w14:textId="13F078C4" w:rsidR="00805F2E" w:rsidRPr="006C6334" w:rsidRDefault="00805F2E" w:rsidP="00D62DDF">
      <w:pPr>
        <w:pStyle w:val="paragraph"/>
        <w:spacing w:before="0" w:beforeAutospacing="0" w:after="0" w:afterAutospacing="0"/>
        <w:jc w:val="both"/>
        <w:textAlignment w:val="baseline"/>
        <w:rPr>
          <w:rStyle w:val="eop"/>
          <w:rFonts w:ascii="Arial" w:hAnsi="Arial" w:cs="Arial"/>
          <w:color w:val="231F20"/>
          <w:shd w:val="clear" w:color="auto" w:fill="FFFFFF"/>
        </w:rPr>
      </w:pPr>
    </w:p>
    <w:p w14:paraId="60EA6234" w14:textId="77777777" w:rsidR="005D5FFE" w:rsidRPr="00856640" w:rsidRDefault="005D5FFE" w:rsidP="00D62DDF">
      <w:pPr>
        <w:pStyle w:val="paragraph"/>
        <w:spacing w:before="0" w:beforeAutospacing="0" w:after="0" w:afterAutospacing="0"/>
        <w:jc w:val="both"/>
        <w:textAlignment w:val="baseline"/>
        <w:rPr>
          <w:rStyle w:val="normaltextrun"/>
          <w:rFonts w:ascii="Arial" w:hAnsi="Arial" w:cs="Arial"/>
          <w:color w:val="2F5496" w:themeColor="accent1" w:themeShade="BF"/>
          <w:u w:val="single"/>
        </w:rPr>
      </w:pPr>
      <w:r w:rsidRPr="00856640">
        <w:rPr>
          <w:rStyle w:val="normaltextrun"/>
          <w:rFonts w:ascii="Arial" w:hAnsi="Arial" w:cs="Arial"/>
          <w:color w:val="2F5496" w:themeColor="accent1" w:themeShade="BF"/>
          <w:u w:val="single"/>
        </w:rPr>
        <w:t>Bubbler</w:t>
      </w:r>
    </w:p>
    <w:p w14:paraId="0B55AA15" w14:textId="3B772EFC" w:rsidR="005D5FFE" w:rsidRPr="006C6334" w:rsidRDefault="005D5FFE" w:rsidP="00D62DDF">
      <w:pPr>
        <w:pStyle w:val="paragraph"/>
        <w:spacing w:before="0" w:beforeAutospacing="0" w:after="0" w:afterAutospacing="0"/>
        <w:jc w:val="both"/>
        <w:textAlignment w:val="baseline"/>
        <w:rPr>
          <w:rStyle w:val="eop"/>
          <w:rFonts w:ascii="Arial" w:hAnsi="Arial" w:cs="Arial"/>
        </w:rPr>
      </w:pPr>
      <w:r w:rsidRPr="006C6334">
        <w:rPr>
          <w:rStyle w:val="normaltextrun"/>
          <w:rFonts w:ascii="Arial" w:hAnsi="Arial" w:cs="Arial"/>
          <w:color w:val="231F20"/>
        </w:rPr>
        <w:t xml:space="preserve">An emission device which floods the soil, discharging greater than 6.3 gallons per hour (24 liters per hour) when operated at 30 psi (206.8 </w:t>
      </w:r>
      <w:r w:rsidRPr="006C6334">
        <w:rPr>
          <w:rStyle w:val="spellingerror"/>
          <w:rFonts w:ascii="Arial" w:hAnsi="Arial" w:cs="Arial"/>
          <w:color w:val="231F20"/>
        </w:rPr>
        <w:t>k</w:t>
      </w:r>
      <w:r w:rsidR="007C2AFC">
        <w:rPr>
          <w:rStyle w:val="spellingerror"/>
          <w:rFonts w:ascii="Arial" w:hAnsi="Arial" w:cs="Arial"/>
          <w:color w:val="231F20"/>
        </w:rPr>
        <w:t>P</w:t>
      </w:r>
      <w:r w:rsidRPr="006C6334">
        <w:rPr>
          <w:rStyle w:val="spellingerror"/>
          <w:rFonts w:ascii="Arial" w:hAnsi="Arial" w:cs="Arial"/>
          <w:color w:val="231F20"/>
        </w:rPr>
        <w:t>a</w:t>
      </w:r>
      <w:r w:rsidRPr="006C6334">
        <w:rPr>
          <w:rStyle w:val="normaltextrun"/>
          <w:rFonts w:ascii="Arial" w:hAnsi="Arial" w:cs="Arial"/>
          <w:color w:val="231F20"/>
        </w:rPr>
        <w:t>) and distributing water primarily through capillary action. </w:t>
      </w:r>
      <w:r w:rsidRPr="006C6334">
        <w:rPr>
          <w:rStyle w:val="eop"/>
          <w:rFonts w:ascii="Arial" w:hAnsi="Arial" w:cs="Arial"/>
          <w:color w:val="231F20"/>
        </w:rPr>
        <w:t> </w:t>
      </w:r>
    </w:p>
    <w:p w14:paraId="46B8B65E" w14:textId="77777777" w:rsidR="005D5FFE" w:rsidRPr="006C6334" w:rsidRDefault="005D5FFE" w:rsidP="00D62DDF">
      <w:pPr>
        <w:pStyle w:val="paragraph"/>
        <w:spacing w:before="0" w:beforeAutospacing="0" w:after="0" w:afterAutospacing="0"/>
        <w:jc w:val="both"/>
        <w:textAlignment w:val="baseline"/>
        <w:rPr>
          <w:rStyle w:val="eop"/>
          <w:rFonts w:ascii="Arial" w:hAnsi="Arial" w:cs="Arial"/>
          <w:color w:val="231F20"/>
          <w:shd w:val="clear" w:color="auto" w:fill="FFFFFF"/>
        </w:rPr>
      </w:pPr>
    </w:p>
    <w:p w14:paraId="685EFB5D" w14:textId="01240111" w:rsidR="00805F2E" w:rsidRPr="006C6334" w:rsidRDefault="00805F2E" w:rsidP="00D62DDF">
      <w:pPr>
        <w:pStyle w:val="paragraph"/>
        <w:spacing w:before="0" w:beforeAutospacing="0" w:after="0" w:afterAutospacing="0"/>
        <w:jc w:val="both"/>
        <w:textAlignment w:val="baseline"/>
        <w:rPr>
          <w:rStyle w:val="eop"/>
          <w:rFonts w:ascii="Arial" w:hAnsi="Arial" w:cs="Arial"/>
          <w:color w:val="231F20"/>
          <w:u w:val="single"/>
          <w:shd w:val="clear" w:color="auto" w:fill="FFFFFF"/>
        </w:rPr>
      </w:pPr>
      <w:r w:rsidRPr="00856640">
        <w:rPr>
          <w:rStyle w:val="eop"/>
          <w:rFonts w:ascii="Arial" w:hAnsi="Arial" w:cs="Arial"/>
          <w:color w:val="2F5496" w:themeColor="accent1" w:themeShade="BF"/>
          <w:u w:val="single"/>
          <w:shd w:val="clear" w:color="auto" w:fill="FFFFFF"/>
        </w:rPr>
        <w:t>Controller</w:t>
      </w:r>
    </w:p>
    <w:p w14:paraId="2C9C83D3" w14:textId="3D1A900C" w:rsidR="00805F2E" w:rsidRPr="006C6334" w:rsidRDefault="00805F2E" w:rsidP="296C2A78">
      <w:pPr>
        <w:pStyle w:val="paragraph"/>
        <w:spacing w:before="0" w:beforeAutospacing="0" w:after="0" w:afterAutospacing="0"/>
        <w:jc w:val="both"/>
        <w:textAlignment w:val="baseline"/>
        <w:rPr>
          <w:rFonts w:ascii="Arial" w:hAnsi="Arial" w:cs="Arial"/>
        </w:rPr>
      </w:pPr>
      <w:r w:rsidRPr="006C6334">
        <w:rPr>
          <w:rStyle w:val="normaltextrun"/>
          <w:rFonts w:ascii="Arial" w:hAnsi="Arial" w:cs="Arial"/>
          <w:color w:val="231F20"/>
          <w:shd w:val="clear" w:color="auto" w:fill="FFFFFF"/>
        </w:rPr>
        <w:t xml:space="preserve">An automatic timing device which sends an electric signal for mechanism and its mounting box. The controller signals the automatic valves to open or close according to a pre-set program or based on sensor readings. (Source: </w:t>
      </w:r>
      <w:hyperlink r:id="rId23" w:history="1">
        <w:hyperlink r:id="rId24" w:history="1">
          <w:r w:rsidR="554FFD6A" w:rsidRPr="296C2A78">
            <w:rPr>
              <w:rFonts w:ascii="Arial" w:hAnsi="Arial" w:cs="Arial"/>
            </w:rPr>
            <w:t>Appendix F of the Plumbing Volume of the Florida Building Code</w:t>
          </w:r>
        </w:hyperlink>
      </w:hyperlink>
      <w:r w:rsidRPr="296C2A78">
        <w:rPr>
          <w:rStyle w:val="normaltextrun"/>
          <w:rFonts w:ascii="Arial" w:hAnsi="Arial" w:cs="Arial"/>
          <w:color w:val="231F20"/>
        </w:rPr>
        <w:t>; and Reaves, Lower Colorado River Authority)</w:t>
      </w:r>
      <w:r w:rsidRPr="006C6334">
        <w:rPr>
          <w:rStyle w:val="eop"/>
          <w:rFonts w:ascii="Arial" w:hAnsi="Arial" w:cs="Arial"/>
          <w:color w:val="231F20"/>
          <w:shd w:val="clear" w:color="auto" w:fill="FFFFFF"/>
        </w:rPr>
        <w:t> </w:t>
      </w:r>
    </w:p>
    <w:p w14:paraId="04D099EE" w14:textId="6E58DDE8" w:rsidR="00805F2E" w:rsidRPr="006C6334" w:rsidRDefault="00805F2E" w:rsidP="00D62DDF">
      <w:pPr>
        <w:pStyle w:val="paragraph"/>
        <w:spacing w:before="0" w:beforeAutospacing="0" w:after="0" w:afterAutospacing="0"/>
        <w:jc w:val="both"/>
        <w:textAlignment w:val="baseline"/>
        <w:rPr>
          <w:rStyle w:val="eop"/>
          <w:rFonts w:ascii="Arial" w:hAnsi="Arial" w:cs="Arial"/>
        </w:rPr>
      </w:pPr>
    </w:p>
    <w:p w14:paraId="73882BAD" w14:textId="77777777" w:rsidR="005B1C5D" w:rsidRPr="00856640" w:rsidRDefault="005B1C5D" w:rsidP="00D62DDF">
      <w:pPr>
        <w:pStyle w:val="paragraph"/>
        <w:spacing w:before="0" w:beforeAutospacing="0" w:after="0" w:afterAutospacing="0"/>
        <w:jc w:val="both"/>
        <w:textAlignment w:val="baseline"/>
        <w:rPr>
          <w:rStyle w:val="normaltextrun"/>
          <w:rFonts w:ascii="Arial" w:hAnsi="Arial" w:cs="Arial"/>
          <w:color w:val="2F5496" w:themeColor="accent1" w:themeShade="BF"/>
          <w:u w:val="single"/>
        </w:rPr>
      </w:pPr>
      <w:r w:rsidRPr="00856640">
        <w:rPr>
          <w:rStyle w:val="normaltextrun"/>
          <w:rFonts w:ascii="Arial" w:hAnsi="Arial" w:cs="Arial"/>
          <w:color w:val="2F5496" w:themeColor="accent1" w:themeShade="BF"/>
          <w:u w:val="single"/>
        </w:rPr>
        <w:t>Drip Emitter</w:t>
      </w:r>
    </w:p>
    <w:p w14:paraId="4A0073B3" w14:textId="7E7E3855" w:rsidR="005B1C5D" w:rsidRPr="006C6334" w:rsidRDefault="005B1C5D" w:rsidP="00D62DDF">
      <w:pPr>
        <w:pStyle w:val="paragraph"/>
        <w:spacing w:before="0" w:beforeAutospacing="0" w:after="0" w:afterAutospacing="0"/>
        <w:jc w:val="both"/>
        <w:textAlignment w:val="baseline"/>
        <w:rPr>
          <w:rStyle w:val="eop"/>
          <w:rFonts w:ascii="Arial" w:hAnsi="Arial" w:cs="Arial"/>
          <w:color w:val="231F20"/>
        </w:rPr>
      </w:pPr>
      <w:r w:rsidRPr="006C6334">
        <w:rPr>
          <w:rStyle w:val="normaltextrun"/>
          <w:rFonts w:ascii="Arial" w:hAnsi="Arial" w:cs="Arial"/>
          <w:color w:val="231F20"/>
        </w:rPr>
        <w:t xml:space="preserve">A </w:t>
      </w:r>
      <w:r w:rsidRPr="006C6334">
        <w:rPr>
          <w:rStyle w:val="spellingerror"/>
          <w:rFonts w:ascii="Arial" w:hAnsi="Arial" w:cs="Arial"/>
          <w:color w:val="231F20"/>
        </w:rPr>
        <w:t>microirrigation</w:t>
      </w:r>
      <w:r w:rsidRPr="006C6334">
        <w:rPr>
          <w:rStyle w:val="normaltextrun"/>
          <w:rFonts w:ascii="Arial" w:hAnsi="Arial" w:cs="Arial"/>
          <w:color w:val="231F20"/>
        </w:rPr>
        <w:t xml:space="preserve"> emission device, with a flow rate less than or equal to 6.3 gallons per hour (24 liters per hour) when operated at 30 psi (206.8 </w:t>
      </w:r>
      <w:r w:rsidRPr="006C6334">
        <w:rPr>
          <w:rStyle w:val="spellingerror"/>
          <w:rFonts w:ascii="Arial" w:hAnsi="Arial" w:cs="Arial"/>
          <w:color w:val="231F20"/>
        </w:rPr>
        <w:t>k</w:t>
      </w:r>
      <w:r w:rsidR="007C2AFC">
        <w:rPr>
          <w:rStyle w:val="spellingerror"/>
          <w:rFonts w:ascii="Arial" w:hAnsi="Arial" w:cs="Arial"/>
          <w:color w:val="231F20"/>
        </w:rPr>
        <w:t>P</w:t>
      </w:r>
      <w:r w:rsidRPr="006C6334">
        <w:rPr>
          <w:rStyle w:val="spellingerror"/>
          <w:rFonts w:ascii="Arial" w:hAnsi="Arial" w:cs="Arial"/>
          <w:color w:val="231F20"/>
        </w:rPr>
        <w:t>a</w:t>
      </w:r>
      <w:r w:rsidRPr="006C6334">
        <w:rPr>
          <w:rStyle w:val="normaltextrun"/>
          <w:rFonts w:ascii="Arial" w:hAnsi="Arial" w:cs="Arial"/>
          <w:color w:val="231F20"/>
        </w:rPr>
        <w:t xml:space="preserve">), designed to dissipate </w:t>
      </w:r>
      <w:proofErr w:type="gramStart"/>
      <w:r w:rsidRPr="006C6334">
        <w:rPr>
          <w:rStyle w:val="normaltextrun"/>
          <w:rFonts w:ascii="Arial" w:hAnsi="Arial" w:cs="Arial"/>
          <w:color w:val="231F20"/>
        </w:rPr>
        <w:t>pressure</w:t>
      </w:r>
      <w:proofErr w:type="gramEnd"/>
      <w:r w:rsidRPr="006C6334">
        <w:rPr>
          <w:rStyle w:val="normaltextrun"/>
          <w:rFonts w:ascii="Arial" w:hAnsi="Arial" w:cs="Arial"/>
          <w:color w:val="231F20"/>
        </w:rPr>
        <w:t xml:space="preserve"> and discharge a small uniform flow or trickle of water at a constant discharge rate.</w:t>
      </w:r>
      <w:r w:rsidRPr="006C6334">
        <w:rPr>
          <w:rStyle w:val="eop"/>
          <w:rFonts w:ascii="Arial" w:hAnsi="Arial" w:cs="Arial"/>
          <w:color w:val="231F20"/>
        </w:rPr>
        <w:t> </w:t>
      </w:r>
    </w:p>
    <w:p w14:paraId="0E636A94" w14:textId="77777777" w:rsidR="005B1C5D" w:rsidRPr="006C6334" w:rsidRDefault="005B1C5D" w:rsidP="00D62DDF">
      <w:pPr>
        <w:pStyle w:val="paragraph"/>
        <w:spacing w:before="0" w:beforeAutospacing="0" w:after="0" w:afterAutospacing="0"/>
        <w:jc w:val="both"/>
        <w:textAlignment w:val="baseline"/>
        <w:rPr>
          <w:rFonts w:ascii="Arial" w:hAnsi="Arial" w:cs="Arial"/>
        </w:rPr>
      </w:pPr>
    </w:p>
    <w:p w14:paraId="16FC6D5C" w14:textId="77777777" w:rsidR="005B1C5D" w:rsidRPr="00856640" w:rsidRDefault="005B1C5D" w:rsidP="00D62DDF">
      <w:pPr>
        <w:pStyle w:val="paragraph"/>
        <w:spacing w:before="0" w:beforeAutospacing="0" w:after="0" w:afterAutospacing="0"/>
        <w:jc w:val="both"/>
        <w:textAlignment w:val="baseline"/>
        <w:rPr>
          <w:rStyle w:val="normaltextrun"/>
          <w:rFonts w:ascii="Arial" w:hAnsi="Arial" w:cs="Arial"/>
          <w:color w:val="2F5496" w:themeColor="accent1" w:themeShade="BF"/>
          <w:u w:val="single"/>
        </w:rPr>
      </w:pPr>
      <w:r w:rsidRPr="00856640">
        <w:rPr>
          <w:rStyle w:val="normaltextrun"/>
          <w:rFonts w:ascii="Arial" w:hAnsi="Arial" w:cs="Arial"/>
          <w:color w:val="2F5496" w:themeColor="accent1" w:themeShade="BF"/>
          <w:u w:val="single"/>
        </w:rPr>
        <w:t>Drip Line Emitter (aka Line-Source Emitter or In-Line Emitter)</w:t>
      </w:r>
    </w:p>
    <w:p w14:paraId="6245F6DA" w14:textId="6BEA43A3" w:rsidR="005B1C5D" w:rsidRPr="006C6334" w:rsidRDefault="005B1C5D" w:rsidP="00D62DDF">
      <w:pPr>
        <w:pStyle w:val="paragraph"/>
        <w:spacing w:before="0" w:beforeAutospacing="0" w:after="0" w:afterAutospacing="0"/>
        <w:jc w:val="both"/>
        <w:textAlignment w:val="baseline"/>
        <w:rPr>
          <w:rStyle w:val="eop"/>
          <w:rFonts w:ascii="Arial" w:hAnsi="Arial" w:cs="Arial"/>
          <w:color w:val="231F20"/>
        </w:rPr>
      </w:pPr>
      <w:r w:rsidRPr="006C6334">
        <w:rPr>
          <w:rStyle w:val="normaltextrun"/>
          <w:rFonts w:ascii="Arial" w:hAnsi="Arial" w:cs="Arial"/>
          <w:color w:val="231F20"/>
        </w:rPr>
        <w:t>A tube which discharges water from integrated evenly spaced emitters, perforations</w:t>
      </w:r>
      <w:r w:rsidR="008279EF">
        <w:rPr>
          <w:rStyle w:val="normaltextrun"/>
          <w:rFonts w:ascii="Arial" w:hAnsi="Arial" w:cs="Arial"/>
          <w:color w:val="231F20"/>
        </w:rPr>
        <w:t>,</w:t>
      </w:r>
      <w:r w:rsidRPr="006C6334">
        <w:rPr>
          <w:rStyle w:val="normaltextrun"/>
          <w:rFonts w:ascii="Arial" w:hAnsi="Arial" w:cs="Arial"/>
          <w:color w:val="231F20"/>
        </w:rPr>
        <w:t xml:space="preserve"> or a porous wall. </w:t>
      </w:r>
    </w:p>
    <w:p w14:paraId="1B3FA420" w14:textId="77777777" w:rsidR="005B1C5D" w:rsidRPr="006C6334" w:rsidRDefault="005B1C5D" w:rsidP="00D62DDF">
      <w:pPr>
        <w:pStyle w:val="paragraph"/>
        <w:spacing w:before="0" w:beforeAutospacing="0" w:after="0" w:afterAutospacing="0"/>
        <w:jc w:val="both"/>
        <w:textAlignment w:val="baseline"/>
        <w:rPr>
          <w:rStyle w:val="eop"/>
          <w:rFonts w:ascii="Arial" w:hAnsi="Arial" w:cs="Arial"/>
          <w:color w:val="4C721D"/>
        </w:rPr>
      </w:pPr>
    </w:p>
    <w:p w14:paraId="526B26C8" w14:textId="6DA8EE73" w:rsidR="00805F2E" w:rsidRPr="00856640" w:rsidRDefault="00805F2E" w:rsidP="00D62DDF">
      <w:pPr>
        <w:pStyle w:val="paragraph"/>
        <w:spacing w:before="0" w:beforeAutospacing="0" w:after="0" w:afterAutospacing="0"/>
        <w:ind w:left="75" w:right="105" w:hanging="75"/>
        <w:jc w:val="both"/>
        <w:textAlignment w:val="baseline"/>
        <w:rPr>
          <w:rFonts w:ascii="Arial" w:hAnsi="Arial" w:cs="Arial"/>
          <w:color w:val="2F5496" w:themeColor="accent1" w:themeShade="BF"/>
          <w:u w:val="single"/>
        </w:rPr>
      </w:pPr>
      <w:r w:rsidRPr="00856640">
        <w:rPr>
          <w:rStyle w:val="eop"/>
          <w:rFonts w:ascii="Arial" w:hAnsi="Arial" w:cs="Arial"/>
          <w:color w:val="2F5496" w:themeColor="accent1" w:themeShade="BF"/>
          <w:u w:val="single"/>
        </w:rPr>
        <w:t>Emission Device</w:t>
      </w:r>
    </w:p>
    <w:p w14:paraId="73BB9DDF" w14:textId="77777777" w:rsidR="00805F2E" w:rsidRPr="006C6334" w:rsidRDefault="00805F2E" w:rsidP="00D62DDF">
      <w:pPr>
        <w:pStyle w:val="paragraph"/>
        <w:spacing w:before="0" w:beforeAutospacing="0" w:after="0" w:afterAutospacing="0"/>
        <w:jc w:val="both"/>
        <w:textAlignment w:val="baseline"/>
        <w:rPr>
          <w:rFonts w:ascii="Arial" w:hAnsi="Arial" w:cs="Arial"/>
        </w:rPr>
      </w:pPr>
      <w:r w:rsidRPr="006C6334">
        <w:rPr>
          <w:rStyle w:val="normaltextrun"/>
          <w:rFonts w:ascii="Arial" w:hAnsi="Arial" w:cs="Arial"/>
          <w:color w:val="231F20"/>
        </w:rPr>
        <w:t>An irrigation system component used to dispense irrigation water to the landscape at a specific rate.</w:t>
      </w:r>
      <w:r w:rsidRPr="006C6334">
        <w:rPr>
          <w:rStyle w:val="eop"/>
          <w:rFonts w:ascii="Arial" w:hAnsi="Arial" w:cs="Arial"/>
          <w:color w:val="231F20"/>
        </w:rPr>
        <w:t> </w:t>
      </w:r>
    </w:p>
    <w:p w14:paraId="67138AE9" w14:textId="3618EFBD" w:rsidR="00805F2E" w:rsidRPr="006C6334" w:rsidRDefault="00805F2E" w:rsidP="00D62DDF">
      <w:pPr>
        <w:pStyle w:val="paragraph"/>
        <w:spacing w:before="0" w:beforeAutospacing="0" w:after="0" w:afterAutospacing="0"/>
        <w:jc w:val="both"/>
        <w:textAlignment w:val="baseline"/>
        <w:rPr>
          <w:rStyle w:val="normaltextrun"/>
          <w:rFonts w:ascii="Arial" w:hAnsi="Arial" w:cs="Arial"/>
          <w:color w:val="231F20"/>
        </w:rPr>
      </w:pPr>
    </w:p>
    <w:p w14:paraId="6BBC2330" w14:textId="53B6D962" w:rsidR="00D62DDF" w:rsidRPr="00856640" w:rsidRDefault="005B1C5D" w:rsidP="00D62DDF">
      <w:pPr>
        <w:pStyle w:val="paragraph"/>
        <w:spacing w:before="0" w:beforeAutospacing="0" w:after="0" w:afterAutospacing="0"/>
        <w:textAlignment w:val="baseline"/>
        <w:rPr>
          <w:rStyle w:val="normaltextrun"/>
          <w:rFonts w:ascii="Arial" w:hAnsi="Arial" w:cs="Arial"/>
          <w:color w:val="2F5496" w:themeColor="accent1" w:themeShade="BF"/>
        </w:rPr>
      </w:pPr>
      <w:r w:rsidRPr="00856640">
        <w:rPr>
          <w:rStyle w:val="normaltextrun"/>
          <w:rFonts w:ascii="Arial" w:hAnsi="Arial" w:cs="Arial"/>
          <w:color w:val="2F5496" w:themeColor="accent1" w:themeShade="BF"/>
          <w:u w:val="single"/>
        </w:rPr>
        <w:t>Florida-Friendly Landscaping™</w:t>
      </w:r>
    </w:p>
    <w:p w14:paraId="75B1EE1D" w14:textId="31A5B915" w:rsidR="005B1C5D" w:rsidRPr="006C6334" w:rsidRDefault="005A1B4C" w:rsidP="00D62DDF">
      <w:pPr>
        <w:pStyle w:val="paragraph"/>
        <w:spacing w:before="0" w:beforeAutospacing="0" w:after="0" w:afterAutospacing="0"/>
        <w:jc w:val="both"/>
        <w:textAlignment w:val="baseline"/>
        <w:rPr>
          <w:rStyle w:val="normaltextrun"/>
          <w:rFonts w:ascii="Arial" w:hAnsi="Arial" w:cs="Arial"/>
          <w:color w:val="231F20"/>
        </w:rPr>
      </w:pPr>
      <w:r>
        <w:rPr>
          <w:rStyle w:val="normaltextrun"/>
          <w:rFonts w:ascii="Arial" w:hAnsi="Arial" w:cs="Arial"/>
          <w:color w:val="231F20"/>
        </w:rPr>
        <w:t>A statewide program implemented by the University of Florida’s Institute of Food and Agricultural Services and the Florida Department of Environmental Protection. Florida-Friendly d</w:t>
      </w:r>
      <w:r w:rsidR="005B1C5D" w:rsidRPr="006C6334">
        <w:rPr>
          <w:rStyle w:val="normaltextrun"/>
          <w:rFonts w:ascii="Arial" w:hAnsi="Arial" w:cs="Arial"/>
          <w:color w:val="231F20"/>
        </w:rPr>
        <w:t>escribes</w:t>
      </w:r>
      <w:r>
        <w:rPr>
          <w:rStyle w:val="normaltextrun"/>
          <w:rFonts w:ascii="Arial" w:hAnsi="Arial" w:cs="Arial"/>
          <w:color w:val="231F20"/>
        </w:rPr>
        <w:t xml:space="preserve"> </w:t>
      </w:r>
      <w:r w:rsidR="005B1C5D" w:rsidRPr="006C6334">
        <w:rPr>
          <w:rStyle w:val="normaltextrun"/>
          <w:rFonts w:ascii="Arial" w:hAnsi="Arial" w:cs="Arial"/>
          <w:color w:val="231F20"/>
        </w:rPr>
        <w:t>quality landscape</w:t>
      </w:r>
      <w:r>
        <w:rPr>
          <w:rStyle w:val="normaltextrun"/>
          <w:rFonts w:ascii="Arial" w:hAnsi="Arial" w:cs="Arial"/>
          <w:color w:val="231F20"/>
        </w:rPr>
        <w:t>s</w:t>
      </w:r>
      <w:r w:rsidR="005B1C5D" w:rsidRPr="006C6334">
        <w:rPr>
          <w:rStyle w:val="normaltextrun"/>
          <w:rFonts w:ascii="Arial" w:hAnsi="Arial" w:cs="Arial"/>
          <w:color w:val="231F20"/>
        </w:rPr>
        <w:t xml:space="preserve"> that conserve water, protect the environment, are adaptable to local conditions, and are drought tolerant. The principles of such landscaping include planting the right plant in the right place, efficient watering, appropriate fertilization, mulching, attraction of wildlife, responsible management of yard pests, recycling yard waste, reduction of stormwater runoff, and waterfront protection. Additional components include practices such as landscape planning and design, soil analysis, the appropriate use of solid waste compost, minimizing the use of irrigation, and proper maintenance.</w:t>
      </w:r>
    </w:p>
    <w:p w14:paraId="18FAFD0F" w14:textId="77777777" w:rsidR="003F292D" w:rsidRDefault="003F292D" w:rsidP="00D62DDF">
      <w:pPr>
        <w:pStyle w:val="paragraph"/>
        <w:spacing w:before="0" w:beforeAutospacing="0" w:after="0" w:afterAutospacing="0"/>
        <w:jc w:val="both"/>
        <w:textAlignment w:val="baseline"/>
        <w:rPr>
          <w:rStyle w:val="normaltextrun"/>
          <w:rFonts w:ascii="Arial" w:hAnsi="Arial" w:cs="Arial"/>
          <w:color w:val="231F20"/>
          <w:u w:val="single"/>
        </w:rPr>
      </w:pPr>
    </w:p>
    <w:p w14:paraId="3689EE8E" w14:textId="2D650EF1" w:rsidR="006C6334" w:rsidRPr="005A11C6" w:rsidRDefault="00A2578B" w:rsidP="00D62DDF">
      <w:pPr>
        <w:pStyle w:val="paragraph"/>
        <w:spacing w:before="0" w:beforeAutospacing="0" w:after="0" w:afterAutospacing="0"/>
        <w:jc w:val="both"/>
        <w:textAlignment w:val="baseline"/>
        <w:rPr>
          <w:rStyle w:val="normaltextrun"/>
          <w:rFonts w:ascii="Arial" w:hAnsi="Arial" w:cs="Arial"/>
          <w:color w:val="2F5496" w:themeColor="accent1" w:themeShade="BF"/>
          <w:u w:val="single"/>
        </w:rPr>
      </w:pPr>
      <w:r w:rsidRPr="005A11C6">
        <w:rPr>
          <w:rStyle w:val="normaltextrun"/>
          <w:rFonts w:ascii="Arial" w:hAnsi="Arial" w:cs="Arial"/>
          <w:color w:val="2F5496" w:themeColor="accent1" w:themeShade="BF"/>
          <w:u w:val="single"/>
        </w:rPr>
        <w:t>Florida Water Star</w:t>
      </w:r>
    </w:p>
    <w:p w14:paraId="2BE0193A" w14:textId="24614744" w:rsidR="00A2578B" w:rsidRPr="005A11C6" w:rsidRDefault="00A2578B" w:rsidP="00D62DDF">
      <w:pPr>
        <w:pStyle w:val="paragraph"/>
        <w:spacing w:before="0" w:beforeAutospacing="0" w:after="0" w:afterAutospacing="0"/>
        <w:jc w:val="both"/>
        <w:textAlignment w:val="baseline"/>
        <w:rPr>
          <w:rStyle w:val="normaltextrun"/>
          <w:rFonts w:ascii="Arial" w:hAnsi="Arial" w:cs="Arial"/>
          <w:color w:val="231F20"/>
        </w:rPr>
      </w:pPr>
      <w:r w:rsidRPr="005A11C6">
        <w:rPr>
          <w:rStyle w:val="normaltextrun"/>
          <w:rFonts w:ascii="Arial" w:hAnsi="Arial" w:cs="Arial"/>
          <w:color w:val="231F20"/>
        </w:rPr>
        <w:lastRenderedPageBreak/>
        <w:t xml:space="preserve">A statewide voluntary certification program </w:t>
      </w:r>
      <w:r w:rsidR="00550EF7">
        <w:rPr>
          <w:rStyle w:val="normaltextrun"/>
          <w:rFonts w:ascii="Arial" w:hAnsi="Arial" w:cs="Arial"/>
          <w:color w:val="231F20"/>
        </w:rPr>
        <w:t>initiated</w:t>
      </w:r>
      <w:r w:rsidR="00550EF7" w:rsidRPr="005A11C6">
        <w:rPr>
          <w:rStyle w:val="normaltextrun"/>
          <w:rFonts w:ascii="Arial" w:hAnsi="Arial" w:cs="Arial"/>
          <w:color w:val="231F20"/>
        </w:rPr>
        <w:t xml:space="preserve"> </w:t>
      </w:r>
      <w:r w:rsidRPr="005A11C6">
        <w:rPr>
          <w:rStyle w:val="normaltextrun"/>
          <w:rFonts w:ascii="Arial" w:hAnsi="Arial" w:cs="Arial"/>
          <w:color w:val="231F20"/>
        </w:rPr>
        <w:t>by the St</w:t>
      </w:r>
      <w:r w:rsidR="00550EF7">
        <w:rPr>
          <w:rStyle w:val="normaltextrun"/>
          <w:rFonts w:ascii="Arial" w:hAnsi="Arial" w:cs="Arial"/>
          <w:color w:val="231F20"/>
        </w:rPr>
        <w:t>.</w:t>
      </w:r>
      <w:r w:rsidRPr="005A11C6">
        <w:rPr>
          <w:rStyle w:val="normaltextrun"/>
          <w:rFonts w:ascii="Arial" w:hAnsi="Arial" w:cs="Arial"/>
          <w:color w:val="231F20"/>
        </w:rPr>
        <w:t xml:space="preserve"> Johns River Water Management District that certified new and existing homes and businesses for water efficiency indoors and out.</w:t>
      </w:r>
    </w:p>
    <w:p w14:paraId="03395EB6" w14:textId="77777777" w:rsidR="00A2578B" w:rsidRPr="005A11C6" w:rsidRDefault="00A2578B" w:rsidP="00D62DDF">
      <w:pPr>
        <w:pStyle w:val="paragraph"/>
        <w:spacing w:before="0" w:beforeAutospacing="0" w:after="0" w:afterAutospacing="0"/>
        <w:jc w:val="both"/>
        <w:textAlignment w:val="baseline"/>
        <w:rPr>
          <w:rStyle w:val="normaltextrun"/>
          <w:rFonts w:ascii="Arial" w:hAnsi="Arial" w:cs="Arial"/>
          <w:color w:val="231F20"/>
          <w:u w:val="single"/>
        </w:rPr>
      </w:pPr>
    </w:p>
    <w:p w14:paraId="2787F02D" w14:textId="77777777" w:rsidR="00EF4D30" w:rsidRDefault="00EE104D" w:rsidP="00EF4D30">
      <w:pPr>
        <w:pStyle w:val="paragraph"/>
        <w:spacing w:before="0" w:beforeAutospacing="0" w:after="0" w:afterAutospacing="0"/>
        <w:textAlignment w:val="baseline"/>
        <w:rPr>
          <w:rStyle w:val="normaltextrun"/>
          <w:rFonts w:ascii="Arial" w:hAnsi="Arial" w:cs="Arial"/>
          <w:color w:val="2F5496" w:themeColor="accent1" w:themeShade="BF"/>
          <w:u w:val="single"/>
        </w:rPr>
      </w:pPr>
      <w:r>
        <w:rPr>
          <w:rStyle w:val="normaltextrun"/>
          <w:rFonts w:ascii="Arial" w:hAnsi="Arial" w:cs="Arial"/>
          <w:color w:val="2F5496" w:themeColor="accent1" w:themeShade="BF"/>
          <w:u w:val="single"/>
        </w:rPr>
        <w:t>Flow Sensing Device (Flow Sensors)</w:t>
      </w:r>
    </w:p>
    <w:p w14:paraId="5D897D03" w14:textId="3EF07E4B" w:rsidR="00EE104D" w:rsidRPr="00760B5E" w:rsidRDefault="00EE104D" w:rsidP="00EF4D30">
      <w:pPr>
        <w:pStyle w:val="paragraph"/>
        <w:spacing w:before="0" w:beforeAutospacing="0" w:after="0" w:afterAutospacing="0"/>
        <w:jc w:val="both"/>
        <w:textAlignment w:val="baseline"/>
        <w:rPr>
          <w:rStyle w:val="normaltextrun"/>
          <w:rFonts w:ascii="Arial" w:hAnsi="Arial" w:cs="Arial"/>
        </w:rPr>
      </w:pPr>
      <w:r w:rsidRPr="00760B5E">
        <w:rPr>
          <w:rStyle w:val="normaltextrun"/>
          <w:rFonts w:ascii="Arial" w:hAnsi="Arial" w:cs="Arial"/>
        </w:rPr>
        <w:t xml:space="preserve">These devices detect when water is flowing and </w:t>
      </w:r>
      <w:r w:rsidR="008279EF">
        <w:rPr>
          <w:rStyle w:val="normaltextrun"/>
          <w:rFonts w:ascii="Arial" w:hAnsi="Arial" w:cs="Arial"/>
        </w:rPr>
        <w:t>can</w:t>
      </w:r>
      <w:r w:rsidRPr="00760B5E">
        <w:rPr>
          <w:rStyle w:val="normaltextrun"/>
          <w:rFonts w:ascii="Arial" w:hAnsi="Arial" w:cs="Arial"/>
        </w:rPr>
        <w:t xml:space="preserve"> transmit a signal to an indicating device. This can be used to detect unscheduled, low-</w:t>
      </w:r>
      <w:r w:rsidR="005706DE">
        <w:rPr>
          <w:rStyle w:val="normaltextrun"/>
          <w:rFonts w:ascii="Arial" w:hAnsi="Arial" w:cs="Arial"/>
        </w:rPr>
        <w:t>flow</w:t>
      </w:r>
      <w:r w:rsidRPr="00760B5E">
        <w:rPr>
          <w:rStyle w:val="normaltextrun"/>
          <w:rFonts w:ascii="Arial" w:hAnsi="Arial" w:cs="Arial"/>
        </w:rPr>
        <w:t xml:space="preserve">, or high-flow events. Also referred to as a “flow meter” or “flow sensor”. </w:t>
      </w:r>
    </w:p>
    <w:p w14:paraId="78F9AE5D" w14:textId="77777777" w:rsidR="00EE104D" w:rsidRDefault="00EE104D" w:rsidP="00D62DDF">
      <w:pPr>
        <w:pStyle w:val="paragraph"/>
        <w:spacing w:before="0" w:beforeAutospacing="0" w:after="0" w:afterAutospacing="0"/>
        <w:jc w:val="both"/>
        <w:textAlignment w:val="baseline"/>
        <w:rPr>
          <w:rStyle w:val="normaltextrun"/>
          <w:rFonts w:ascii="Arial" w:hAnsi="Arial" w:cs="Arial"/>
          <w:color w:val="2F5496" w:themeColor="accent1" w:themeShade="BF"/>
          <w:u w:val="single"/>
        </w:rPr>
      </w:pPr>
    </w:p>
    <w:p w14:paraId="09BAC1E3" w14:textId="77777777" w:rsidR="002E7878" w:rsidRDefault="002E7878" w:rsidP="00D62DDF">
      <w:pPr>
        <w:pStyle w:val="paragraph"/>
        <w:spacing w:before="0" w:beforeAutospacing="0" w:after="0" w:afterAutospacing="0"/>
        <w:jc w:val="both"/>
        <w:textAlignment w:val="baseline"/>
        <w:rPr>
          <w:rStyle w:val="normaltextrun"/>
          <w:rFonts w:ascii="Arial" w:hAnsi="Arial" w:cs="Arial"/>
          <w:color w:val="2F5496" w:themeColor="accent1" w:themeShade="BF"/>
          <w:u w:val="single"/>
        </w:rPr>
      </w:pPr>
      <w:r>
        <w:rPr>
          <w:rStyle w:val="normaltextrun"/>
          <w:rFonts w:ascii="Arial" w:hAnsi="Arial" w:cs="Arial"/>
          <w:color w:val="2F5496" w:themeColor="accent1" w:themeShade="BF"/>
          <w:u w:val="single"/>
        </w:rPr>
        <w:t xml:space="preserve">Functional Turf </w:t>
      </w:r>
    </w:p>
    <w:p w14:paraId="2CF0F241" w14:textId="7EDCF4A1" w:rsidR="002E7878" w:rsidRPr="00760B5E" w:rsidRDefault="002E7878" w:rsidP="00D62DDF">
      <w:pPr>
        <w:pStyle w:val="paragraph"/>
        <w:spacing w:before="0" w:beforeAutospacing="0" w:after="0" w:afterAutospacing="0"/>
        <w:jc w:val="both"/>
        <w:textAlignment w:val="baseline"/>
        <w:rPr>
          <w:rStyle w:val="normaltextrun"/>
          <w:rFonts w:ascii="Arial" w:hAnsi="Arial" w:cs="Arial"/>
        </w:rPr>
      </w:pPr>
      <w:r w:rsidRPr="00760B5E">
        <w:rPr>
          <w:rStyle w:val="normaltextrun"/>
          <w:rFonts w:ascii="Arial" w:hAnsi="Arial" w:cs="Arial"/>
        </w:rPr>
        <w:t>Turfgrass that has been</w:t>
      </w:r>
      <w:r w:rsidR="005A1B4C">
        <w:rPr>
          <w:rStyle w:val="normaltextrun"/>
          <w:rFonts w:ascii="Arial" w:hAnsi="Arial" w:cs="Arial"/>
        </w:rPr>
        <w:t xml:space="preserve"> included in a landscape design to serve a</w:t>
      </w:r>
      <w:r w:rsidRPr="00760B5E">
        <w:rPr>
          <w:rStyle w:val="normaltextrun"/>
          <w:rFonts w:ascii="Arial" w:hAnsi="Arial" w:cs="Arial"/>
        </w:rPr>
        <w:t xml:space="preserve"> specific function in the landscape. Examples may include recreational spaces, </w:t>
      </w:r>
      <w:r w:rsidR="008279EF" w:rsidRPr="00760B5E">
        <w:rPr>
          <w:rStyle w:val="normaltextrun"/>
          <w:rFonts w:ascii="Arial" w:hAnsi="Arial" w:cs="Arial"/>
        </w:rPr>
        <w:t>low traffic</w:t>
      </w:r>
      <w:r w:rsidRPr="00760B5E">
        <w:rPr>
          <w:rStyle w:val="normaltextrun"/>
          <w:rFonts w:ascii="Arial" w:hAnsi="Arial" w:cs="Arial"/>
        </w:rPr>
        <w:t xml:space="preserve"> </w:t>
      </w:r>
      <w:r w:rsidR="008279EF" w:rsidRPr="00760B5E">
        <w:rPr>
          <w:rStyle w:val="normaltextrun"/>
          <w:rFonts w:ascii="Arial" w:hAnsi="Arial" w:cs="Arial"/>
        </w:rPr>
        <w:t>walkways,</w:t>
      </w:r>
      <w:r w:rsidRPr="00760B5E">
        <w:rPr>
          <w:rStyle w:val="normaltextrun"/>
          <w:rFonts w:ascii="Arial" w:hAnsi="Arial" w:cs="Arial"/>
        </w:rPr>
        <w:t xml:space="preserve"> and areas prone to erosion. In some cases, functional turf may be used to connect neighboring landscapes and provide aesthetic consistency. </w:t>
      </w:r>
    </w:p>
    <w:p w14:paraId="17A317A2" w14:textId="77777777" w:rsidR="002E7878" w:rsidRDefault="002E7878" w:rsidP="00D62DDF">
      <w:pPr>
        <w:pStyle w:val="paragraph"/>
        <w:spacing w:before="0" w:beforeAutospacing="0" w:after="0" w:afterAutospacing="0"/>
        <w:jc w:val="both"/>
        <w:textAlignment w:val="baseline"/>
        <w:rPr>
          <w:rStyle w:val="normaltextrun"/>
          <w:rFonts w:ascii="Arial" w:hAnsi="Arial" w:cs="Arial"/>
          <w:color w:val="2F5496" w:themeColor="accent1" w:themeShade="BF"/>
          <w:u w:val="single"/>
        </w:rPr>
      </w:pPr>
    </w:p>
    <w:p w14:paraId="14036338" w14:textId="330A4B21" w:rsidR="006C6334" w:rsidRPr="00856640" w:rsidRDefault="006C6334" w:rsidP="00D62DDF">
      <w:pPr>
        <w:pStyle w:val="paragraph"/>
        <w:spacing w:before="0" w:beforeAutospacing="0" w:after="0" w:afterAutospacing="0"/>
        <w:jc w:val="both"/>
        <w:textAlignment w:val="baseline"/>
        <w:rPr>
          <w:rStyle w:val="normaltextrun"/>
          <w:rFonts w:ascii="Arial" w:hAnsi="Arial" w:cs="Arial"/>
          <w:color w:val="2F5496" w:themeColor="accent1" w:themeShade="BF"/>
          <w:u w:val="single"/>
        </w:rPr>
      </w:pPr>
      <w:r w:rsidRPr="00856640">
        <w:rPr>
          <w:rStyle w:val="normaltextrun"/>
          <w:rFonts w:ascii="Arial" w:hAnsi="Arial" w:cs="Arial"/>
          <w:color w:val="2F5496" w:themeColor="accent1" w:themeShade="BF"/>
          <w:u w:val="single"/>
        </w:rPr>
        <w:t>Head (aka Sprinkler Head)</w:t>
      </w:r>
    </w:p>
    <w:p w14:paraId="112F3070" w14:textId="22E6688C" w:rsidR="006C6334" w:rsidRPr="006C6334" w:rsidRDefault="006C6334" w:rsidP="00D62DDF">
      <w:pPr>
        <w:pStyle w:val="paragraph"/>
        <w:spacing w:before="0" w:beforeAutospacing="0" w:after="0" w:afterAutospacing="0"/>
        <w:jc w:val="both"/>
        <w:textAlignment w:val="baseline"/>
        <w:rPr>
          <w:rStyle w:val="normaltextrun"/>
          <w:rFonts w:ascii="Arial" w:hAnsi="Arial" w:cs="Arial"/>
          <w:color w:val="231F20"/>
          <w:shd w:val="clear" w:color="auto" w:fill="FFFFFF"/>
        </w:rPr>
      </w:pPr>
      <w:r w:rsidRPr="006C6334">
        <w:rPr>
          <w:rStyle w:val="normaltextrun"/>
          <w:rFonts w:ascii="Arial" w:hAnsi="Arial" w:cs="Arial"/>
          <w:color w:val="231F20"/>
          <w:shd w:val="clear" w:color="auto" w:fill="FFFFFF"/>
        </w:rPr>
        <w:t>The exterior case or shell of a sprinkler incorporating a means of connecting to the piping system and designed to provide above ground or overhead irrigation. Also known by industry terms such as: rotor, spray head, mist head and impact sprinkler, when referring to the type of emission. May be used interchangeably with, and in conjunction with, “</w:t>
      </w:r>
      <w:r w:rsidR="00BD0926">
        <w:rPr>
          <w:rStyle w:val="normaltextrun"/>
          <w:rFonts w:ascii="Arial" w:hAnsi="Arial" w:cs="Arial"/>
          <w:color w:val="231F20"/>
          <w:shd w:val="clear" w:color="auto" w:fill="FFFFFF"/>
        </w:rPr>
        <w:t>s</w:t>
      </w:r>
      <w:r w:rsidRPr="006C6334">
        <w:rPr>
          <w:rStyle w:val="normaltextrun"/>
          <w:rFonts w:ascii="Arial" w:hAnsi="Arial" w:cs="Arial"/>
          <w:color w:val="231F20"/>
          <w:shd w:val="clear" w:color="auto" w:fill="FFFFFF"/>
        </w:rPr>
        <w:t>prinkler.”</w:t>
      </w:r>
    </w:p>
    <w:p w14:paraId="001F9037" w14:textId="55EC4A4C" w:rsidR="006C6334" w:rsidRPr="006C6334" w:rsidRDefault="006C6334" w:rsidP="00D62DDF">
      <w:pPr>
        <w:pStyle w:val="paragraph"/>
        <w:spacing w:before="0" w:beforeAutospacing="0" w:after="0" w:afterAutospacing="0"/>
        <w:jc w:val="both"/>
        <w:textAlignment w:val="baseline"/>
        <w:rPr>
          <w:rStyle w:val="normaltextrun"/>
          <w:rFonts w:ascii="Arial" w:hAnsi="Arial" w:cs="Arial"/>
          <w:color w:val="231F20"/>
          <w:shd w:val="clear" w:color="auto" w:fill="FFFFFF"/>
        </w:rPr>
      </w:pPr>
    </w:p>
    <w:p w14:paraId="64EB27EA" w14:textId="135153EF" w:rsidR="006C6334" w:rsidRPr="00856640" w:rsidRDefault="006C6334" w:rsidP="00D62DDF">
      <w:pPr>
        <w:pStyle w:val="paragraph"/>
        <w:spacing w:before="0" w:beforeAutospacing="0" w:after="0" w:afterAutospacing="0"/>
        <w:jc w:val="both"/>
        <w:textAlignment w:val="baseline"/>
        <w:rPr>
          <w:rStyle w:val="normaltextrun"/>
          <w:rFonts w:ascii="Arial" w:hAnsi="Arial" w:cs="Arial"/>
          <w:color w:val="2F5496" w:themeColor="accent1" w:themeShade="BF"/>
          <w:u w:val="single"/>
          <w:shd w:val="clear" w:color="auto" w:fill="FFFFFF"/>
        </w:rPr>
      </w:pPr>
      <w:r w:rsidRPr="00856640">
        <w:rPr>
          <w:rStyle w:val="normaltextrun"/>
          <w:rFonts w:ascii="Arial" w:hAnsi="Arial" w:cs="Arial"/>
          <w:color w:val="2F5496" w:themeColor="accent1" w:themeShade="BF"/>
          <w:u w:val="single"/>
          <w:shd w:val="clear" w:color="auto" w:fill="FFFFFF"/>
        </w:rPr>
        <w:t>Head-to-Head Spacing</w:t>
      </w:r>
    </w:p>
    <w:p w14:paraId="320DABC0" w14:textId="7DA1B4F4" w:rsidR="006C6334" w:rsidRPr="006C6334" w:rsidRDefault="006C6334" w:rsidP="00A5688E">
      <w:pPr>
        <w:pStyle w:val="paragraph"/>
        <w:spacing w:before="0" w:beforeAutospacing="0" w:after="0" w:afterAutospacing="0"/>
        <w:textAlignment w:val="baseline"/>
        <w:rPr>
          <w:rStyle w:val="eop"/>
          <w:rFonts w:ascii="Arial" w:hAnsi="Arial" w:cs="Arial"/>
          <w:color w:val="231F20"/>
          <w:shd w:val="clear" w:color="auto" w:fill="FFFFFF"/>
        </w:rPr>
      </w:pPr>
      <w:r w:rsidRPr="006C6334">
        <w:rPr>
          <w:rStyle w:val="normaltextrun"/>
          <w:rFonts w:ascii="Arial" w:hAnsi="Arial" w:cs="Arial"/>
          <w:color w:val="231F20"/>
          <w:shd w:val="clear" w:color="auto" w:fill="FFFFFF"/>
        </w:rPr>
        <w:t xml:space="preserve">Spacing of sprinkler heads so </w:t>
      </w:r>
      <w:r w:rsidR="00B7421A">
        <w:t>the distance between sprinklers is equal to the sprinkler head rated throw radius (</w:t>
      </w:r>
      <w:r w:rsidR="008279EF">
        <w:t>i.e.,</w:t>
      </w:r>
      <w:r w:rsidR="00B7421A">
        <w:t xml:space="preserve"> water from one sprinkler reaches the other sprinkler).”</w:t>
      </w:r>
      <w:r w:rsidRPr="006C6334">
        <w:rPr>
          <w:rStyle w:val="normaltextrun"/>
          <w:rFonts w:ascii="Arial" w:hAnsi="Arial" w:cs="Arial"/>
          <w:color w:val="231F20"/>
          <w:shd w:val="clear" w:color="auto" w:fill="FFFFFF"/>
        </w:rPr>
        <w:t>.</w:t>
      </w:r>
      <w:r w:rsidRPr="006C6334">
        <w:rPr>
          <w:rStyle w:val="eop"/>
          <w:rFonts w:ascii="Arial" w:hAnsi="Arial" w:cs="Arial"/>
          <w:color w:val="231F20"/>
          <w:shd w:val="clear" w:color="auto" w:fill="FFFFFF"/>
        </w:rPr>
        <w:t> </w:t>
      </w:r>
      <w:r w:rsidRPr="006C6334">
        <w:rPr>
          <w:rStyle w:val="eop"/>
          <w:rFonts w:ascii="Arial" w:hAnsi="Arial" w:cs="Arial"/>
          <w:color w:val="231F20"/>
          <w:shd w:val="clear" w:color="auto" w:fill="FFFFFF"/>
        </w:rPr>
        <w:br/>
      </w:r>
    </w:p>
    <w:p w14:paraId="7BC51661" w14:textId="77777777" w:rsidR="006C6334" w:rsidRPr="00856640" w:rsidRDefault="006C6334" w:rsidP="00D62DDF">
      <w:pPr>
        <w:pStyle w:val="paragraph"/>
        <w:spacing w:before="0" w:beforeAutospacing="0" w:after="0" w:afterAutospacing="0"/>
        <w:ind w:right="105"/>
        <w:jc w:val="both"/>
        <w:textAlignment w:val="baseline"/>
        <w:rPr>
          <w:rStyle w:val="normaltextrun"/>
          <w:rFonts w:ascii="Arial" w:hAnsi="Arial" w:cs="Arial"/>
          <w:color w:val="2F5496" w:themeColor="accent1" w:themeShade="BF"/>
          <w:u w:val="single"/>
          <w:shd w:val="clear" w:color="auto" w:fill="FFFFFF"/>
        </w:rPr>
      </w:pPr>
      <w:proofErr w:type="spellStart"/>
      <w:r w:rsidRPr="00856640">
        <w:rPr>
          <w:rStyle w:val="normaltextrun"/>
          <w:rFonts w:ascii="Arial" w:hAnsi="Arial" w:cs="Arial"/>
          <w:color w:val="2F5496" w:themeColor="accent1" w:themeShade="BF"/>
          <w:u w:val="single"/>
          <w:shd w:val="clear" w:color="auto" w:fill="FFFFFF"/>
        </w:rPr>
        <w:t>Hydrozone</w:t>
      </w:r>
      <w:proofErr w:type="spellEnd"/>
    </w:p>
    <w:p w14:paraId="16CEFF9B" w14:textId="3DBA15E6" w:rsidR="006C6334" w:rsidRPr="006C6334" w:rsidRDefault="006C6334" w:rsidP="00D62DDF">
      <w:pPr>
        <w:pStyle w:val="paragraph"/>
        <w:spacing w:before="0" w:beforeAutospacing="0" w:after="0" w:afterAutospacing="0"/>
        <w:ind w:right="105"/>
        <w:jc w:val="both"/>
        <w:textAlignment w:val="baseline"/>
        <w:rPr>
          <w:rFonts w:ascii="Arial" w:hAnsi="Arial" w:cs="Arial"/>
        </w:rPr>
      </w:pPr>
      <w:r w:rsidRPr="006C6334">
        <w:rPr>
          <w:rStyle w:val="normaltextrun"/>
          <w:rFonts w:ascii="Arial" w:hAnsi="Arial" w:cs="Arial"/>
          <w:color w:val="231F20"/>
        </w:rPr>
        <w:t xml:space="preserve">A distinct grouping of plants with similar water and irrigation needs and climatic requirements which can be irrigated with a common zone. The irrigation system should be divided into </w:t>
      </w:r>
      <w:proofErr w:type="spellStart"/>
      <w:r w:rsidR="005A1B4C">
        <w:rPr>
          <w:rStyle w:val="normaltextrun"/>
          <w:rFonts w:ascii="Arial" w:hAnsi="Arial" w:cs="Arial"/>
          <w:color w:val="231F20"/>
        </w:rPr>
        <w:t>hydro</w:t>
      </w:r>
      <w:r w:rsidRPr="006C6334">
        <w:rPr>
          <w:rStyle w:val="normaltextrun"/>
          <w:rFonts w:ascii="Arial" w:hAnsi="Arial" w:cs="Arial"/>
          <w:color w:val="231F20"/>
        </w:rPr>
        <w:t>zones</w:t>
      </w:r>
      <w:proofErr w:type="spellEnd"/>
      <w:r w:rsidRPr="006C6334">
        <w:rPr>
          <w:rStyle w:val="normaltextrun"/>
          <w:rFonts w:ascii="Arial" w:hAnsi="Arial" w:cs="Arial"/>
          <w:color w:val="231F20"/>
        </w:rPr>
        <w:t xml:space="preserve"> based on the following </w:t>
      </w:r>
      <w:r w:rsidR="005A1B4C">
        <w:rPr>
          <w:rStyle w:val="spellingerror"/>
          <w:rFonts w:ascii="Arial" w:hAnsi="Arial" w:cs="Arial"/>
          <w:color w:val="231F20"/>
        </w:rPr>
        <w:t>considerations</w:t>
      </w:r>
      <w:r w:rsidRPr="006C6334">
        <w:rPr>
          <w:rStyle w:val="normaltextrun"/>
          <w:rFonts w:ascii="Arial" w:hAnsi="Arial" w:cs="Arial"/>
          <w:color w:val="231F20"/>
        </w:rPr>
        <w:t>:</w:t>
      </w:r>
      <w:r w:rsidRPr="006C6334">
        <w:rPr>
          <w:rStyle w:val="eop"/>
          <w:rFonts w:ascii="Arial" w:hAnsi="Arial" w:cs="Arial"/>
          <w:color w:val="231F20"/>
        </w:rPr>
        <w:t> </w:t>
      </w:r>
    </w:p>
    <w:p w14:paraId="1E30A997" w14:textId="174C5A9B" w:rsidR="006C6334" w:rsidRPr="006C6334" w:rsidRDefault="006C6334" w:rsidP="00D62DDF">
      <w:pPr>
        <w:pStyle w:val="paragraph"/>
        <w:numPr>
          <w:ilvl w:val="0"/>
          <w:numId w:val="6"/>
        </w:numPr>
        <w:tabs>
          <w:tab w:val="clear" w:pos="720"/>
          <w:tab w:val="num" w:pos="225"/>
        </w:tabs>
        <w:spacing w:before="0" w:beforeAutospacing="0" w:after="0" w:afterAutospacing="0"/>
        <w:ind w:firstLine="0"/>
        <w:jc w:val="both"/>
        <w:textAlignment w:val="baseline"/>
        <w:rPr>
          <w:rFonts w:ascii="Arial" w:hAnsi="Arial" w:cs="Arial"/>
        </w:rPr>
      </w:pPr>
      <w:r w:rsidRPr="006C6334">
        <w:rPr>
          <w:rStyle w:val="normaltextrun"/>
          <w:rFonts w:ascii="Arial" w:hAnsi="Arial" w:cs="Arial"/>
          <w:color w:val="231F20"/>
        </w:rPr>
        <w:t>Available flow rates</w:t>
      </w:r>
    </w:p>
    <w:p w14:paraId="4BE6B5E2" w14:textId="1A9CE146" w:rsidR="006C6334" w:rsidRPr="006C6334" w:rsidRDefault="006C6334" w:rsidP="00D62DDF">
      <w:pPr>
        <w:pStyle w:val="paragraph"/>
        <w:numPr>
          <w:ilvl w:val="0"/>
          <w:numId w:val="7"/>
        </w:numPr>
        <w:tabs>
          <w:tab w:val="clear" w:pos="720"/>
          <w:tab w:val="num" w:pos="225"/>
        </w:tabs>
        <w:spacing w:before="0" w:beforeAutospacing="0" w:after="0" w:afterAutospacing="0"/>
        <w:ind w:firstLine="0"/>
        <w:jc w:val="both"/>
        <w:textAlignment w:val="baseline"/>
        <w:rPr>
          <w:rFonts w:ascii="Arial" w:hAnsi="Arial" w:cs="Arial"/>
        </w:rPr>
      </w:pPr>
      <w:r w:rsidRPr="006C6334">
        <w:rPr>
          <w:rStyle w:val="normaltextrun"/>
          <w:rFonts w:ascii="Arial" w:hAnsi="Arial" w:cs="Arial"/>
          <w:color w:val="231F20"/>
        </w:rPr>
        <w:t>Cultural use of the area</w:t>
      </w:r>
    </w:p>
    <w:p w14:paraId="6CDC897F" w14:textId="6E22F896" w:rsidR="006C6334" w:rsidRPr="006C6334" w:rsidRDefault="006C6334" w:rsidP="00D62DDF">
      <w:pPr>
        <w:pStyle w:val="paragraph"/>
        <w:numPr>
          <w:ilvl w:val="0"/>
          <w:numId w:val="8"/>
        </w:numPr>
        <w:tabs>
          <w:tab w:val="clear" w:pos="720"/>
          <w:tab w:val="num" w:pos="225"/>
        </w:tabs>
        <w:spacing w:before="0" w:beforeAutospacing="0" w:after="0" w:afterAutospacing="0"/>
        <w:ind w:firstLine="0"/>
        <w:jc w:val="both"/>
        <w:textAlignment w:val="baseline"/>
        <w:rPr>
          <w:rFonts w:ascii="Arial" w:hAnsi="Arial" w:cs="Arial"/>
        </w:rPr>
      </w:pPr>
      <w:r w:rsidRPr="006C6334">
        <w:rPr>
          <w:rStyle w:val="normaltextrun"/>
          <w:rFonts w:ascii="Arial" w:hAnsi="Arial" w:cs="Arial"/>
          <w:color w:val="231F20"/>
        </w:rPr>
        <w:t xml:space="preserve">Type of vegetation irrigated </w:t>
      </w:r>
      <w:r w:rsidR="006B7DA8">
        <w:rPr>
          <w:rStyle w:val="normaltextrun"/>
          <w:rFonts w:ascii="Arial" w:hAnsi="Arial" w:cs="Arial"/>
          <w:color w:val="231F20"/>
        </w:rPr>
        <w:t>(</w:t>
      </w:r>
      <w:r w:rsidRPr="006C6334">
        <w:rPr>
          <w:rStyle w:val="normaltextrun"/>
          <w:rFonts w:ascii="Arial" w:hAnsi="Arial" w:cs="Arial"/>
          <w:color w:val="231F20"/>
        </w:rPr>
        <w:t>i.e., turf, shrubs, native plants, etc.</w:t>
      </w:r>
      <w:r w:rsidR="006B7DA8">
        <w:rPr>
          <w:rStyle w:val="normaltextrun"/>
          <w:rFonts w:ascii="Arial" w:hAnsi="Arial" w:cs="Arial"/>
          <w:color w:val="231F20"/>
        </w:rPr>
        <w:t>)</w:t>
      </w:r>
      <w:r w:rsidRPr="006C6334">
        <w:rPr>
          <w:rStyle w:val="eop"/>
          <w:rFonts w:ascii="Arial" w:hAnsi="Arial" w:cs="Arial"/>
          <w:color w:val="231F20"/>
        </w:rPr>
        <w:t> </w:t>
      </w:r>
    </w:p>
    <w:p w14:paraId="6393CAA4" w14:textId="4EA7946B" w:rsidR="006C6334" w:rsidRPr="006C6334" w:rsidRDefault="006C6334" w:rsidP="00D62DDF">
      <w:pPr>
        <w:pStyle w:val="paragraph"/>
        <w:numPr>
          <w:ilvl w:val="0"/>
          <w:numId w:val="9"/>
        </w:numPr>
        <w:tabs>
          <w:tab w:val="clear" w:pos="720"/>
          <w:tab w:val="num" w:pos="225"/>
        </w:tabs>
        <w:spacing w:before="0" w:beforeAutospacing="0" w:after="0" w:afterAutospacing="0"/>
        <w:ind w:firstLine="0"/>
        <w:jc w:val="both"/>
        <w:textAlignment w:val="baseline"/>
        <w:rPr>
          <w:rFonts w:ascii="Arial" w:hAnsi="Arial" w:cs="Arial"/>
        </w:rPr>
      </w:pPr>
      <w:r w:rsidRPr="006C6334">
        <w:rPr>
          <w:rStyle w:val="normaltextrun"/>
          <w:rFonts w:ascii="Arial" w:hAnsi="Arial" w:cs="Arial"/>
          <w:color w:val="231F20"/>
        </w:rPr>
        <w:t xml:space="preserve">Type of sprinkler </w:t>
      </w:r>
      <w:r w:rsidR="006B7DA8">
        <w:rPr>
          <w:rStyle w:val="normaltextrun"/>
          <w:rFonts w:ascii="Arial" w:hAnsi="Arial" w:cs="Arial"/>
          <w:color w:val="231F20"/>
        </w:rPr>
        <w:t>(</w:t>
      </w:r>
      <w:r w:rsidRPr="006C6334">
        <w:rPr>
          <w:rStyle w:val="normaltextrun"/>
          <w:rFonts w:ascii="Arial" w:hAnsi="Arial" w:cs="Arial"/>
          <w:color w:val="231F20"/>
        </w:rPr>
        <w:t>i.e., sprinklers with matching precipitation rates</w:t>
      </w:r>
      <w:r w:rsidR="006B7DA8">
        <w:rPr>
          <w:rStyle w:val="normaltextrun"/>
          <w:rFonts w:ascii="Arial" w:hAnsi="Arial" w:cs="Arial"/>
          <w:color w:val="231F20"/>
        </w:rPr>
        <w:t>)</w:t>
      </w:r>
      <w:r w:rsidRPr="006C6334">
        <w:rPr>
          <w:rStyle w:val="eop"/>
          <w:rFonts w:ascii="Arial" w:hAnsi="Arial" w:cs="Arial"/>
          <w:color w:val="231F20"/>
        </w:rPr>
        <w:t> </w:t>
      </w:r>
    </w:p>
    <w:p w14:paraId="37D1D902" w14:textId="4AC44B0D" w:rsidR="006C6334" w:rsidRPr="006C6334" w:rsidRDefault="006C6334" w:rsidP="00D62DDF">
      <w:pPr>
        <w:pStyle w:val="paragraph"/>
        <w:numPr>
          <w:ilvl w:val="0"/>
          <w:numId w:val="10"/>
        </w:numPr>
        <w:tabs>
          <w:tab w:val="clear" w:pos="720"/>
          <w:tab w:val="num" w:pos="225"/>
        </w:tabs>
        <w:spacing w:before="0" w:beforeAutospacing="0" w:after="0" w:afterAutospacing="0"/>
        <w:ind w:firstLine="0"/>
        <w:jc w:val="both"/>
        <w:textAlignment w:val="baseline"/>
        <w:rPr>
          <w:rFonts w:ascii="Arial" w:hAnsi="Arial" w:cs="Arial"/>
        </w:rPr>
      </w:pPr>
      <w:r w:rsidRPr="006C6334">
        <w:rPr>
          <w:rStyle w:val="normaltextrun"/>
          <w:rFonts w:ascii="Arial" w:hAnsi="Arial" w:cs="Arial"/>
          <w:color w:val="231F20"/>
        </w:rPr>
        <w:t>Soil characteristics and slope</w:t>
      </w:r>
    </w:p>
    <w:p w14:paraId="087EFCFE" w14:textId="3681E266" w:rsidR="006C6334" w:rsidRPr="006C6334" w:rsidRDefault="006C6334" w:rsidP="00D62DDF">
      <w:pPr>
        <w:pStyle w:val="paragraph"/>
        <w:numPr>
          <w:ilvl w:val="0"/>
          <w:numId w:val="11"/>
        </w:numPr>
        <w:tabs>
          <w:tab w:val="clear" w:pos="720"/>
          <w:tab w:val="num" w:pos="225"/>
        </w:tabs>
        <w:spacing w:before="0" w:beforeAutospacing="0" w:after="0" w:afterAutospacing="0"/>
        <w:ind w:firstLine="0"/>
        <w:jc w:val="both"/>
        <w:textAlignment w:val="baseline"/>
        <w:rPr>
          <w:rFonts w:ascii="Arial" w:hAnsi="Arial" w:cs="Arial"/>
        </w:rPr>
      </w:pPr>
      <w:r w:rsidRPr="006C6334">
        <w:rPr>
          <w:rStyle w:val="normaltextrun"/>
          <w:rFonts w:ascii="Arial" w:hAnsi="Arial" w:cs="Arial"/>
          <w:color w:val="231F20"/>
        </w:rPr>
        <w:t>Sun exposure</w:t>
      </w:r>
    </w:p>
    <w:p w14:paraId="58E7B1E3" w14:textId="087DF7F8" w:rsidR="005B1C5D" w:rsidRPr="006C6334" w:rsidRDefault="005B1C5D" w:rsidP="00D62DDF">
      <w:pPr>
        <w:pStyle w:val="paragraph"/>
        <w:spacing w:before="0" w:beforeAutospacing="0" w:after="0" w:afterAutospacing="0"/>
        <w:jc w:val="both"/>
        <w:textAlignment w:val="baseline"/>
        <w:rPr>
          <w:rStyle w:val="normaltextrun"/>
          <w:rFonts w:ascii="Arial" w:hAnsi="Arial" w:cs="Arial"/>
          <w:color w:val="231F20"/>
        </w:rPr>
      </w:pPr>
    </w:p>
    <w:p w14:paraId="613F0EE4" w14:textId="4F32BF8F" w:rsidR="00C37DC3" w:rsidRDefault="00C37DC3" w:rsidP="002F55BA">
      <w:pPr>
        <w:pStyle w:val="paragraph"/>
        <w:spacing w:before="0" w:beforeAutospacing="0" w:after="0" w:afterAutospacing="0"/>
        <w:textAlignment w:val="baseline"/>
        <w:rPr>
          <w:rStyle w:val="spellingerror"/>
          <w:rFonts w:ascii="Arial" w:hAnsi="Arial" w:cs="Arial"/>
          <w:color w:val="2F5496" w:themeColor="accent1" w:themeShade="BF"/>
          <w:u w:val="single"/>
        </w:rPr>
      </w:pPr>
      <w:r>
        <w:rPr>
          <w:rStyle w:val="spellingerror"/>
          <w:rFonts w:ascii="Arial" w:hAnsi="Arial" w:cs="Arial"/>
          <w:color w:val="2F5496" w:themeColor="accent1" w:themeShade="BF"/>
          <w:u w:val="single"/>
        </w:rPr>
        <w:t>Irrigation</w:t>
      </w:r>
    </w:p>
    <w:p w14:paraId="68EBB9C6" w14:textId="083A7930" w:rsidR="00C37DC3" w:rsidRDefault="00C37DC3" w:rsidP="296C2A78">
      <w:pPr>
        <w:pStyle w:val="paragraph"/>
        <w:spacing w:before="0" w:beforeAutospacing="0" w:after="0" w:afterAutospacing="0"/>
        <w:jc w:val="both"/>
        <w:textAlignment w:val="baseline"/>
        <w:rPr>
          <w:rStyle w:val="normaltextrun"/>
          <w:rFonts w:ascii="Arial" w:hAnsi="Arial" w:cs="Arial"/>
          <w:shd w:val="clear" w:color="auto" w:fill="FFFFFF"/>
        </w:rPr>
      </w:pPr>
      <w:r w:rsidRPr="00C37DC3">
        <w:rPr>
          <w:rStyle w:val="spellingerror"/>
          <w:rFonts w:ascii="Arial" w:hAnsi="Arial" w:cs="Arial"/>
        </w:rPr>
        <w:t xml:space="preserve">Application of water by artificial means, that is, means other than natural precipitation. Irrigation is practiced </w:t>
      </w:r>
      <w:proofErr w:type="gramStart"/>
      <w:r w:rsidRPr="00C37DC3">
        <w:rPr>
          <w:rStyle w:val="spellingerror"/>
          <w:rFonts w:ascii="Arial" w:hAnsi="Arial" w:cs="Arial"/>
        </w:rPr>
        <w:t>to supply</w:t>
      </w:r>
      <w:proofErr w:type="gramEnd"/>
      <w:r w:rsidRPr="00C37DC3">
        <w:rPr>
          <w:rStyle w:val="spellingerror"/>
          <w:rFonts w:ascii="Arial" w:hAnsi="Arial" w:cs="Arial"/>
        </w:rPr>
        <w:t xml:space="preserve"> crop requirements, leach salts, apply chemicals, and for environmental control including crop cooling and freeze protection. </w:t>
      </w:r>
      <w:r w:rsidRPr="00C37DC3">
        <w:rPr>
          <w:rStyle w:val="normaltextrun"/>
          <w:rFonts w:ascii="Arial" w:hAnsi="Arial" w:cs="Arial"/>
          <w:shd w:val="clear" w:color="auto" w:fill="FFFFFF"/>
        </w:rPr>
        <w:t>(Source: Appendix F of the Plumbing Volume of the Florida Building Code)</w:t>
      </w:r>
    </w:p>
    <w:p w14:paraId="4647ED18" w14:textId="505F9692" w:rsidR="00C37DC3" w:rsidRDefault="00C37DC3" w:rsidP="002F55BA">
      <w:pPr>
        <w:pStyle w:val="paragraph"/>
        <w:spacing w:before="0" w:beforeAutospacing="0" w:after="0" w:afterAutospacing="0"/>
        <w:textAlignment w:val="baseline"/>
        <w:rPr>
          <w:rStyle w:val="normaltextrun"/>
          <w:rFonts w:ascii="Arial" w:hAnsi="Arial" w:cs="Arial"/>
          <w:shd w:val="clear" w:color="auto" w:fill="FFFFFF"/>
        </w:rPr>
      </w:pPr>
    </w:p>
    <w:p w14:paraId="7E204B9B" w14:textId="6493A449" w:rsidR="00C37DC3" w:rsidRPr="00C37DC3" w:rsidRDefault="00C37DC3" w:rsidP="002F55BA">
      <w:pPr>
        <w:pStyle w:val="paragraph"/>
        <w:spacing w:before="0" w:beforeAutospacing="0" w:after="0" w:afterAutospacing="0"/>
        <w:textAlignment w:val="baseline"/>
        <w:rPr>
          <w:rStyle w:val="spellingerror"/>
          <w:rFonts w:ascii="Arial" w:hAnsi="Arial" w:cs="Arial"/>
          <w:color w:val="2F5496" w:themeColor="accent1" w:themeShade="BF"/>
          <w:u w:val="single"/>
        </w:rPr>
      </w:pPr>
      <w:r w:rsidRPr="00C37DC3">
        <w:rPr>
          <w:rStyle w:val="spellingerror"/>
          <w:rFonts w:ascii="Arial" w:hAnsi="Arial" w:cs="Arial"/>
          <w:color w:val="2F5496" w:themeColor="accent1" w:themeShade="BF"/>
          <w:u w:val="single"/>
        </w:rPr>
        <w:t>Microirrigation</w:t>
      </w:r>
    </w:p>
    <w:p w14:paraId="0F127AFC" w14:textId="3F14F5C0" w:rsidR="00C37DC3" w:rsidRPr="00C37DC3" w:rsidRDefault="00C37DC3" w:rsidP="296C2A78">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shd w:val="clear" w:color="auto" w:fill="FFFFFF"/>
        </w:rPr>
        <w:t xml:space="preserve">The frequent application of small quantities of water directly on or below the soil surface, usually as discrete drops, tiny streams, or miniature sprays through emitters placed along </w:t>
      </w:r>
      <w:r>
        <w:rPr>
          <w:rStyle w:val="normaltextrun"/>
          <w:rFonts w:ascii="Arial" w:hAnsi="Arial" w:cs="Arial"/>
          <w:shd w:val="clear" w:color="auto" w:fill="FFFFFF"/>
        </w:rPr>
        <w:lastRenderedPageBreak/>
        <w:t xml:space="preserve">the water delivery pipes (laterals). Microirrigation encompasses </w:t>
      </w:r>
      <w:proofErr w:type="gramStart"/>
      <w:r>
        <w:rPr>
          <w:rStyle w:val="normaltextrun"/>
          <w:rFonts w:ascii="Arial" w:hAnsi="Arial" w:cs="Arial"/>
          <w:shd w:val="clear" w:color="auto" w:fill="FFFFFF"/>
        </w:rPr>
        <w:t>a number of</w:t>
      </w:r>
      <w:proofErr w:type="gramEnd"/>
      <w:r>
        <w:rPr>
          <w:rStyle w:val="normaltextrun"/>
          <w:rFonts w:ascii="Arial" w:hAnsi="Arial" w:cs="Arial"/>
          <w:shd w:val="clear" w:color="auto" w:fill="FFFFFF"/>
        </w:rPr>
        <w:t xml:space="preserve"> methods or concepts, including drip, subsurface, bubbler, and spray irrigation. Previously known as trickl</w:t>
      </w:r>
      <w:r w:rsidR="00E54308">
        <w:rPr>
          <w:rStyle w:val="normaltextrun"/>
          <w:rFonts w:ascii="Arial" w:hAnsi="Arial" w:cs="Arial"/>
          <w:shd w:val="clear" w:color="auto" w:fill="FFFFFF"/>
        </w:rPr>
        <w:t>e</w:t>
      </w:r>
      <w:r>
        <w:rPr>
          <w:rStyle w:val="normaltextrun"/>
          <w:rFonts w:ascii="Arial" w:hAnsi="Arial" w:cs="Arial"/>
          <w:shd w:val="clear" w:color="auto" w:fill="FFFFFF"/>
        </w:rPr>
        <w:t xml:space="preserve"> irrigation. (Source: </w:t>
      </w:r>
      <w:r w:rsidR="71FB514D" w:rsidRPr="296C2A78">
        <w:rPr>
          <w:rStyle w:val="normaltextrun"/>
          <w:rFonts w:ascii="Arial" w:hAnsi="Arial" w:cs="Arial"/>
        </w:rPr>
        <w:t xml:space="preserve"> </w:t>
      </w:r>
      <w:hyperlink r:id="rId25" w:history="1">
        <w:hyperlink r:id="rId26" w:history="1">
          <w:r w:rsidR="2A4E4306" w:rsidRPr="296C2A78">
            <w:rPr>
              <w:rFonts w:ascii="Arial" w:hAnsi="Arial" w:cs="Arial"/>
            </w:rPr>
            <w:t>Appendix F of the Plumbing Volume of the Florida Building Code</w:t>
          </w:r>
        </w:hyperlink>
      </w:hyperlink>
      <w:r>
        <w:rPr>
          <w:rStyle w:val="normaltextrun"/>
          <w:rFonts w:ascii="Arial" w:hAnsi="Arial" w:cs="Arial"/>
          <w:shd w:val="clear" w:color="auto" w:fill="FFFFFF"/>
        </w:rPr>
        <w:t>)</w:t>
      </w:r>
    </w:p>
    <w:p w14:paraId="7F3FE03D" w14:textId="2E0C8208" w:rsidR="00C37DC3" w:rsidRDefault="00C37DC3" w:rsidP="002F55BA">
      <w:pPr>
        <w:pStyle w:val="paragraph"/>
        <w:spacing w:before="0" w:beforeAutospacing="0" w:after="0" w:afterAutospacing="0"/>
        <w:textAlignment w:val="baseline"/>
        <w:rPr>
          <w:rStyle w:val="spellingerror"/>
          <w:rFonts w:ascii="Arial" w:hAnsi="Arial" w:cs="Arial"/>
          <w:color w:val="2F5496" w:themeColor="accent1" w:themeShade="BF"/>
          <w:u w:val="single"/>
        </w:rPr>
      </w:pPr>
    </w:p>
    <w:p w14:paraId="085283CF" w14:textId="2A57E682" w:rsidR="002F55BA" w:rsidRPr="00856640" w:rsidRDefault="005B1C5D" w:rsidP="002F55BA">
      <w:pPr>
        <w:pStyle w:val="paragraph"/>
        <w:spacing w:before="0" w:beforeAutospacing="0" w:after="0" w:afterAutospacing="0"/>
        <w:textAlignment w:val="baseline"/>
        <w:rPr>
          <w:rStyle w:val="normaltextrun"/>
          <w:rFonts w:ascii="Arial" w:hAnsi="Arial" w:cs="Arial"/>
          <w:color w:val="2F5496" w:themeColor="accent1" w:themeShade="BF"/>
        </w:rPr>
      </w:pPr>
      <w:r w:rsidRPr="00856640">
        <w:rPr>
          <w:rStyle w:val="spellingerror"/>
          <w:rFonts w:ascii="Arial" w:hAnsi="Arial" w:cs="Arial"/>
          <w:color w:val="2F5496" w:themeColor="accent1" w:themeShade="BF"/>
          <w:u w:val="single"/>
        </w:rPr>
        <w:t>Microirrigation</w:t>
      </w:r>
      <w:r w:rsidRPr="00856640">
        <w:rPr>
          <w:rStyle w:val="normaltextrun"/>
          <w:rFonts w:ascii="Arial" w:hAnsi="Arial" w:cs="Arial"/>
          <w:color w:val="2F5496" w:themeColor="accent1" w:themeShade="BF"/>
          <w:u w:val="single"/>
        </w:rPr>
        <w:t xml:space="preserve"> Emission Device</w:t>
      </w:r>
      <w:r w:rsidRPr="00856640">
        <w:rPr>
          <w:rStyle w:val="normaltextrun"/>
          <w:rFonts w:ascii="Arial" w:hAnsi="Arial" w:cs="Arial"/>
          <w:color w:val="2F5496" w:themeColor="accent1" w:themeShade="BF"/>
        </w:rPr>
        <w:t xml:space="preserve"> </w:t>
      </w:r>
    </w:p>
    <w:p w14:paraId="639E8F20" w14:textId="438EC72C" w:rsidR="005B1C5D" w:rsidRPr="006C6334" w:rsidRDefault="005B1C5D" w:rsidP="00D62DDF">
      <w:pPr>
        <w:pStyle w:val="paragraph"/>
        <w:spacing w:before="0" w:beforeAutospacing="0" w:after="0" w:afterAutospacing="0"/>
        <w:jc w:val="both"/>
        <w:textAlignment w:val="baseline"/>
        <w:rPr>
          <w:rStyle w:val="normaltextrun"/>
          <w:rFonts w:ascii="Arial" w:hAnsi="Arial" w:cs="Arial"/>
        </w:rPr>
      </w:pPr>
      <w:r w:rsidRPr="006C6334">
        <w:rPr>
          <w:rStyle w:val="normaltextrun"/>
          <w:rFonts w:ascii="Arial" w:hAnsi="Arial" w:cs="Arial"/>
          <w:color w:val="231F20"/>
        </w:rPr>
        <w:t xml:space="preserve">An emission device intended to discharge water in the form of drops or continuous flow at rates less than 30 gallons per hour (113.5 liters per hour) at the largest area of coverage available for the nozzle series when operated at 30 psi (206.8 </w:t>
      </w:r>
      <w:proofErr w:type="spellStart"/>
      <w:r w:rsidR="007C2AFC">
        <w:rPr>
          <w:rStyle w:val="spellingerror"/>
          <w:rFonts w:ascii="Arial" w:hAnsi="Arial" w:cs="Arial"/>
          <w:color w:val="231F20"/>
        </w:rPr>
        <w:t>KiloPascals</w:t>
      </w:r>
      <w:proofErr w:type="spellEnd"/>
      <w:r w:rsidR="007C2AFC">
        <w:rPr>
          <w:rStyle w:val="spellingerror"/>
          <w:rFonts w:ascii="Arial" w:hAnsi="Arial" w:cs="Arial"/>
          <w:color w:val="231F20"/>
        </w:rPr>
        <w:t xml:space="preserve"> (kPa)</w:t>
      </w:r>
      <w:r w:rsidRPr="006C6334">
        <w:rPr>
          <w:rStyle w:val="normaltextrun"/>
          <w:rFonts w:ascii="Arial" w:hAnsi="Arial" w:cs="Arial"/>
          <w:color w:val="231F20"/>
        </w:rPr>
        <w:t>), except during flushing.</w:t>
      </w:r>
    </w:p>
    <w:p w14:paraId="0C440349" w14:textId="032D8082" w:rsidR="005B1C5D" w:rsidRPr="006C6334" w:rsidRDefault="005B1C5D" w:rsidP="00D62DDF">
      <w:pPr>
        <w:pStyle w:val="paragraph"/>
        <w:spacing w:before="0" w:beforeAutospacing="0" w:after="0" w:afterAutospacing="0"/>
        <w:jc w:val="both"/>
        <w:textAlignment w:val="baseline"/>
        <w:rPr>
          <w:rStyle w:val="normaltextrun"/>
          <w:rFonts w:ascii="Arial" w:hAnsi="Arial" w:cs="Arial"/>
          <w:color w:val="231F20"/>
        </w:rPr>
      </w:pPr>
    </w:p>
    <w:p w14:paraId="3C9CDFF9" w14:textId="43B6BD6A" w:rsidR="005B1C5D" w:rsidRPr="006C6334" w:rsidRDefault="005B1C5D" w:rsidP="00D62DDF">
      <w:pPr>
        <w:pStyle w:val="paragraph"/>
        <w:spacing w:before="0" w:beforeAutospacing="0" w:after="0" w:afterAutospacing="0"/>
        <w:jc w:val="both"/>
        <w:textAlignment w:val="baseline"/>
        <w:rPr>
          <w:rStyle w:val="normaltextrun"/>
          <w:rFonts w:ascii="Arial" w:hAnsi="Arial" w:cs="Arial"/>
        </w:rPr>
      </w:pPr>
      <w:proofErr w:type="spellStart"/>
      <w:r w:rsidRPr="00856640">
        <w:rPr>
          <w:rStyle w:val="spellingerror"/>
          <w:rFonts w:ascii="Arial" w:hAnsi="Arial" w:cs="Arial"/>
          <w:color w:val="2F5496" w:themeColor="accent1" w:themeShade="BF"/>
          <w:u w:val="single"/>
        </w:rPr>
        <w:t>Microspray</w:t>
      </w:r>
      <w:proofErr w:type="spellEnd"/>
      <w:r w:rsidRPr="006C6334">
        <w:rPr>
          <w:rStyle w:val="spellingerror"/>
          <w:rFonts w:ascii="Arial" w:hAnsi="Arial" w:cs="Arial"/>
          <w:color w:val="231F20"/>
        </w:rPr>
        <w:br/>
      </w:r>
      <w:r w:rsidRPr="006C6334">
        <w:rPr>
          <w:rStyle w:val="normaltextrun"/>
          <w:rFonts w:ascii="Arial" w:hAnsi="Arial" w:cs="Arial"/>
          <w:color w:val="231F20"/>
        </w:rPr>
        <w:t xml:space="preserve">A </w:t>
      </w:r>
      <w:r w:rsidRPr="006C6334">
        <w:rPr>
          <w:rStyle w:val="spellingerror"/>
          <w:rFonts w:ascii="Arial" w:hAnsi="Arial" w:cs="Arial"/>
          <w:color w:val="231F20"/>
        </w:rPr>
        <w:t>microirrigation</w:t>
      </w:r>
      <w:r w:rsidRPr="006C6334">
        <w:rPr>
          <w:rStyle w:val="normaltextrun"/>
          <w:rFonts w:ascii="Arial" w:hAnsi="Arial" w:cs="Arial"/>
          <w:color w:val="231F20"/>
        </w:rPr>
        <w:t xml:space="preserve"> emission device with one or more orifices to convert irrigation water pressure to water discharge with a flow rate not to exceed 30 gallons per hour (113.5 liters per hour) at the largest area of coverage available for the nozzle series when operated at 30 psi (206.8 </w:t>
      </w:r>
      <w:r w:rsidRPr="006C6334">
        <w:rPr>
          <w:rStyle w:val="spellingerror"/>
          <w:rFonts w:ascii="Arial" w:hAnsi="Arial" w:cs="Arial"/>
          <w:color w:val="231F20"/>
        </w:rPr>
        <w:t>k</w:t>
      </w:r>
      <w:r w:rsidR="007C2AFC">
        <w:rPr>
          <w:rStyle w:val="spellingerror"/>
          <w:rFonts w:ascii="Arial" w:hAnsi="Arial" w:cs="Arial"/>
          <w:color w:val="231F20"/>
        </w:rPr>
        <w:t>P</w:t>
      </w:r>
      <w:r w:rsidRPr="006C6334">
        <w:rPr>
          <w:rStyle w:val="spellingerror"/>
          <w:rFonts w:ascii="Arial" w:hAnsi="Arial" w:cs="Arial"/>
          <w:color w:val="231F20"/>
        </w:rPr>
        <w:t>a</w:t>
      </w:r>
      <w:r w:rsidRPr="006C6334">
        <w:rPr>
          <w:rStyle w:val="normaltextrun"/>
          <w:rFonts w:ascii="Arial" w:hAnsi="Arial" w:cs="Arial"/>
          <w:color w:val="231F20"/>
        </w:rPr>
        <w:t xml:space="preserve">). </w:t>
      </w:r>
      <w:proofErr w:type="spellStart"/>
      <w:r w:rsidRPr="006C6334">
        <w:rPr>
          <w:rStyle w:val="spellingerror"/>
          <w:rFonts w:ascii="Arial" w:hAnsi="Arial" w:cs="Arial"/>
          <w:color w:val="231F20"/>
        </w:rPr>
        <w:t>Microsprays</w:t>
      </w:r>
      <w:proofErr w:type="spellEnd"/>
      <w:r w:rsidRPr="006C6334">
        <w:rPr>
          <w:rStyle w:val="normaltextrun"/>
          <w:rFonts w:ascii="Arial" w:hAnsi="Arial" w:cs="Arial"/>
          <w:color w:val="231F20"/>
        </w:rPr>
        <w:t xml:space="preserve"> include “</w:t>
      </w:r>
      <w:proofErr w:type="spellStart"/>
      <w:r w:rsidRPr="006C6334">
        <w:rPr>
          <w:rStyle w:val="spellingerror"/>
          <w:rFonts w:ascii="Arial" w:hAnsi="Arial" w:cs="Arial"/>
          <w:color w:val="231F20"/>
        </w:rPr>
        <w:t>microbubblers</w:t>
      </w:r>
      <w:proofErr w:type="spellEnd"/>
      <w:r w:rsidRPr="006C6334">
        <w:rPr>
          <w:rStyle w:val="normaltextrun"/>
          <w:rFonts w:ascii="Arial" w:hAnsi="Arial" w:cs="Arial"/>
          <w:color w:val="231F20"/>
        </w:rPr>
        <w:t>,” “</w:t>
      </w:r>
      <w:proofErr w:type="spellStart"/>
      <w:r w:rsidRPr="006C6334">
        <w:rPr>
          <w:rStyle w:val="spellingerror"/>
          <w:rFonts w:ascii="Arial" w:hAnsi="Arial" w:cs="Arial"/>
          <w:color w:val="231F20"/>
        </w:rPr>
        <w:t>microspinners</w:t>
      </w:r>
      <w:proofErr w:type="spellEnd"/>
      <w:r w:rsidRPr="006C6334">
        <w:rPr>
          <w:rStyle w:val="normaltextrun"/>
          <w:rFonts w:ascii="Arial" w:hAnsi="Arial" w:cs="Arial"/>
          <w:color w:val="231F20"/>
        </w:rPr>
        <w:t>” and “</w:t>
      </w:r>
      <w:proofErr w:type="spellStart"/>
      <w:r w:rsidRPr="006C6334">
        <w:rPr>
          <w:rStyle w:val="spellingerror"/>
          <w:rFonts w:ascii="Arial" w:hAnsi="Arial" w:cs="Arial"/>
          <w:color w:val="231F20"/>
        </w:rPr>
        <w:t>microspray</w:t>
      </w:r>
      <w:proofErr w:type="spellEnd"/>
      <w:r w:rsidRPr="006C6334">
        <w:rPr>
          <w:rStyle w:val="normaltextrun"/>
          <w:rFonts w:ascii="Arial" w:hAnsi="Arial" w:cs="Arial"/>
          <w:color w:val="231F20"/>
        </w:rPr>
        <w:t xml:space="preserve"> jets.”</w:t>
      </w:r>
      <w:r w:rsidRPr="006C6334">
        <w:rPr>
          <w:rStyle w:val="eop"/>
          <w:rFonts w:ascii="Arial" w:hAnsi="Arial" w:cs="Arial"/>
          <w:color w:val="231F20"/>
        </w:rPr>
        <w:t> </w:t>
      </w:r>
    </w:p>
    <w:p w14:paraId="3505A92F" w14:textId="77777777" w:rsidR="005B1C5D" w:rsidRPr="006C6334" w:rsidRDefault="005B1C5D" w:rsidP="00D62DDF">
      <w:pPr>
        <w:pStyle w:val="paragraph"/>
        <w:spacing w:before="0" w:beforeAutospacing="0" w:after="0" w:afterAutospacing="0"/>
        <w:jc w:val="both"/>
        <w:textAlignment w:val="baseline"/>
        <w:rPr>
          <w:rStyle w:val="normaltextrun"/>
          <w:rFonts w:ascii="Arial" w:hAnsi="Arial" w:cs="Arial"/>
          <w:color w:val="231F20"/>
          <w:u w:val="single"/>
        </w:rPr>
      </w:pPr>
    </w:p>
    <w:p w14:paraId="03A79D3F" w14:textId="3DCE8C11" w:rsidR="005B1C5D" w:rsidRPr="006C6334" w:rsidRDefault="005B1C5D" w:rsidP="002F55BA">
      <w:pPr>
        <w:pStyle w:val="paragraph"/>
        <w:spacing w:before="0" w:beforeAutospacing="0" w:after="0" w:afterAutospacing="0"/>
        <w:textAlignment w:val="baseline"/>
        <w:rPr>
          <w:rStyle w:val="eop"/>
          <w:rFonts w:ascii="Arial" w:hAnsi="Arial" w:cs="Arial"/>
          <w:color w:val="231F20"/>
        </w:rPr>
      </w:pPr>
      <w:r w:rsidRPr="00856640">
        <w:rPr>
          <w:rStyle w:val="normaltextrun"/>
          <w:rFonts w:ascii="Arial" w:hAnsi="Arial" w:cs="Arial"/>
          <w:color w:val="2F5496" w:themeColor="accent1" w:themeShade="BF"/>
          <w:u w:val="single"/>
        </w:rPr>
        <w:t>Multiple Outlet Emitter</w:t>
      </w:r>
      <w:r w:rsidRPr="00856640">
        <w:rPr>
          <w:rStyle w:val="normaltextrun"/>
          <w:rFonts w:ascii="Arial" w:hAnsi="Arial" w:cs="Arial"/>
          <w:color w:val="2F5496" w:themeColor="accent1" w:themeShade="BF"/>
        </w:rPr>
        <w:t xml:space="preserve"> </w:t>
      </w:r>
      <w:r w:rsidRPr="006C6334">
        <w:rPr>
          <w:rStyle w:val="normaltextrun"/>
          <w:rFonts w:ascii="Arial" w:hAnsi="Arial" w:cs="Arial"/>
          <w:color w:val="231F20"/>
        </w:rPr>
        <w:br/>
        <w:t xml:space="preserve">A </w:t>
      </w:r>
      <w:r w:rsidRPr="006C6334">
        <w:rPr>
          <w:rStyle w:val="spellingerror"/>
          <w:rFonts w:ascii="Arial" w:hAnsi="Arial" w:cs="Arial"/>
          <w:color w:val="231F20"/>
        </w:rPr>
        <w:t>microirrigation</w:t>
      </w:r>
      <w:r w:rsidRPr="006C6334">
        <w:rPr>
          <w:rStyle w:val="normaltextrun"/>
          <w:rFonts w:ascii="Arial" w:hAnsi="Arial" w:cs="Arial"/>
          <w:color w:val="231F20"/>
        </w:rPr>
        <w:t xml:space="preserve"> emission device with more than one emission point from a centralized assembly.</w:t>
      </w:r>
      <w:r w:rsidRPr="006C6334">
        <w:rPr>
          <w:rStyle w:val="eop"/>
          <w:rFonts w:ascii="Arial" w:hAnsi="Arial" w:cs="Arial"/>
          <w:color w:val="231F20"/>
        </w:rPr>
        <w:t> </w:t>
      </w:r>
    </w:p>
    <w:p w14:paraId="50384A2A" w14:textId="1A81FE68" w:rsidR="005B1C5D" w:rsidRPr="006C6334" w:rsidRDefault="005B1C5D" w:rsidP="00D62DDF">
      <w:pPr>
        <w:pStyle w:val="paragraph"/>
        <w:spacing w:before="0" w:beforeAutospacing="0" w:after="0" w:afterAutospacing="0"/>
        <w:jc w:val="both"/>
        <w:textAlignment w:val="baseline"/>
        <w:rPr>
          <w:rStyle w:val="eop"/>
          <w:rFonts w:ascii="Arial" w:hAnsi="Arial" w:cs="Arial"/>
          <w:color w:val="231F20"/>
        </w:rPr>
      </w:pPr>
    </w:p>
    <w:p w14:paraId="03906B0A" w14:textId="5B5C4A96" w:rsidR="002F55BA" w:rsidRPr="00856640" w:rsidRDefault="006C6334" w:rsidP="002F55BA">
      <w:pPr>
        <w:pStyle w:val="paragraph"/>
        <w:spacing w:before="0" w:beforeAutospacing="0" w:after="0" w:afterAutospacing="0"/>
        <w:textAlignment w:val="baseline"/>
        <w:rPr>
          <w:rStyle w:val="normaltextrun"/>
          <w:rFonts w:ascii="Arial" w:hAnsi="Arial" w:cs="Arial"/>
          <w:color w:val="2F5496" w:themeColor="accent1" w:themeShade="BF"/>
          <w:shd w:val="clear" w:color="auto" w:fill="FFFFFF"/>
        </w:rPr>
      </w:pPr>
      <w:r w:rsidRPr="00856640">
        <w:rPr>
          <w:rStyle w:val="normaltextrun"/>
          <w:rFonts w:ascii="Arial" w:hAnsi="Arial" w:cs="Arial"/>
          <w:color w:val="2F5496" w:themeColor="accent1" w:themeShade="BF"/>
          <w:u w:val="single"/>
        </w:rPr>
        <w:t>Native Vegetation</w:t>
      </w:r>
      <w:r w:rsidR="00350C82">
        <w:rPr>
          <w:rStyle w:val="normaltextrun"/>
          <w:rFonts w:ascii="Arial" w:hAnsi="Arial" w:cs="Arial"/>
          <w:color w:val="2F5496" w:themeColor="accent1" w:themeShade="BF"/>
          <w:u w:val="single"/>
        </w:rPr>
        <w:t xml:space="preserve"> (</w:t>
      </w:r>
      <w:r w:rsidR="00CA74D4">
        <w:rPr>
          <w:rStyle w:val="normaltextrun"/>
          <w:rFonts w:ascii="Arial" w:hAnsi="Arial" w:cs="Arial"/>
          <w:color w:val="2F5496" w:themeColor="accent1" w:themeShade="BF"/>
          <w:u w:val="single"/>
        </w:rPr>
        <w:t>N</w:t>
      </w:r>
      <w:r w:rsidR="00350C82">
        <w:rPr>
          <w:rStyle w:val="normaltextrun"/>
          <w:rFonts w:ascii="Arial" w:hAnsi="Arial" w:cs="Arial"/>
          <w:color w:val="2F5496" w:themeColor="accent1" w:themeShade="BF"/>
          <w:u w:val="single"/>
        </w:rPr>
        <w:t xml:space="preserve">ative </w:t>
      </w:r>
      <w:r w:rsidR="00CA74D4">
        <w:rPr>
          <w:rStyle w:val="normaltextrun"/>
          <w:rFonts w:ascii="Arial" w:hAnsi="Arial" w:cs="Arial"/>
          <w:color w:val="2F5496" w:themeColor="accent1" w:themeShade="BF"/>
          <w:u w:val="single"/>
        </w:rPr>
        <w:t>P</w:t>
      </w:r>
      <w:r w:rsidR="00350C82">
        <w:rPr>
          <w:rStyle w:val="normaltextrun"/>
          <w:rFonts w:ascii="Arial" w:hAnsi="Arial" w:cs="Arial"/>
          <w:color w:val="2F5496" w:themeColor="accent1" w:themeShade="BF"/>
          <w:u w:val="single"/>
        </w:rPr>
        <w:t>lants)</w:t>
      </w:r>
    </w:p>
    <w:p w14:paraId="48CBC2A6" w14:textId="153B2D57" w:rsidR="006A2DBE" w:rsidRDefault="006C6334" w:rsidP="5267150C">
      <w:pPr>
        <w:pStyle w:val="paragraph"/>
        <w:spacing w:before="0" w:beforeAutospacing="0" w:after="0" w:afterAutospacing="0"/>
        <w:jc w:val="both"/>
        <w:textAlignment w:val="baseline"/>
        <w:rPr>
          <w:rStyle w:val="normaltextrun"/>
          <w:rFonts w:ascii="Arial" w:hAnsi="Arial" w:cs="Arial"/>
          <w:color w:val="000000"/>
          <w:shd w:val="clear" w:color="auto" w:fill="FFFFFF"/>
        </w:rPr>
      </w:pPr>
      <w:r w:rsidRPr="006C6334">
        <w:rPr>
          <w:rStyle w:val="normaltextrun"/>
          <w:rFonts w:ascii="Arial" w:hAnsi="Arial" w:cs="Arial"/>
          <w:color w:val="000000"/>
          <w:shd w:val="clear" w:color="auto" w:fill="FFFFFF"/>
        </w:rPr>
        <w:t xml:space="preserve">Any plant species with a geographic distribution indigenous to all, or part, of the State of Florida as identified in </w:t>
      </w:r>
      <w:hyperlink r:id="rId27" w:tgtFrame="_blank" w:history="1">
        <w:r w:rsidRPr="006C6334">
          <w:rPr>
            <w:rStyle w:val="normaltextrun"/>
            <w:rFonts w:ascii="Arial" w:hAnsi="Arial" w:cs="Arial"/>
            <w:color w:val="0563C1"/>
            <w:u w:val="single"/>
            <w:shd w:val="clear" w:color="auto" w:fill="FFFFFF"/>
          </w:rPr>
          <w:t>Native Plants: An Overview</w:t>
        </w:r>
      </w:hyperlink>
      <w:r w:rsidR="00BE44C8">
        <w:rPr>
          <w:rStyle w:val="normaltextrun"/>
          <w:rFonts w:ascii="Arial" w:hAnsi="Arial" w:cs="Arial"/>
          <w:color w:val="0563C1"/>
          <w:u w:val="single"/>
          <w:shd w:val="clear" w:color="auto" w:fill="FFFFFF"/>
        </w:rPr>
        <w:t>.</w:t>
      </w:r>
      <w:r w:rsidRPr="006C6334">
        <w:rPr>
          <w:rStyle w:val="normaltextrun"/>
          <w:rFonts w:ascii="Arial" w:hAnsi="Arial" w:cs="Arial"/>
          <w:color w:val="000000"/>
          <w:shd w:val="clear" w:color="auto" w:fill="FFFFFF"/>
        </w:rPr>
        <w:t xml:space="preserve"> </w:t>
      </w:r>
    </w:p>
    <w:p w14:paraId="63ACB73A" w14:textId="77777777" w:rsidR="006A2DBE" w:rsidRDefault="006A2DBE" w:rsidP="002F55BA">
      <w:pPr>
        <w:pStyle w:val="paragraph"/>
        <w:spacing w:before="0" w:beforeAutospacing="0" w:after="0" w:afterAutospacing="0"/>
        <w:jc w:val="both"/>
        <w:textAlignment w:val="baseline"/>
        <w:rPr>
          <w:rStyle w:val="normaltextrun"/>
          <w:rFonts w:ascii="Arial" w:hAnsi="Arial" w:cs="Arial"/>
          <w:color w:val="000000"/>
          <w:shd w:val="clear" w:color="auto" w:fill="FFFFFF"/>
        </w:rPr>
      </w:pPr>
    </w:p>
    <w:p w14:paraId="69BD421A" w14:textId="1C9DD7EF" w:rsidR="0055456E" w:rsidRPr="00856640" w:rsidRDefault="006C6334" w:rsidP="0055456E">
      <w:pPr>
        <w:pStyle w:val="paragraph"/>
        <w:spacing w:before="0" w:beforeAutospacing="0" w:after="0" w:afterAutospacing="0"/>
        <w:textAlignment w:val="baseline"/>
        <w:rPr>
          <w:rStyle w:val="normaltextrun"/>
          <w:rFonts w:ascii="Arial" w:hAnsi="Arial" w:cs="Arial"/>
          <w:color w:val="2F5496" w:themeColor="accent1" w:themeShade="BF"/>
          <w:shd w:val="clear" w:color="auto" w:fill="FFFFFF"/>
        </w:rPr>
      </w:pPr>
      <w:r w:rsidRPr="00856640">
        <w:rPr>
          <w:rStyle w:val="eop"/>
          <w:rFonts w:ascii="Arial" w:hAnsi="Arial" w:cs="Arial"/>
          <w:color w:val="2F5496" w:themeColor="accent1" w:themeShade="BF"/>
          <w:u w:val="single"/>
          <w:shd w:val="clear" w:color="auto" w:fill="FFFFFF"/>
        </w:rPr>
        <w:t>Noxious Weed</w:t>
      </w:r>
    </w:p>
    <w:p w14:paraId="5E5880FA" w14:textId="77777777" w:rsidR="00776F30" w:rsidRDefault="006C6334" w:rsidP="00D62DDF">
      <w:pPr>
        <w:pStyle w:val="paragraph"/>
        <w:spacing w:before="0" w:beforeAutospacing="0" w:after="0" w:afterAutospacing="0"/>
        <w:jc w:val="both"/>
        <w:textAlignment w:val="baseline"/>
        <w:rPr>
          <w:rStyle w:val="normaltextrun"/>
          <w:rFonts w:ascii="Arial" w:hAnsi="Arial" w:cs="Arial"/>
          <w:color w:val="000000"/>
          <w:shd w:val="clear" w:color="auto" w:fill="FFFFFF"/>
        </w:rPr>
      </w:pPr>
      <w:r w:rsidRPr="006C6334">
        <w:rPr>
          <w:rStyle w:val="normaltextrun"/>
          <w:rFonts w:ascii="Arial" w:hAnsi="Arial" w:cs="Arial"/>
          <w:color w:val="000000"/>
          <w:shd w:val="clear" w:color="auto" w:fill="FFFFFF"/>
        </w:rPr>
        <w:t>Florida defines a noxious weed as any plant that is a serious agricultural threat in Florida; has a negative impact on endangered, threatened or commercially exploited plant species; or is a naturalized plant that disrupts naturally occurring native plant communities. Nursery sales of these weeds are prohibited</w:t>
      </w:r>
      <w:r w:rsidR="00856640">
        <w:rPr>
          <w:rStyle w:val="normaltextrun"/>
          <w:rFonts w:ascii="Arial" w:hAnsi="Arial" w:cs="Arial"/>
          <w:color w:val="000000"/>
          <w:shd w:val="clear" w:color="auto" w:fill="FFFFFF"/>
        </w:rPr>
        <w:t>,</w:t>
      </w:r>
      <w:r w:rsidRPr="006C6334">
        <w:rPr>
          <w:rStyle w:val="normaltextrun"/>
          <w:rFonts w:ascii="Arial" w:hAnsi="Arial" w:cs="Arial"/>
          <w:color w:val="000000"/>
          <w:shd w:val="clear" w:color="auto" w:fill="FFFFFF"/>
        </w:rPr>
        <w:t xml:space="preserve"> and their movement is regulated by the Florida Department of Agriculture and Consumer Services' Division of Plant Industry. </w:t>
      </w:r>
    </w:p>
    <w:p w14:paraId="607D1BB8" w14:textId="77777777" w:rsidR="00776F30" w:rsidRDefault="00776F30" w:rsidP="00D62DDF">
      <w:pPr>
        <w:pStyle w:val="paragraph"/>
        <w:spacing w:before="0" w:beforeAutospacing="0" w:after="0" w:afterAutospacing="0"/>
        <w:jc w:val="both"/>
        <w:textAlignment w:val="baseline"/>
        <w:rPr>
          <w:rStyle w:val="normaltextrun"/>
          <w:rFonts w:ascii="Arial" w:hAnsi="Arial" w:cs="Arial"/>
          <w:color w:val="000000"/>
          <w:shd w:val="clear" w:color="auto" w:fill="FFFFFF"/>
        </w:rPr>
      </w:pPr>
    </w:p>
    <w:p w14:paraId="248547E5" w14:textId="0458DF59" w:rsidR="006C6334" w:rsidRPr="006C6334" w:rsidRDefault="006C6334" w:rsidP="00D62DDF">
      <w:pPr>
        <w:pStyle w:val="paragraph"/>
        <w:spacing w:before="0" w:beforeAutospacing="0" w:after="0" w:afterAutospacing="0"/>
        <w:jc w:val="both"/>
        <w:textAlignment w:val="baseline"/>
        <w:rPr>
          <w:rStyle w:val="normaltextrun"/>
          <w:rFonts w:ascii="Arial" w:hAnsi="Arial" w:cs="Arial"/>
          <w:color w:val="231F20"/>
          <w:u w:val="single"/>
        </w:rPr>
      </w:pPr>
      <w:r w:rsidRPr="006C6334">
        <w:rPr>
          <w:rStyle w:val="normaltextrun"/>
          <w:rFonts w:ascii="Arial" w:hAnsi="Arial" w:cs="Arial"/>
          <w:color w:val="000000"/>
          <w:shd w:val="clear" w:color="auto" w:fill="FFFFFF"/>
        </w:rPr>
        <w:t>Noxious weeds can be at any living stage, including, but not limited to, seeds and reproductive parts, of a parasitic or other plant of a kind, or subdivision of a kind, which may be a serious agricultural threat in Florida as listed in Rule 5B-57.007, as well as those plants identified by the USDA as noxious weeds under CFR 360.200 (b) and (c).</w:t>
      </w:r>
      <w:r w:rsidRPr="006C6334">
        <w:rPr>
          <w:rStyle w:val="eop"/>
          <w:rFonts w:ascii="Arial" w:hAnsi="Arial" w:cs="Arial"/>
          <w:color w:val="000000"/>
          <w:shd w:val="clear" w:color="auto" w:fill="FFFFFF"/>
        </w:rPr>
        <w:t> </w:t>
      </w:r>
    </w:p>
    <w:p w14:paraId="07CFBB5C" w14:textId="77777777" w:rsidR="006C6334" w:rsidRPr="006C6334" w:rsidRDefault="006C6334" w:rsidP="00D62DDF">
      <w:pPr>
        <w:pStyle w:val="paragraph"/>
        <w:spacing w:before="0" w:beforeAutospacing="0" w:after="0" w:afterAutospacing="0"/>
        <w:jc w:val="both"/>
        <w:textAlignment w:val="baseline"/>
        <w:rPr>
          <w:rStyle w:val="normaltextrun"/>
          <w:rFonts w:ascii="Arial" w:hAnsi="Arial" w:cs="Arial"/>
          <w:color w:val="231F20"/>
          <w:u w:val="single"/>
        </w:rPr>
      </w:pPr>
    </w:p>
    <w:p w14:paraId="75E8992F" w14:textId="3676D4D5" w:rsidR="005B1C5D" w:rsidRPr="006C6334" w:rsidRDefault="005B1C5D" w:rsidP="00D62DDF">
      <w:pPr>
        <w:pStyle w:val="paragraph"/>
        <w:spacing w:before="0" w:beforeAutospacing="0" w:after="0" w:afterAutospacing="0"/>
        <w:textAlignment w:val="baseline"/>
        <w:rPr>
          <w:rStyle w:val="eop"/>
          <w:rFonts w:ascii="Arial" w:hAnsi="Arial" w:cs="Arial"/>
          <w:color w:val="231F20"/>
        </w:rPr>
      </w:pPr>
      <w:r w:rsidRPr="00856640">
        <w:rPr>
          <w:rStyle w:val="normaltextrun"/>
          <w:rFonts w:ascii="Arial" w:hAnsi="Arial" w:cs="Arial"/>
          <w:color w:val="2F5496" w:themeColor="accent1" w:themeShade="BF"/>
          <w:u w:val="single"/>
        </w:rPr>
        <w:t>Point-Source Emitter</w:t>
      </w:r>
      <w:r w:rsidRPr="006C6334">
        <w:rPr>
          <w:rStyle w:val="normaltextrun"/>
          <w:rFonts w:ascii="Arial" w:hAnsi="Arial" w:cs="Arial"/>
          <w:color w:val="231F20"/>
        </w:rPr>
        <w:br/>
        <w:t>A microirrigation drip emitter which discharges water at a single emission point.</w:t>
      </w:r>
      <w:r w:rsidRPr="006C6334">
        <w:rPr>
          <w:rStyle w:val="eop"/>
          <w:rFonts w:ascii="Arial" w:hAnsi="Arial" w:cs="Arial"/>
          <w:color w:val="231F20"/>
        </w:rPr>
        <w:t> </w:t>
      </w:r>
    </w:p>
    <w:p w14:paraId="7EAD52AB" w14:textId="4AAE6A27" w:rsidR="005B1C5D" w:rsidRDefault="005B1C5D" w:rsidP="00D62DDF">
      <w:pPr>
        <w:pStyle w:val="paragraph"/>
        <w:spacing w:before="0" w:beforeAutospacing="0" w:after="0" w:afterAutospacing="0"/>
        <w:jc w:val="both"/>
        <w:textAlignment w:val="baseline"/>
        <w:rPr>
          <w:rStyle w:val="normaltextrun"/>
          <w:rFonts w:ascii="Arial" w:hAnsi="Arial" w:cs="Arial"/>
          <w:color w:val="231F20"/>
        </w:rPr>
      </w:pPr>
    </w:p>
    <w:p w14:paraId="647DE41F" w14:textId="77777777" w:rsidR="002627CB" w:rsidRPr="00856640" w:rsidRDefault="007E07EE" w:rsidP="00D62DDF">
      <w:pPr>
        <w:pStyle w:val="paragraph"/>
        <w:spacing w:before="0" w:beforeAutospacing="0" w:after="0" w:afterAutospacing="0"/>
        <w:ind w:left="720" w:hanging="720"/>
        <w:jc w:val="both"/>
        <w:textAlignment w:val="baseline"/>
        <w:rPr>
          <w:rStyle w:val="normaltextrun"/>
          <w:rFonts w:ascii="Arial" w:hAnsi="Arial" w:cs="Arial"/>
          <w:color w:val="2F5496" w:themeColor="accent1" w:themeShade="BF"/>
          <w:u w:val="single"/>
        </w:rPr>
      </w:pPr>
      <w:r w:rsidRPr="00856640">
        <w:rPr>
          <w:rStyle w:val="normaltextrun"/>
          <w:rFonts w:ascii="Arial" w:hAnsi="Arial" w:cs="Arial"/>
          <w:color w:val="2F5496" w:themeColor="accent1" w:themeShade="BF"/>
          <w:u w:val="single"/>
        </w:rPr>
        <w:t>Reclaimed Water</w:t>
      </w:r>
    </w:p>
    <w:p w14:paraId="202B300A" w14:textId="095690CB" w:rsidR="007E07EE" w:rsidRDefault="002627CB" w:rsidP="296C2A78">
      <w:pPr>
        <w:pStyle w:val="paragraph"/>
        <w:spacing w:before="0" w:beforeAutospacing="0" w:after="0" w:afterAutospacing="0"/>
        <w:jc w:val="both"/>
        <w:textAlignment w:val="baseline"/>
        <w:rPr>
          <w:rStyle w:val="eop"/>
          <w:rFonts w:ascii="Arial" w:hAnsi="Arial" w:cs="Arial"/>
          <w:color w:val="231F20"/>
        </w:rPr>
      </w:pPr>
      <w:r w:rsidRPr="296C2A78">
        <w:rPr>
          <w:rStyle w:val="eop"/>
          <w:rFonts w:ascii="Arial" w:hAnsi="Arial" w:cs="Arial"/>
          <w:color w:val="231F20"/>
        </w:rPr>
        <w:t>Reclaimed water is water that has been treated in municipal wastewater facilities, has</w:t>
      </w:r>
      <w:r w:rsidR="0055456E" w:rsidRPr="296C2A78">
        <w:rPr>
          <w:rStyle w:val="eop"/>
          <w:rFonts w:ascii="Arial" w:hAnsi="Arial" w:cs="Arial"/>
          <w:color w:val="231F20"/>
        </w:rPr>
        <w:t xml:space="preserve"> </w:t>
      </w:r>
      <w:r w:rsidRPr="296C2A78">
        <w:rPr>
          <w:rStyle w:val="eop"/>
          <w:rFonts w:ascii="Arial" w:hAnsi="Arial" w:cs="Arial"/>
          <w:color w:val="231F20"/>
        </w:rPr>
        <w:t xml:space="preserve">received at least secondary treatment and basic disinfection, and </w:t>
      </w:r>
      <w:r w:rsidR="00613B1F" w:rsidRPr="296C2A78">
        <w:rPr>
          <w:rStyle w:val="eop"/>
          <w:rFonts w:ascii="Arial" w:hAnsi="Arial" w:cs="Arial"/>
          <w:color w:val="231F20"/>
        </w:rPr>
        <w:t xml:space="preserve">is safe to use </w:t>
      </w:r>
      <w:r w:rsidR="006207F6" w:rsidRPr="296C2A78">
        <w:rPr>
          <w:rStyle w:val="eop"/>
          <w:rFonts w:ascii="Arial" w:hAnsi="Arial" w:cs="Arial"/>
          <w:color w:val="231F20"/>
        </w:rPr>
        <w:t>for</w:t>
      </w:r>
      <w:r w:rsidRPr="296C2A78">
        <w:rPr>
          <w:rStyle w:val="eop"/>
          <w:rFonts w:ascii="Arial" w:hAnsi="Arial" w:cs="Arial"/>
          <w:color w:val="231F20"/>
        </w:rPr>
        <w:t xml:space="preserve"> irrigation</w:t>
      </w:r>
      <w:r w:rsidR="00613B1F" w:rsidRPr="296C2A78">
        <w:rPr>
          <w:rStyle w:val="eop"/>
          <w:rFonts w:ascii="Arial" w:hAnsi="Arial" w:cs="Arial"/>
          <w:color w:val="231F20"/>
        </w:rPr>
        <w:t xml:space="preserve"> and other permitted purposes</w:t>
      </w:r>
      <w:r w:rsidRPr="296C2A78">
        <w:rPr>
          <w:rStyle w:val="eop"/>
          <w:rFonts w:ascii="Arial" w:hAnsi="Arial" w:cs="Arial"/>
          <w:color w:val="231F20"/>
        </w:rPr>
        <w:t>.</w:t>
      </w:r>
    </w:p>
    <w:p w14:paraId="7209C477" w14:textId="7BC3011D" w:rsidR="00C37DC3" w:rsidRDefault="00C37DC3" w:rsidP="00D62DDF">
      <w:pPr>
        <w:pStyle w:val="paragraph"/>
        <w:spacing w:before="0" w:beforeAutospacing="0" w:after="0" w:afterAutospacing="0"/>
        <w:jc w:val="both"/>
        <w:textAlignment w:val="baseline"/>
        <w:rPr>
          <w:rStyle w:val="eop"/>
          <w:rFonts w:ascii="Arial" w:hAnsi="Arial" w:cs="Arial"/>
          <w:color w:val="231F20"/>
        </w:rPr>
      </w:pPr>
    </w:p>
    <w:p w14:paraId="030EA75B" w14:textId="36D6CA69" w:rsidR="00C37DC3" w:rsidRPr="00C37DC3" w:rsidRDefault="00C37DC3" w:rsidP="00D62DDF">
      <w:pPr>
        <w:pStyle w:val="paragraph"/>
        <w:spacing w:before="0" w:beforeAutospacing="0" w:after="0" w:afterAutospacing="0"/>
        <w:jc w:val="both"/>
        <w:textAlignment w:val="baseline"/>
        <w:rPr>
          <w:rStyle w:val="eop"/>
          <w:rFonts w:ascii="Arial" w:hAnsi="Arial" w:cs="Arial"/>
          <w:color w:val="1F4E79" w:themeColor="accent5" w:themeShade="80"/>
          <w:u w:val="single"/>
        </w:rPr>
      </w:pPr>
      <w:r w:rsidRPr="00C37DC3">
        <w:rPr>
          <w:rStyle w:val="eop"/>
          <w:rFonts w:ascii="Arial" w:hAnsi="Arial" w:cs="Arial"/>
          <w:color w:val="1F4E79" w:themeColor="accent5" w:themeShade="80"/>
          <w:u w:val="single"/>
        </w:rPr>
        <w:t>Rain Shut off Device</w:t>
      </w:r>
    </w:p>
    <w:p w14:paraId="691FEA1F" w14:textId="49EDE649" w:rsidR="00C37DC3" w:rsidRPr="007E07EE" w:rsidRDefault="00C37DC3" w:rsidP="00D62DDF">
      <w:pPr>
        <w:pStyle w:val="paragraph"/>
        <w:spacing w:before="0" w:beforeAutospacing="0" w:after="0" w:afterAutospacing="0"/>
        <w:jc w:val="both"/>
        <w:textAlignment w:val="baseline"/>
        <w:rPr>
          <w:rStyle w:val="normaltextrun"/>
          <w:rFonts w:ascii="Arial" w:hAnsi="Arial" w:cs="Arial"/>
          <w:color w:val="231F20"/>
          <w:u w:val="single"/>
        </w:rPr>
      </w:pPr>
      <w:r>
        <w:rPr>
          <w:rStyle w:val="eop"/>
          <w:rFonts w:ascii="Arial" w:hAnsi="Arial" w:cs="Arial"/>
          <w:color w:val="231F20"/>
        </w:rPr>
        <w:t xml:space="preserve">A calibrated device that is designed to detect rainfall and override the irrigation cycle of the sprinkler system when a predetermined amount of rainfall has occurred. </w:t>
      </w:r>
    </w:p>
    <w:p w14:paraId="000FF03E" w14:textId="77777777" w:rsidR="007E07EE" w:rsidRPr="006C6334" w:rsidRDefault="007E07EE" w:rsidP="00D62DDF">
      <w:pPr>
        <w:pStyle w:val="paragraph"/>
        <w:spacing w:before="0" w:beforeAutospacing="0" w:after="0" w:afterAutospacing="0"/>
        <w:jc w:val="both"/>
        <w:textAlignment w:val="baseline"/>
        <w:rPr>
          <w:rStyle w:val="normaltextrun"/>
          <w:rFonts w:ascii="Arial" w:hAnsi="Arial" w:cs="Arial"/>
          <w:color w:val="231F20"/>
        </w:rPr>
      </w:pPr>
    </w:p>
    <w:p w14:paraId="27948A06" w14:textId="77777777" w:rsidR="00EF4D30" w:rsidRDefault="005B1C5D" w:rsidP="00EF4D30">
      <w:pPr>
        <w:pStyle w:val="paragraph"/>
        <w:spacing w:before="0" w:beforeAutospacing="0" w:after="0" w:afterAutospacing="0"/>
        <w:textAlignment w:val="baseline"/>
        <w:rPr>
          <w:rStyle w:val="normaltextrun"/>
          <w:rFonts w:ascii="Arial" w:hAnsi="Arial" w:cs="Arial"/>
          <w:color w:val="2F5496" w:themeColor="accent1" w:themeShade="BF"/>
          <w:u w:val="single"/>
        </w:rPr>
      </w:pPr>
      <w:r w:rsidRPr="5267150C">
        <w:rPr>
          <w:rStyle w:val="normaltextrun"/>
          <w:rFonts w:ascii="Arial" w:hAnsi="Arial" w:cs="Arial"/>
          <w:color w:val="2F5496" w:themeColor="accent1" w:themeShade="BF"/>
          <w:u w:val="single"/>
        </w:rPr>
        <w:t>Rotor</w:t>
      </w:r>
      <w:r w:rsidR="00350C82">
        <w:rPr>
          <w:rStyle w:val="normaltextrun"/>
          <w:rFonts w:ascii="Arial" w:hAnsi="Arial" w:cs="Arial"/>
          <w:color w:val="2F5496" w:themeColor="accent1" w:themeShade="BF"/>
          <w:u w:val="single"/>
        </w:rPr>
        <w:t xml:space="preserve"> </w:t>
      </w:r>
      <w:r w:rsidR="4FD165FC" w:rsidRPr="5267150C">
        <w:rPr>
          <w:rStyle w:val="normaltextrun"/>
          <w:rFonts w:ascii="Arial" w:hAnsi="Arial" w:cs="Arial"/>
          <w:color w:val="2F5496" w:themeColor="accent1" w:themeShade="BF"/>
          <w:u w:val="single"/>
        </w:rPr>
        <w:t>Sprinkler</w:t>
      </w:r>
    </w:p>
    <w:p w14:paraId="52C4BEF4" w14:textId="087FE073" w:rsidR="005B1C5D" w:rsidRPr="006C6334" w:rsidRDefault="005B1C5D" w:rsidP="00EF4D30">
      <w:pPr>
        <w:pStyle w:val="paragraph"/>
        <w:spacing w:before="0" w:beforeAutospacing="0" w:after="0" w:afterAutospacing="0"/>
        <w:jc w:val="both"/>
        <w:textAlignment w:val="baseline"/>
        <w:rPr>
          <w:rStyle w:val="normaltextrun"/>
          <w:rFonts w:ascii="Arial" w:hAnsi="Arial" w:cs="Arial"/>
        </w:rPr>
      </w:pPr>
      <w:r w:rsidRPr="5267150C">
        <w:rPr>
          <w:rStyle w:val="normaltextrun"/>
          <w:rFonts w:ascii="Arial" w:hAnsi="Arial" w:cs="Arial"/>
          <w:color w:val="231F20"/>
        </w:rPr>
        <w:t>A sprinkler which applies water in a pattern by means of one or more rotating streams to a defined landscape area.</w:t>
      </w:r>
      <w:r w:rsidRPr="5267150C">
        <w:rPr>
          <w:rStyle w:val="eop"/>
          <w:rFonts w:ascii="Arial" w:hAnsi="Arial" w:cs="Arial"/>
          <w:color w:val="231F20"/>
        </w:rPr>
        <w:t> </w:t>
      </w:r>
    </w:p>
    <w:p w14:paraId="50ECCC16" w14:textId="77777777" w:rsidR="005B1C5D" w:rsidRPr="006C6334" w:rsidRDefault="005B1C5D" w:rsidP="00D62DDF">
      <w:pPr>
        <w:pStyle w:val="paragraph"/>
        <w:spacing w:before="0" w:beforeAutospacing="0" w:after="0" w:afterAutospacing="0"/>
        <w:jc w:val="both"/>
        <w:textAlignment w:val="baseline"/>
        <w:rPr>
          <w:rStyle w:val="normaltextrun"/>
          <w:rFonts w:ascii="Arial" w:hAnsi="Arial" w:cs="Arial"/>
          <w:color w:val="231F20"/>
        </w:rPr>
      </w:pPr>
    </w:p>
    <w:p w14:paraId="63593515" w14:textId="131F3B9E" w:rsidR="00B97160" w:rsidRDefault="00B97160" w:rsidP="00EF4D30">
      <w:pPr>
        <w:pStyle w:val="paragraph"/>
        <w:spacing w:before="0" w:beforeAutospacing="0" w:after="0" w:afterAutospacing="0"/>
        <w:textAlignment w:val="baseline"/>
        <w:rPr>
          <w:rStyle w:val="normaltextrun"/>
          <w:rFonts w:ascii="Arial" w:hAnsi="Arial" w:cs="Arial"/>
          <w:color w:val="2F5496" w:themeColor="accent1" w:themeShade="BF"/>
          <w:u w:val="single"/>
        </w:rPr>
      </w:pPr>
      <w:r>
        <w:rPr>
          <w:rStyle w:val="normaltextrun"/>
          <w:rFonts w:ascii="Arial" w:hAnsi="Arial" w:cs="Arial"/>
          <w:color w:val="2F5496" w:themeColor="accent1" w:themeShade="BF"/>
          <w:u w:val="single"/>
        </w:rPr>
        <w:t>Soil Amendment</w:t>
      </w:r>
    </w:p>
    <w:p w14:paraId="3813ABD8" w14:textId="3FA7E735" w:rsidR="00B97160" w:rsidRDefault="00F8320E" w:rsidP="004444FD">
      <w:pPr>
        <w:pStyle w:val="paragraph"/>
        <w:spacing w:before="0" w:beforeAutospacing="0" w:after="0" w:afterAutospacing="0"/>
        <w:jc w:val="both"/>
        <w:textAlignment w:val="baseline"/>
        <w:rPr>
          <w:rStyle w:val="normaltextrun"/>
          <w:rFonts w:ascii="Arial" w:hAnsi="Arial" w:cs="Arial"/>
          <w:color w:val="231F20"/>
        </w:rPr>
      </w:pPr>
      <w:r>
        <w:rPr>
          <w:rStyle w:val="normaltextrun"/>
          <w:rFonts w:ascii="Arial" w:hAnsi="Arial" w:cs="Arial"/>
          <w:color w:val="231F20"/>
        </w:rPr>
        <w:t xml:space="preserve">Materials </w:t>
      </w:r>
      <w:r w:rsidR="004444FD" w:rsidRPr="004444FD">
        <w:rPr>
          <w:rStyle w:val="normaltextrun"/>
          <w:rFonts w:ascii="Arial" w:hAnsi="Arial" w:cs="Arial"/>
          <w:color w:val="231F20"/>
        </w:rPr>
        <w:t xml:space="preserve">added to soil to improve physical properties, such as water retention, permeability, water infiltration, drainage, </w:t>
      </w:r>
      <w:r w:rsidR="008279EF" w:rsidRPr="004444FD">
        <w:rPr>
          <w:rStyle w:val="normaltextrun"/>
          <w:rFonts w:ascii="Arial" w:hAnsi="Arial" w:cs="Arial"/>
          <w:color w:val="231F20"/>
        </w:rPr>
        <w:t>aeration,</w:t>
      </w:r>
      <w:r w:rsidR="004444FD" w:rsidRPr="004444FD">
        <w:rPr>
          <w:rStyle w:val="normaltextrun"/>
          <w:rFonts w:ascii="Arial" w:hAnsi="Arial" w:cs="Arial"/>
          <w:color w:val="231F20"/>
        </w:rPr>
        <w:t xml:space="preserve"> and structure. </w:t>
      </w:r>
    </w:p>
    <w:p w14:paraId="09C5FB14" w14:textId="77777777" w:rsidR="004444FD" w:rsidRPr="004444FD" w:rsidRDefault="004444FD" w:rsidP="004444FD">
      <w:pPr>
        <w:pStyle w:val="paragraph"/>
        <w:spacing w:before="0" w:beforeAutospacing="0" w:after="0" w:afterAutospacing="0"/>
        <w:jc w:val="both"/>
        <w:textAlignment w:val="baseline"/>
        <w:rPr>
          <w:rStyle w:val="normaltextrun"/>
          <w:rFonts w:ascii="Arial" w:hAnsi="Arial" w:cs="Arial"/>
          <w:color w:val="231F20"/>
        </w:rPr>
      </w:pPr>
    </w:p>
    <w:p w14:paraId="1B0F0419" w14:textId="7056414A" w:rsidR="00EF4D30" w:rsidRDefault="005B1C5D" w:rsidP="00EF4D30">
      <w:pPr>
        <w:pStyle w:val="paragraph"/>
        <w:spacing w:before="0" w:beforeAutospacing="0" w:after="0" w:afterAutospacing="0"/>
        <w:textAlignment w:val="baseline"/>
        <w:rPr>
          <w:rStyle w:val="normaltextrun"/>
          <w:rFonts w:ascii="Arial" w:hAnsi="Arial" w:cs="Arial"/>
          <w:color w:val="2F5496" w:themeColor="accent1" w:themeShade="BF"/>
          <w:u w:val="single"/>
        </w:rPr>
      </w:pPr>
      <w:r w:rsidRPr="5267150C">
        <w:rPr>
          <w:rStyle w:val="normaltextrun"/>
          <w:rFonts w:ascii="Arial" w:hAnsi="Arial" w:cs="Arial"/>
          <w:color w:val="2F5496" w:themeColor="accent1" w:themeShade="BF"/>
          <w:u w:val="single"/>
        </w:rPr>
        <w:t>Spray</w:t>
      </w:r>
      <w:r w:rsidR="00350C82">
        <w:rPr>
          <w:rStyle w:val="normaltextrun"/>
          <w:rFonts w:ascii="Arial" w:hAnsi="Arial" w:cs="Arial"/>
          <w:color w:val="2F5496" w:themeColor="accent1" w:themeShade="BF"/>
          <w:u w:val="single"/>
        </w:rPr>
        <w:t xml:space="preserve"> </w:t>
      </w:r>
      <w:r w:rsidR="2A6C0110" w:rsidRPr="5267150C">
        <w:rPr>
          <w:rStyle w:val="normaltextrun"/>
          <w:rFonts w:ascii="Arial" w:hAnsi="Arial" w:cs="Arial"/>
          <w:color w:val="2F5496" w:themeColor="accent1" w:themeShade="BF"/>
          <w:u w:val="single"/>
        </w:rPr>
        <w:t>Sprinkler</w:t>
      </w:r>
    </w:p>
    <w:p w14:paraId="6F0163F4" w14:textId="2A1CF971" w:rsidR="005B1C5D" w:rsidRPr="006C6334" w:rsidRDefault="005B1C5D" w:rsidP="00EF4D30">
      <w:pPr>
        <w:pStyle w:val="paragraph"/>
        <w:spacing w:before="0" w:beforeAutospacing="0" w:after="0" w:afterAutospacing="0"/>
        <w:jc w:val="both"/>
        <w:textAlignment w:val="baseline"/>
        <w:rPr>
          <w:rStyle w:val="normaltextrun"/>
          <w:rFonts w:ascii="Arial" w:hAnsi="Arial" w:cs="Arial"/>
        </w:rPr>
      </w:pPr>
      <w:r w:rsidRPr="5267150C">
        <w:rPr>
          <w:rStyle w:val="normaltextrun"/>
          <w:rFonts w:ascii="Arial" w:hAnsi="Arial" w:cs="Arial"/>
          <w:color w:val="231F20"/>
        </w:rPr>
        <w:t>A sprinkler which continuously applies water in a pattern to a defined landscape area.</w:t>
      </w:r>
      <w:r w:rsidRPr="5267150C">
        <w:rPr>
          <w:rStyle w:val="eop"/>
          <w:rFonts w:ascii="Arial" w:hAnsi="Arial" w:cs="Arial"/>
          <w:color w:val="231F20"/>
        </w:rPr>
        <w:t> </w:t>
      </w:r>
    </w:p>
    <w:p w14:paraId="6071D599" w14:textId="77777777" w:rsidR="005B1C5D" w:rsidRPr="006C6334" w:rsidRDefault="005B1C5D" w:rsidP="00D62DDF">
      <w:pPr>
        <w:pStyle w:val="paragraph"/>
        <w:spacing w:before="0" w:beforeAutospacing="0" w:after="0" w:afterAutospacing="0"/>
        <w:jc w:val="both"/>
        <w:textAlignment w:val="baseline"/>
        <w:rPr>
          <w:rStyle w:val="normaltextrun"/>
          <w:rFonts w:ascii="Arial" w:hAnsi="Arial" w:cs="Arial"/>
          <w:color w:val="231F20"/>
          <w:u w:val="single"/>
        </w:rPr>
      </w:pPr>
    </w:p>
    <w:p w14:paraId="4822E4A8" w14:textId="5144A42F" w:rsidR="006C6334" w:rsidRPr="006C6334" w:rsidRDefault="00805F2E" w:rsidP="00D62DDF">
      <w:pPr>
        <w:pStyle w:val="paragraph"/>
        <w:spacing w:before="0" w:beforeAutospacing="0" w:after="0" w:afterAutospacing="0"/>
        <w:jc w:val="both"/>
        <w:textAlignment w:val="baseline"/>
        <w:rPr>
          <w:rStyle w:val="eop"/>
          <w:rFonts w:ascii="Arial" w:hAnsi="Arial" w:cs="Arial"/>
          <w:color w:val="231F20"/>
        </w:rPr>
      </w:pPr>
      <w:r w:rsidRPr="00856640">
        <w:rPr>
          <w:rStyle w:val="normaltextrun"/>
          <w:rFonts w:ascii="Arial" w:hAnsi="Arial" w:cs="Arial"/>
          <w:color w:val="2F5496" w:themeColor="accent1" w:themeShade="BF"/>
          <w:u w:val="single"/>
        </w:rPr>
        <w:t>Sprinkler</w:t>
      </w:r>
      <w:r w:rsidR="005B1C5D" w:rsidRPr="006C6334">
        <w:rPr>
          <w:rStyle w:val="normaltextrun"/>
          <w:rFonts w:ascii="Arial" w:hAnsi="Arial" w:cs="Arial"/>
          <w:color w:val="231F20"/>
        </w:rPr>
        <w:br/>
      </w:r>
      <w:r w:rsidRPr="006C6334">
        <w:rPr>
          <w:rStyle w:val="normaltextrun"/>
          <w:rFonts w:ascii="Arial" w:hAnsi="Arial" w:cs="Arial"/>
          <w:color w:val="231F20"/>
        </w:rPr>
        <w:t>An emission device consisting of a sprinkler body with one or more orifices to convert irrigation water pressure to high velocity water discharge</w:t>
      </w:r>
      <w:r w:rsidR="005D5FFE" w:rsidRPr="006C6334">
        <w:rPr>
          <w:rStyle w:val="normaltextrun"/>
          <w:rFonts w:ascii="Arial" w:hAnsi="Arial" w:cs="Arial"/>
          <w:color w:val="231F20"/>
        </w:rPr>
        <w:t xml:space="preserve"> </w:t>
      </w:r>
      <w:r w:rsidRPr="006C6334">
        <w:rPr>
          <w:rStyle w:val="normaltextrun"/>
          <w:rFonts w:ascii="Arial" w:hAnsi="Arial" w:cs="Arial"/>
          <w:color w:val="231F20"/>
        </w:rPr>
        <w:t>through the air, discharging a minimum of 0.5 gallon per minute (1.9 liters per</w:t>
      </w:r>
      <w:r w:rsidR="005D5FFE" w:rsidRPr="006C6334">
        <w:rPr>
          <w:rStyle w:val="normaltextrun"/>
          <w:rFonts w:ascii="Arial" w:hAnsi="Arial" w:cs="Arial"/>
          <w:color w:val="231F20"/>
        </w:rPr>
        <w:t xml:space="preserve"> </w:t>
      </w:r>
      <w:r w:rsidRPr="006C6334">
        <w:rPr>
          <w:rStyle w:val="normaltextrun"/>
          <w:rFonts w:ascii="Arial" w:hAnsi="Arial" w:cs="Arial"/>
          <w:color w:val="231F20"/>
        </w:rPr>
        <w:t>minute) at the largest area of coverage available for the nozzle series when</w:t>
      </w:r>
      <w:r w:rsidR="005B1C5D" w:rsidRPr="006C6334">
        <w:rPr>
          <w:rStyle w:val="normaltextrun"/>
          <w:rFonts w:ascii="Arial" w:hAnsi="Arial" w:cs="Arial"/>
          <w:color w:val="231F20"/>
        </w:rPr>
        <w:t xml:space="preserve"> </w:t>
      </w:r>
      <w:r w:rsidRPr="006C6334">
        <w:rPr>
          <w:rStyle w:val="normaltextrun"/>
          <w:rFonts w:ascii="Arial" w:hAnsi="Arial" w:cs="Arial"/>
          <w:color w:val="231F20"/>
        </w:rPr>
        <w:t xml:space="preserve">operated at 30 psi (206.8 </w:t>
      </w:r>
      <w:r w:rsidRPr="006C6334">
        <w:rPr>
          <w:rStyle w:val="spellingerror"/>
          <w:rFonts w:ascii="Arial" w:hAnsi="Arial" w:cs="Arial"/>
          <w:color w:val="231F20"/>
        </w:rPr>
        <w:t>k</w:t>
      </w:r>
      <w:r w:rsidR="007C2AFC">
        <w:rPr>
          <w:rStyle w:val="spellingerror"/>
          <w:rFonts w:ascii="Arial" w:hAnsi="Arial" w:cs="Arial"/>
          <w:color w:val="231F20"/>
        </w:rPr>
        <w:t>P</w:t>
      </w:r>
      <w:r w:rsidRPr="006C6334">
        <w:rPr>
          <w:rStyle w:val="spellingerror"/>
          <w:rFonts w:ascii="Arial" w:hAnsi="Arial" w:cs="Arial"/>
          <w:color w:val="231F20"/>
        </w:rPr>
        <w:t>a</w:t>
      </w:r>
      <w:r w:rsidRPr="006C6334">
        <w:rPr>
          <w:rStyle w:val="normaltextrun"/>
          <w:rFonts w:ascii="Arial" w:hAnsi="Arial" w:cs="Arial"/>
          <w:color w:val="231F20"/>
        </w:rPr>
        <w:t>) or more with a full-circle pattern.</w:t>
      </w:r>
      <w:r w:rsidRPr="006C6334">
        <w:rPr>
          <w:rStyle w:val="eop"/>
          <w:rFonts w:ascii="Arial" w:hAnsi="Arial" w:cs="Arial"/>
          <w:color w:val="231F20"/>
        </w:rPr>
        <w:t> </w:t>
      </w:r>
    </w:p>
    <w:p w14:paraId="2E5642C8" w14:textId="6393D0C5" w:rsidR="006C6334" w:rsidRPr="006C6334" w:rsidRDefault="006C6334" w:rsidP="00D62DDF">
      <w:pPr>
        <w:pStyle w:val="paragraph"/>
        <w:spacing w:before="0" w:beforeAutospacing="0" w:after="0" w:afterAutospacing="0"/>
        <w:jc w:val="both"/>
        <w:textAlignment w:val="baseline"/>
        <w:rPr>
          <w:rStyle w:val="eop"/>
          <w:rFonts w:ascii="Arial" w:hAnsi="Arial" w:cs="Arial"/>
          <w:color w:val="231F20"/>
        </w:rPr>
      </w:pPr>
    </w:p>
    <w:p w14:paraId="1119FCBF" w14:textId="48DC6612" w:rsidR="00D62DDF" w:rsidRPr="00856640" w:rsidRDefault="006C6334" w:rsidP="00D62DDF">
      <w:pPr>
        <w:pStyle w:val="paragraph"/>
        <w:spacing w:before="0" w:beforeAutospacing="0" w:after="0" w:afterAutospacing="0"/>
        <w:textAlignment w:val="baseline"/>
        <w:rPr>
          <w:rStyle w:val="eop"/>
          <w:rFonts w:ascii="Arial" w:hAnsi="Arial" w:cs="Arial"/>
          <w:color w:val="2F5496" w:themeColor="accent1" w:themeShade="BF"/>
          <w:u w:val="single"/>
        </w:rPr>
      </w:pPr>
      <w:r w:rsidRPr="00856640">
        <w:rPr>
          <w:rStyle w:val="eop"/>
          <w:rFonts w:ascii="Arial" w:hAnsi="Arial" w:cs="Arial"/>
          <w:color w:val="2F5496" w:themeColor="accent1" w:themeShade="BF"/>
          <w:u w:val="single"/>
        </w:rPr>
        <w:t xml:space="preserve">Total Irrigable </w:t>
      </w:r>
      <w:r w:rsidR="005A11C6">
        <w:rPr>
          <w:rStyle w:val="eop"/>
          <w:rFonts w:ascii="Arial" w:hAnsi="Arial" w:cs="Arial"/>
          <w:color w:val="2F5496" w:themeColor="accent1" w:themeShade="BF"/>
          <w:u w:val="single"/>
        </w:rPr>
        <w:t>(</w:t>
      </w:r>
      <w:r w:rsidRPr="00856640">
        <w:rPr>
          <w:rStyle w:val="eop"/>
          <w:rFonts w:ascii="Arial" w:hAnsi="Arial" w:cs="Arial"/>
          <w:color w:val="2F5496" w:themeColor="accent1" w:themeShade="BF"/>
          <w:u w:val="single"/>
        </w:rPr>
        <w:t>Landscape</w:t>
      </w:r>
      <w:r w:rsidR="005A11C6">
        <w:rPr>
          <w:rStyle w:val="eop"/>
          <w:rFonts w:ascii="Arial" w:hAnsi="Arial" w:cs="Arial"/>
          <w:color w:val="2F5496" w:themeColor="accent1" w:themeShade="BF"/>
          <w:u w:val="single"/>
        </w:rPr>
        <w:t>)</w:t>
      </w:r>
      <w:r w:rsidRPr="00856640">
        <w:rPr>
          <w:rStyle w:val="eop"/>
          <w:rFonts w:ascii="Arial" w:hAnsi="Arial" w:cs="Arial"/>
          <w:color w:val="2F5496" w:themeColor="accent1" w:themeShade="BF"/>
          <w:u w:val="single"/>
        </w:rPr>
        <w:t xml:space="preserve"> Area</w:t>
      </w:r>
    </w:p>
    <w:p w14:paraId="38BD006A" w14:textId="54F74022" w:rsidR="006C6334" w:rsidRDefault="006C6334" w:rsidP="00D62DDF">
      <w:pPr>
        <w:pStyle w:val="paragraph"/>
        <w:spacing w:before="0" w:beforeAutospacing="0" w:after="0" w:afterAutospacing="0"/>
        <w:jc w:val="both"/>
        <w:textAlignment w:val="baseline"/>
        <w:rPr>
          <w:rStyle w:val="normaltextrun"/>
          <w:rFonts w:ascii="Arial" w:hAnsi="Arial" w:cs="Arial"/>
          <w:color w:val="000000"/>
        </w:rPr>
      </w:pPr>
      <w:r w:rsidRPr="006C6334">
        <w:rPr>
          <w:rStyle w:val="normaltextrun"/>
          <w:rFonts w:ascii="Arial" w:hAnsi="Arial" w:cs="Arial"/>
          <w:color w:val="000000"/>
        </w:rPr>
        <w:t xml:space="preserve">Total site area less the residential building footprint, paved or impervious surfaces, waterbodies, and stormwater control structures. Specifically, any permeable surface that is typically covered with </w:t>
      </w:r>
      <w:r w:rsidR="00613B86">
        <w:rPr>
          <w:rStyle w:val="normaltextrun"/>
          <w:rFonts w:ascii="Arial" w:hAnsi="Arial" w:cs="Arial"/>
          <w:color w:val="000000"/>
        </w:rPr>
        <w:t>turfgrass</w:t>
      </w:r>
      <w:r w:rsidRPr="006C6334">
        <w:rPr>
          <w:rStyle w:val="normaltextrun"/>
          <w:rFonts w:ascii="Arial" w:hAnsi="Arial" w:cs="Arial"/>
          <w:color w:val="000000"/>
        </w:rPr>
        <w:t>, landscape, gardens or mulch on a given lot or parcel.</w:t>
      </w:r>
    </w:p>
    <w:p w14:paraId="6A21FA8D" w14:textId="77777777" w:rsidR="00F915E1" w:rsidRDefault="00F915E1" w:rsidP="5267150C">
      <w:pPr>
        <w:rPr>
          <w:rStyle w:val="normaltextrun"/>
          <w:rFonts w:ascii="Arial" w:eastAsiaTheme="majorEastAsia" w:hAnsi="Arial" w:cs="Arial"/>
          <w:b/>
          <w:bCs/>
          <w:color w:val="2F5496" w:themeColor="accent1" w:themeShade="BF"/>
          <w:sz w:val="32"/>
          <w:szCs w:val="32"/>
        </w:rPr>
      </w:pPr>
      <w:r w:rsidRPr="5267150C">
        <w:rPr>
          <w:rStyle w:val="normaltextrun"/>
          <w:rFonts w:ascii="Arial" w:hAnsi="Arial" w:cs="Arial"/>
          <w:b/>
          <w:bCs/>
        </w:rPr>
        <w:br w:type="page"/>
      </w:r>
    </w:p>
    <w:p w14:paraId="7AADE426" w14:textId="119FDA81" w:rsidR="006C6334" w:rsidRPr="00BC0554" w:rsidRDefault="00D42B5E" w:rsidP="00BC0554">
      <w:pPr>
        <w:pStyle w:val="Heading1"/>
        <w:jc w:val="center"/>
        <w:rPr>
          <w:rStyle w:val="normaltextrun"/>
          <w:rFonts w:ascii="Arial" w:hAnsi="Arial" w:cs="Arial"/>
          <w:b/>
          <w:bCs/>
        </w:rPr>
      </w:pPr>
      <w:bookmarkStart w:id="9" w:name="_Toc1405064484"/>
      <w:bookmarkStart w:id="10" w:name="_Toc117684535"/>
      <w:bookmarkStart w:id="11" w:name="_Toc1024332750"/>
      <w:r w:rsidRPr="296C2A78">
        <w:rPr>
          <w:rStyle w:val="normaltextrun"/>
          <w:rFonts w:ascii="Arial" w:hAnsi="Arial" w:cs="Arial"/>
          <w:b/>
          <w:bCs/>
        </w:rPr>
        <w:lastRenderedPageBreak/>
        <w:t xml:space="preserve">I. </w:t>
      </w:r>
      <w:r w:rsidR="006C6334" w:rsidRPr="296C2A78">
        <w:rPr>
          <w:rStyle w:val="normaltextrun"/>
          <w:rFonts w:ascii="Arial" w:hAnsi="Arial" w:cs="Arial"/>
          <w:b/>
          <w:bCs/>
        </w:rPr>
        <w:t>General Florida-Friendly Design Standards</w:t>
      </w:r>
      <w:bookmarkEnd w:id="9"/>
      <w:bookmarkEnd w:id="10"/>
      <w:bookmarkEnd w:id="11"/>
    </w:p>
    <w:p w14:paraId="4857453D" w14:textId="77777777" w:rsidR="00120B61" w:rsidRDefault="00120B61" w:rsidP="00D62DDF">
      <w:pPr>
        <w:pStyle w:val="paragraph"/>
        <w:spacing w:before="0" w:beforeAutospacing="0" w:after="0" w:afterAutospacing="0"/>
        <w:jc w:val="both"/>
        <w:textAlignment w:val="baseline"/>
        <w:rPr>
          <w:rStyle w:val="normaltextrun"/>
          <w:rFonts w:ascii="Arial" w:hAnsi="Arial" w:cs="Arial"/>
          <w:color w:val="000000"/>
        </w:rPr>
      </w:pPr>
    </w:p>
    <w:p w14:paraId="5141A098" w14:textId="275DABC1" w:rsidR="00456497" w:rsidRDefault="00456497" w:rsidP="5267150C">
      <w:pPr>
        <w:pStyle w:val="paragraph"/>
        <w:spacing w:before="0" w:beforeAutospacing="0" w:after="0" w:afterAutospacing="0"/>
        <w:jc w:val="both"/>
        <w:textAlignment w:val="baseline"/>
        <w:rPr>
          <w:rStyle w:val="normaltextrun"/>
          <w:rFonts w:ascii="Arial" w:hAnsi="Arial" w:cs="Arial"/>
          <w:color w:val="000000"/>
        </w:rPr>
      </w:pPr>
      <w:r w:rsidRPr="5267150C">
        <w:rPr>
          <w:rStyle w:val="normaltextrun"/>
          <w:rFonts w:ascii="Arial" w:hAnsi="Arial" w:cs="Arial"/>
          <w:color w:val="000000" w:themeColor="text1"/>
        </w:rPr>
        <w:t xml:space="preserve">The Florida-Friendly Landscaping™ program is implemented through a partnership between the Florida Department of Environmental Protection and the University of Florida’s Institute of Food and Agricultural Sciences (UF/IFAS) pursuant to </w:t>
      </w:r>
      <w:r w:rsidR="00A46FA2" w:rsidRPr="5267150C">
        <w:rPr>
          <w:rStyle w:val="normaltextrun"/>
          <w:rFonts w:ascii="Arial" w:hAnsi="Arial" w:cs="Arial"/>
        </w:rPr>
        <w:t>Section 166.048</w:t>
      </w:r>
      <w:r w:rsidR="006A2DBE" w:rsidRPr="5267150C">
        <w:rPr>
          <w:rStyle w:val="normaltextrun"/>
          <w:rFonts w:ascii="Arial" w:hAnsi="Arial" w:cs="Arial"/>
        </w:rPr>
        <w:t>,</w:t>
      </w:r>
      <w:r w:rsidR="00A46FA2" w:rsidRPr="5267150C">
        <w:rPr>
          <w:rStyle w:val="normaltextrun"/>
          <w:rFonts w:ascii="Arial" w:hAnsi="Arial" w:cs="Arial"/>
        </w:rPr>
        <w:t xml:space="preserve"> F.S. </w:t>
      </w:r>
      <w:r w:rsidR="00A46FA2" w:rsidRPr="5267150C">
        <w:rPr>
          <w:rStyle w:val="normaltextrun"/>
          <w:rFonts w:ascii="Arial" w:hAnsi="Arial" w:cs="Arial"/>
          <w:color w:val="000000" w:themeColor="text1"/>
        </w:rPr>
        <w:t xml:space="preserve">The program contributes to the conservation, </w:t>
      </w:r>
      <w:r w:rsidR="008279EF" w:rsidRPr="5267150C">
        <w:rPr>
          <w:rStyle w:val="normaltextrun"/>
          <w:rFonts w:ascii="Arial" w:hAnsi="Arial" w:cs="Arial"/>
          <w:color w:val="000000" w:themeColor="text1"/>
        </w:rPr>
        <w:t>protection,</w:t>
      </w:r>
      <w:r w:rsidR="00A46FA2" w:rsidRPr="5267150C">
        <w:rPr>
          <w:rStyle w:val="normaltextrun"/>
          <w:rFonts w:ascii="Arial" w:hAnsi="Arial" w:cs="Arial"/>
          <w:color w:val="000000" w:themeColor="text1"/>
        </w:rPr>
        <w:t xml:space="preserve"> and restoration of water through the implementation of science-based landscaping guidance.</w:t>
      </w:r>
    </w:p>
    <w:p w14:paraId="614DC574" w14:textId="77777777" w:rsidR="00456497" w:rsidRDefault="00456497" w:rsidP="00D62DDF">
      <w:pPr>
        <w:pStyle w:val="paragraph"/>
        <w:spacing w:before="0" w:beforeAutospacing="0" w:after="0" w:afterAutospacing="0"/>
        <w:jc w:val="both"/>
        <w:textAlignment w:val="baseline"/>
        <w:rPr>
          <w:rStyle w:val="normaltextrun"/>
          <w:rFonts w:ascii="Arial" w:hAnsi="Arial" w:cs="Arial"/>
          <w:color w:val="000000"/>
        </w:rPr>
      </w:pPr>
    </w:p>
    <w:p w14:paraId="37C18BD7" w14:textId="4174A9E9" w:rsidR="0055456E" w:rsidRDefault="00213BE3" w:rsidP="0055456E">
      <w:pPr>
        <w:pStyle w:val="paragraph"/>
        <w:spacing w:before="0" w:beforeAutospacing="0" w:after="0" w:afterAutospacing="0"/>
        <w:jc w:val="both"/>
        <w:textAlignment w:val="baseline"/>
        <w:rPr>
          <w:rStyle w:val="normaltextrun"/>
          <w:rFonts w:ascii="Arial" w:hAnsi="Arial" w:cs="Arial"/>
          <w:color w:val="000000"/>
        </w:rPr>
      </w:pPr>
      <w:r>
        <w:rPr>
          <w:rStyle w:val="normaltextrun"/>
          <w:rFonts w:ascii="Arial" w:hAnsi="Arial" w:cs="Arial"/>
          <w:color w:val="000000"/>
        </w:rPr>
        <w:t xml:space="preserve">A Florida-Friendly landscape begins with proper design. </w:t>
      </w:r>
      <w:r w:rsidR="00956C4C">
        <w:rPr>
          <w:rStyle w:val="normaltextrun"/>
          <w:rFonts w:ascii="Arial" w:hAnsi="Arial" w:cs="Arial"/>
          <w:color w:val="000000"/>
        </w:rPr>
        <w:t>T</w:t>
      </w:r>
      <w:r w:rsidR="00550EF7">
        <w:rPr>
          <w:rStyle w:val="normaltextrun"/>
          <w:rFonts w:ascii="Arial" w:hAnsi="Arial" w:cs="Arial"/>
          <w:color w:val="000000"/>
        </w:rPr>
        <w:t xml:space="preserve">hese </w:t>
      </w:r>
      <w:r>
        <w:rPr>
          <w:rStyle w:val="normaltextrun"/>
          <w:rFonts w:ascii="Arial" w:hAnsi="Arial" w:cs="Arial"/>
          <w:color w:val="000000"/>
        </w:rPr>
        <w:t>guidelines should be followed</w:t>
      </w:r>
      <w:r w:rsidR="00956C4C">
        <w:rPr>
          <w:rStyle w:val="normaltextrun"/>
          <w:rFonts w:ascii="Arial" w:hAnsi="Arial" w:cs="Arial"/>
          <w:color w:val="000000"/>
        </w:rPr>
        <w:t xml:space="preserve"> for sustainable landscapes and, where irrigation systems are installed, to </w:t>
      </w:r>
      <w:r w:rsidR="009D2569">
        <w:rPr>
          <w:rStyle w:val="normaltextrun"/>
          <w:rFonts w:ascii="Arial" w:hAnsi="Arial" w:cs="Arial"/>
          <w:color w:val="000000"/>
        </w:rPr>
        <w:t xml:space="preserve">promote </w:t>
      </w:r>
      <w:r>
        <w:rPr>
          <w:rStyle w:val="normaltextrun"/>
          <w:rFonts w:ascii="Arial" w:hAnsi="Arial" w:cs="Arial"/>
          <w:color w:val="000000"/>
        </w:rPr>
        <w:t xml:space="preserve">proper irrigation system design and ultimately </w:t>
      </w:r>
      <w:r w:rsidR="009D2569">
        <w:rPr>
          <w:rStyle w:val="normaltextrun"/>
          <w:rFonts w:ascii="Arial" w:hAnsi="Arial" w:cs="Arial"/>
          <w:color w:val="000000"/>
        </w:rPr>
        <w:t>minimize</w:t>
      </w:r>
      <w:r w:rsidR="006207F6">
        <w:rPr>
          <w:rStyle w:val="normaltextrun"/>
          <w:rFonts w:ascii="Arial" w:hAnsi="Arial" w:cs="Arial"/>
          <w:color w:val="000000"/>
        </w:rPr>
        <w:t xml:space="preserve"> supplemental irrigation</w:t>
      </w:r>
      <w:r w:rsidR="009D2569">
        <w:rPr>
          <w:rStyle w:val="normaltextrun"/>
          <w:rFonts w:ascii="Arial" w:hAnsi="Arial" w:cs="Arial"/>
          <w:color w:val="000000"/>
        </w:rPr>
        <w:t xml:space="preserve"> </w:t>
      </w:r>
      <w:r>
        <w:rPr>
          <w:rStyle w:val="normaltextrun"/>
          <w:rFonts w:ascii="Arial" w:hAnsi="Arial" w:cs="Arial"/>
          <w:color w:val="000000"/>
        </w:rPr>
        <w:t>consumption by the landscape.</w:t>
      </w:r>
    </w:p>
    <w:p w14:paraId="472CD733" w14:textId="0075513D" w:rsidR="00806FDE" w:rsidRDefault="00806FDE" w:rsidP="5267150C">
      <w:pPr>
        <w:pStyle w:val="paragraph"/>
        <w:spacing w:before="0" w:beforeAutospacing="0" w:after="0" w:afterAutospacing="0"/>
        <w:jc w:val="both"/>
        <w:textAlignment w:val="baseline"/>
        <w:rPr>
          <w:rStyle w:val="Hyperlink"/>
          <w:color w:val="auto"/>
          <w:u w:val="none"/>
        </w:rPr>
      </w:pPr>
    </w:p>
    <w:p w14:paraId="27BA66A2" w14:textId="74AB08A8" w:rsidR="0055456E" w:rsidRPr="00120B61" w:rsidRDefault="0055456E" w:rsidP="0055456E">
      <w:pPr>
        <w:pStyle w:val="Heading2"/>
        <w:rPr>
          <w:rStyle w:val="normaltextrun"/>
          <w:rFonts w:ascii="Arial" w:hAnsi="Arial" w:cs="Arial"/>
          <w:b/>
          <w:bCs/>
          <w:sz w:val="28"/>
          <w:szCs w:val="28"/>
        </w:rPr>
      </w:pPr>
      <w:bookmarkStart w:id="12" w:name="_Toc1634506164"/>
      <w:bookmarkStart w:id="13" w:name="_Toc117684536"/>
      <w:bookmarkStart w:id="14" w:name="_Toc555147778"/>
      <w:r w:rsidRPr="296C2A78">
        <w:rPr>
          <w:rStyle w:val="normaltextrun"/>
          <w:rFonts w:ascii="Arial" w:hAnsi="Arial" w:cs="Arial"/>
          <w:b/>
          <w:bCs/>
          <w:sz w:val="28"/>
          <w:szCs w:val="28"/>
        </w:rPr>
        <w:t>A.</w:t>
      </w:r>
      <w:r w:rsidRPr="296C2A78">
        <w:rPr>
          <w:rStyle w:val="normaltextrun"/>
          <w:rFonts w:ascii="Arial" w:hAnsi="Arial" w:cs="Arial"/>
          <w:sz w:val="28"/>
          <w:szCs w:val="28"/>
        </w:rPr>
        <w:t xml:space="preserve"> </w:t>
      </w:r>
      <w:r w:rsidR="00D42B5E" w:rsidRPr="296C2A78">
        <w:rPr>
          <w:rStyle w:val="normaltextrun"/>
          <w:rFonts w:ascii="Arial" w:hAnsi="Arial" w:cs="Arial"/>
          <w:b/>
          <w:bCs/>
          <w:sz w:val="28"/>
          <w:szCs w:val="28"/>
        </w:rPr>
        <w:t>Preservation</w:t>
      </w:r>
      <w:bookmarkEnd w:id="12"/>
      <w:bookmarkEnd w:id="13"/>
      <w:bookmarkEnd w:id="14"/>
    </w:p>
    <w:p w14:paraId="415BCD7D" w14:textId="4F92DA3D" w:rsidR="0055456E" w:rsidRPr="00BB4452" w:rsidRDefault="00D42B5E" w:rsidP="00901731">
      <w:pPr>
        <w:pStyle w:val="TOC2"/>
        <w:rPr>
          <w:rStyle w:val="normaltextrun"/>
        </w:rPr>
      </w:pPr>
      <w:r>
        <w:rPr>
          <w:rStyle w:val="normaltextrun"/>
          <w:b/>
          <w:bCs/>
          <w:color w:val="000000"/>
        </w:rPr>
        <w:br/>
      </w:r>
      <w:r w:rsidRPr="0055456E">
        <w:rPr>
          <w:rStyle w:val="normaltextrun"/>
        </w:rPr>
        <w:t xml:space="preserve">To create a Florida-Friendly </w:t>
      </w:r>
      <w:r w:rsidR="00213BE3" w:rsidRPr="0055456E">
        <w:rPr>
          <w:rStyle w:val="normaltextrun"/>
        </w:rPr>
        <w:t>l</w:t>
      </w:r>
      <w:r w:rsidRPr="0055456E">
        <w:rPr>
          <w:rStyle w:val="normaltextrun"/>
        </w:rPr>
        <w:t>andscape, low</w:t>
      </w:r>
      <w:r w:rsidRPr="0055456E">
        <w:rPr>
          <w:rStyle w:val="normaltextrun"/>
          <w:color w:val="000000"/>
        </w:rPr>
        <w:t>-</w:t>
      </w:r>
      <w:r w:rsidRPr="0055456E">
        <w:rPr>
          <w:rStyle w:val="normaltextrun"/>
        </w:rPr>
        <w:t>impact site design practices</w:t>
      </w:r>
      <w:r w:rsidRPr="0055456E">
        <w:rPr>
          <w:rStyle w:val="normaltextrun"/>
          <w:color w:val="000000"/>
        </w:rPr>
        <w:t xml:space="preserve"> (</w:t>
      </w:r>
      <w:r w:rsidRPr="0055456E">
        <w:rPr>
          <w:rStyle w:val="normaltextrun"/>
        </w:rPr>
        <w:t xml:space="preserve">such as </w:t>
      </w:r>
      <w:r w:rsidRPr="0055456E">
        <w:rPr>
          <w:rStyle w:val="normaltextrun"/>
          <w:color w:val="000000"/>
        </w:rPr>
        <w:t>the preservation of</w:t>
      </w:r>
      <w:r w:rsidRPr="0055456E">
        <w:rPr>
          <w:rStyle w:val="normaltextrun"/>
        </w:rPr>
        <w:t xml:space="preserve"> existing native trees, </w:t>
      </w:r>
      <w:r w:rsidR="008279EF" w:rsidRPr="0055456E">
        <w:rPr>
          <w:rStyle w:val="normaltextrun"/>
        </w:rPr>
        <w:t>vegetation,</w:t>
      </w:r>
      <w:r w:rsidRPr="0055456E">
        <w:rPr>
          <w:rStyle w:val="normaltextrun"/>
        </w:rPr>
        <w:t xml:space="preserve"> and soil</w:t>
      </w:r>
      <w:r w:rsidRPr="0055456E">
        <w:rPr>
          <w:rStyle w:val="normaltextrun"/>
          <w:color w:val="000000"/>
        </w:rPr>
        <w:t>)</w:t>
      </w:r>
      <w:r w:rsidRPr="0055456E">
        <w:rPr>
          <w:rStyle w:val="normaltextrun"/>
        </w:rPr>
        <w:t xml:space="preserve"> shall be used if feasible. </w:t>
      </w:r>
    </w:p>
    <w:p w14:paraId="4552306B" w14:textId="5B8C5F83" w:rsidR="00D42B5E" w:rsidRPr="00BB4452" w:rsidRDefault="00D42B5E" w:rsidP="00901731">
      <w:pPr>
        <w:pStyle w:val="TOC2"/>
        <w:rPr>
          <w:rStyle w:val="normaltextrun"/>
          <w:rFonts w:ascii="Palatino Linotype" w:hAnsi="Palatino Linotype"/>
        </w:rPr>
      </w:pPr>
      <w:r w:rsidRPr="5267150C">
        <w:rPr>
          <w:rStyle w:val="normaltextrun"/>
          <w:color w:val="000000" w:themeColor="text1"/>
        </w:rPr>
        <w:t xml:space="preserve">Preservation of preconstruction vegetation can reduce the irrigated area of a landscape, reduce the need for chemical applications and increase plant and animal diversity. Preservation of existing on-site vegetation retains values such as wildlife habitat, soil integrity and shading. Vegetation </w:t>
      </w:r>
      <w:r w:rsidR="007D35D7" w:rsidRPr="5267150C">
        <w:rPr>
          <w:rStyle w:val="normaltextrun"/>
          <w:color w:val="000000" w:themeColor="text1"/>
        </w:rPr>
        <w:t xml:space="preserve">that </w:t>
      </w:r>
      <w:r w:rsidRPr="5267150C">
        <w:rPr>
          <w:rStyle w:val="normaltextrun"/>
          <w:color w:val="000000" w:themeColor="text1"/>
        </w:rPr>
        <w:t>is preserved is already established and can survive without landscape irrigation. Also, these areas reduce overall landscape irrigation demand and stormwater runoff. Ideally, landscape irrigation is not necessary or installed for those areas where</w:t>
      </w:r>
      <w:r w:rsidRPr="5267150C">
        <w:rPr>
          <w:rStyle w:val="normaltextrun"/>
        </w:rPr>
        <w:t xml:space="preserve"> established natural vegetation is incorporated into the landscape design.</w:t>
      </w:r>
      <w:r w:rsidRPr="5267150C">
        <w:rPr>
          <w:rStyle w:val="eop"/>
          <w:rFonts w:ascii="Palatino Linotype" w:hAnsi="Palatino Linotype"/>
        </w:rPr>
        <w:t> </w:t>
      </w:r>
    </w:p>
    <w:p w14:paraId="2EE7A62A" w14:textId="7264A2E7" w:rsidR="00120B61" w:rsidRPr="00120B61" w:rsidRDefault="002D1D6C" w:rsidP="00120B61">
      <w:pPr>
        <w:pStyle w:val="Heading3"/>
        <w:ind w:firstLine="720"/>
        <w:rPr>
          <w:color w:val="2F5496" w:themeColor="accent1" w:themeShade="BF"/>
        </w:rPr>
      </w:pPr>
      <w:bookmarkStart w:id="15" w:name="_Toc117684537"/>
      <w:bookmarkStart w:id="16" w:name="_Toc265926796"/>
      <w:bookmarkStart w:id="17" w:name="_Toc2032032247"/>
      <w:r w:rsidRPr="296C2A78">
        <w:rPr>
          <w:rStyle w:val="normaltextrun"/>
          <w:rFonts w:ascii="Arial" w:hAnsi="Arial" w:cs="Arial"/>
          <w:b/>
          <w:bCs/>
          <w:color w:val="2F5496" w:themeColor="accent1" w:themeShade="BF"/>
        </w:rPr>
        <w:t xml:space="preserve">A.1. </w:t>
      </w:r>
      <w:r w:rsidR="00120B61" w:rsidRPr="296C2A78">
        <w:rPr>
          <w:rStyle w:val="normaltextrun"/>
          <w:rFonts w:ascii="Arial" w:hAnsi="Arial" w:cs="Arial"/>
          <w:b/>
          <w:bCs/>
          <w:color w:val="2F5496" w:themeColor="accent1" w:themeShade="BF"/>
        </w:rPr>
        <w:t>Tree Shade</w:t>
      </w:r>
      <w:bookmarkEnd w:id="15"/>
      <w:r w:rsidR="00120B61" w:rsidRPr="296C2A78">
        <w:rPr>
          <w:rStyle w:val="eop"/>
          <w:rFonts w:ascii="Arial" w:hAnsi="Arial" w:cs="Arial"/>
          <w:color w:val="2F5496" w:themeColor="accent1" w:themeShade="BF"/>
        </w:rPr>
        <w:t> </w:t>
      </w:r>
      <w:bookmarkEnd w:id="16"/>
      <w:bookmarkEnd w:id="17"/>
    </w:p>
    <w:p w14:paraId="778B95F3" w14:textId="0002A75B" w:rsidR="00120B61" w:rsidRDefault="00120B61" w:rsidP="0F47BE70">
      <w:pPr>
        <w:pStyle w:val="paragraph"/>
        <w:spacing w:before="0" w:beforeAutospacing="0" w:after="0" w:afterAutospacing="0"/>
        <w:ind w:left="720"/>
        <w:jc w:val="both"/>
        <w:textAlignment w:val="baseline"/>
        <w:rPr>
          <w:rStyle w:val="normaltextrun"/>
          <w:rFonts w:ascii="Arial" w:hAnsi="Arial" w:cs="Arial"/>
        </w:rPr>
      </w:pPr>
      <w:r w:rsidRPr="296C2A78">
        <w:rPr>
          <w:rStyle w:val="normaltextrun"/>
          <w:rFonts w:ascii="Arial" w:hAnsi="Arial" w:cs="Arial"/>
        </w:rPr>
        <w:t>A Florida-Friendly landscape shall protect existing tree canopy where possible.</w:t>
      </w:r>
      <w:r w:rsidR="00613B86" w:rsidRPr="296C2A78">
        <w:rPr>
          <w:rStyle w:val="normaltextrun"/>
          <w:rFonts w:ascii="Arial" w:hAnsi="Arial" w:cs="Arial"/>
        </w:rPr>
        <w:t xml:space="preserve"> Tree canopies reduce stormwater runoff through the process of evapotranspiration from the surface of the canopy. The shade created by the canopies aid in moisture retention in a landscape, thus reducing the need to provide supplemental irrigation. </w:t>
      </w:r>
    </w:p>
    <w:p w14:paraId="4359C15D" w14:textId="77777777" w:rsidR="00F8320E" w:rsidRDefault="00F8320E" w:rsidP="00760B5E">
      <w:pPr>
        <w:pStyle w:val="paragraph"/>
        <w:spacing w:before="0" w:beforeAutospacing="0" w:after="0" w:afterAutospacing="0"/>
        <w:ind w:left="720"/>
        <w:jc w:val="both"/>
        <w:textAlignment w:val="baseline"/>
        <w:rPr>
          <w:rStyle w:val="normaltextrun"/>
          <w:rFonts w:ascii="Arial" w:hAnsi="Arial" w:cs="Arial"/>
        </w:rPr>
      </w:pPr>
    </w:p>
    <w:p w14:paraId="3AE6DEDE" w14:textId="2FD736C0" w:rsidR="00760B5E" w:rsidRDefault="00120B61" w:rsidP="00D3291F">
      <w:pPr>
        <w:pStyle w:val="paragraph"/>
        <w:spacing w:before="0" w:beforeAutospacing="0" w:after="0" w:afterAutospacing="0"/>
        <w:ind w:left="720"/>
        <w:jc w:val="both"/>
        <w:textAlignment w:val="baseline"/>
        <w:rPr>
          <w:rStyle w:val="eop"/>
          <w:rFonts w:ascii="Arial" w:hAnsi="Arial" w:cs="Arial"/>
        </w:rPr>
      </w:pPr>
      <w:r w:rsidRPr="00697DC2">
        <w:rPr>
          <w:rStyle w:val="normaltextrun"/>
          <w:rFonts w:ascii="Arial" w:hAnsi="Arial" w:cs="Arial"/>
        </w:rPr>
        <w:t xml:space="preserve">In addition to the </w:t>
      </w:r>
      <w:hyperlink r:id="rId28" w:history="1">
        <w:r w:rsidRPr="0092723E">
          <w:rPr>
            <w:rStyle w:val="Hyperlink"/>
            <w:rFonts w:ascii="Arial" w:hAnsi="Arial" w:cs="Arial"/>
          </w:rPr>
          <w:t>Florida-Friendly Landscaping</w:t>
        </w:r>
        <w:r w:rsidRPr="00697DC2">
          <w:rPr>
            <w:rStyle w:val="Hyperlink"/>
            <w:rFonts w:ascii="Arial" w:hAnsi="Arial" w:cs="Arial"/>
          </w:rPr>
          <w:t>™</w:t>
        </w:r>
        <w:r w:rsidRPr="0092723E">
          <w:rPr>
            <w:rStyle w:val="Hyperlink"/>
            <w:rFonts w:ascii="Arial" w:hAnsi="Arial" w:cs="Arial"/>
          </w:rPr>
          <w:t xml:space="preserve"> Plant Guide</w:t>
        </w:r>
      </w:hyperlink>
      <w:r w:rsidRPr="00697DC2">
        <w:rPr>
          <w:rFonts w:ascii="Arial" w:hAnsi="Arial" w:cs="Arial"/>
        </w:rPr>
        <w:t xml:space="preserve">, landscape designers can use the </w:t>
      </w:r>
      <w:hyperlink r:id="rId29" w:tgtFrame="_blank" w:history="1">
        <w:r w:rsidRPr="006A2DBE">
          <w:rPr>
            <w:rStyle w:val="normaltextrun"/>
            <w:rFonts w:ascii="Arial" w:hAnsi="Arial" w:cs="Arial"/>
            <w:color w:val="0563C1"/>
            <w:u w:val="single"/>
          </w:rPr>
          <w:t>University of Florida Plant Information Databases</w:t>
        </w:r>
      </w:hyperlink>
      <w:r w:rsidRPr="00697DC2">
        <w:rPr>
          <w:rStyle w:val="normaltextrun"/>
          <w:rFonts w:ascii="Arial" w:hAnsi="Arial" w:cs="Arial"/>
        </w:rPr>
        <w:t>,  to assess the mature shade area of the trees.</w:t>
      </w:r>
      <w:r w:rsidRPr="00697DC2">
        <w:rPr>
          <w:rStyle w:val="eop"/>
          <w:rFonts w:ascii="Arial" w:hAnsi="Arial" w:cs="Arial"/>
        </w:rPr>
        <w:t> </w:t>
      </w:r>
    </w:p>
    <w:p w14:paraId="015EDA41" w14:textId="77777777" w:rsidR="00120B61" w:rsidRDefault="00120B61" w:rsidP="00D62DDF">
      <w:pPr>
        <w:pStyle w:val="paragraph"/>
        <w:spacing w:before="0" w:beforeAutospacing="0" w:after="0" w:afterAutospacing="0"/>
        <w:jc w:val="both"/>
        <w:textAlignment w:val="baseline"/>
        <w:rPr>
          <w:rStyle w:val="normaltextrun"/>
          <w:rFonts w:ascii="Arial" w:hAnsi="Arial" w:cs="Arial"/>
          <w:b/>
          <w:bCs/>
          <w:color w:val="000000"/>
        </w:rPr>
      </w:pPr>
    </w:p>
    <w:p w14:paraId="002D494C" w14:textId="6C23E9A7" w:rsidR="00D42B5E" w:rsidRPr="00120B61" w:rsidRDefault="00D42B5E" w:rsidP="0055456E">
      <w:pPr>
        <w:pStyle w:val="Heading2"/>
        <w:rPr>
          <w:rStyle w:val="normaltextrun"/>
          <w:rFonts w:ascii="Arial" w:hAnsi="Arial" w:cs="Arial"/>
          <w:b/>
          <w:bCs/>
          <w:sz w:val="28"/>
          <w:szCs w:val="28"/>
        </w:rPr>
      </w:pPr>
      <w:bookmarkStart w:id="18" w:name="_Toc1863377764"/>
      <w:bookmarkStart w:id="19" w:name="_Toc117684538"/>
      <w:bookmarkStart w:id="20" w:name="_Toc1099670780"/>
      <w:r w:rsidRPr="296C2A78">
        <w:rPr>
          <w:rStyle w:val="normaltextrun"/>
          <w:rFonts w:ascii="Arial" w:hAnsi="Arial" w:cs="Arial"/>
          <w:b/>
          <w:bCs/>
          <w:sz w:val="28"/>
          <w:szCs w:val="28"/>
        </w:rPr>
        <w:t>B. Plant Selection</w:t>
      </w:r>
      <w:bookmarkEnd w:id="18"/>
      <w:bookmarkEnd w:id="19"/>
      <w:bookmarkEnd w:id="20"/>
    </w:p>
    <w:p w14:paraId="0C71EC88" w14:textId="77777777" w:rsidR="0055456E" w:rsidRDefault="0055456E" w:rsidP="00D62DDF">
      <w:pPr>
        <w:pStyle w:val="paragraph"/>
        <w:spacing w:before="0" w:beforeAutospacing="0" w:after="0" w:afterAutospacing="0"/>
        <w:jc w:val="both"/>
        <w:textAlignment w:val="baseline"/>
        <w:rPr>
          <w:rStyle w:val="eop"/>
          <w:rFonts w:ascii="Arial" w:hAnsi="Arial" w:cs="Arial"/>
        </w:rPr>
      </w:pPr>
    </w:p>
    <w:p w14:paraId="65ADD750" w14:textId="514984A1" w:rsidR="00072255" w:rsidRPr="007D085A" w:rsidRDefault="00072255" w:rsidP="00D62DDF">
      <w:pPr>
        <w:pStyle w:val="paragraph"/>
        <w:spacing w:before="0" w:beforeAutospacing="0" w:after="0" w:afterAutospacing="0"/>
        <w:jc w:val="both"/>
        <w:textAlignment w:val="baseline"/>
        <w:rPr>
          <w:rStyle w:val="eop"/>
          <w:rFonts w:ascii="Arial" w:hAnsi="Arial" w:cs="Arial"/>
        </w:rPr>
      </w:pPr>
      <w:r w:rsidRPr="007D085A">
        <w:rPr>
          <w:rStyle w:val="eop"/>
          <w:rFonts w:ascii="Arial" w:hAnsi="Arial" w:cs="Arial"/>
        </w:rPr>
        <w:t xml:space="preserve">Designing a Florida-Friendly landscape requires correct plant selection, known as </w:t>
      </w:r>
      <w:hyperlink r:id="rId30" w:history="1">
        <w:r w:rsidRPr="007D085A">
          <w:rPr>
            <w:rStyle w:val="Hyperlink"/>
            <w:rFonts w:ascii="Arial" w:hAnsi="Arial" w:cs="Arial"/>
          </w:rPr>
          <w:t>the “right plant, right place” principle</w:t>
        </w:r>
      </w:hyperlink>
      <w:r w:rsidRPr="007D085A">
        <w:rPr>
          <w:rStyle w:val="eop"/>
          <w:rFonts w:ascii="Arial" w:hAnsi="Arial" w:cs="Arial"/>
        </w:rPr>
        <w:t xml:space="preserve">. Landscape conditions such as soil type, shade/sunlight levels and </w:t>
      </w:r>
      <w:hyperlink r:id="rId31" w:history="1">
        <w:r w:rsidRPr="007D085A">
          <w:rPr>
            <w:rStyle w:val="Hyperlink"/>
            <w:rFonts w:ascii="Arial" w:hAnsi="Arial" w:cs="Arial"/>
          </w:rPr>
          <w:t>U</w:t>
        </w:r>
        <w:r w:rsidR="00456497">
          <w:rPr>
            <w:rStyle w:val="Hyperlink"/>
            <w:rFonts w:ascii="Arial" w:hAnsi="Arial" w:cs="Arial"/>
          </w:rPr>
          <w:t>.</w:t>
        </w:r>
        <w:r w:rsidRPr="007D085A">
          <w:rPr>
            <w:rStyle w:val="Hyperlink"/>
            <w:rFonts w:ascii="Arial" w:hAnsi="Arial" w:cs="Arial"/>
          </w:rPr>
          <w:t>S</w:t>
        </w:r>
        <w:r w:rsidR="00456497">
          <w:rPr>
            <w:rStyle w:val="Hyperlink"/>
            <w:rFonts w:ascii="Arial" w:hAnsi="Arial" w:cs="Arial"/>
          </w:rPr>
          <w:t xml:space="preserve">. Department of </w:t>
        </w:r>
        <w:r w:rsidRPr="007D085A">
          <w:rPr>
            <w:rStyle w:val="Hyperlink"/>
            <w:rFonts w:ascii="Arial" w:hAnsi="Arial" w:cs="Arial"/>
          </w:rPr>
          <w:t>A</w:t>
        </w:r>
        <w:r w:rsidR="00456497">
          <w:rPr>
            <w:rStyle w:val="Hyperlink"/>
            <w:rFonts w:ascii="Arial" w:hAnsi="Arial" w:cs="Arial"/>
          </w:rPr>
          <w:t>griculture</w:t>
        </w:r>
        <w:r w:rsidR="00191B06">
          <w:rPr>
            <w:rStyle w:val="Hyperlink"/>
            <w:rFonts w:ascii="Arial" w:hAnsi="Arial" w:cs="Arial"/>
          </w:rPr>
          <w:t xml:space="preserve"> (USDA) </w:t>
        </w:r>
        <w:r w:rsidRPr="007D085A">
          <w:rPr>
            <w:rStyle w:val="Hyperlink"/>
            <w:rFonts w:ascii="Arial" w:hAnsi="Arial" w:cs="Arial"/>
          </w:rPr>
          <w:t>Hardiness Zone</w:t>
        </w:r>
      </w:hyperlink>
      <w:r w:rsidRPr="007D085A">
        <w:rPr>
          <w:rStyle w:val="eop"/>
          <w:rFonts w:ascii="Arial" w:hAnsi="Arial" w:cs="Arial"/>
        </w:rPr>
        <w:t xml:space="preserve"> should be compared to the desired plant’s needs. Additionally, the plants mature size, susceptibility to pests and water requirements should be evaluated before a landscape design is finalized. </w:t>
      </w:r>
    </w:p>
    <w:p w14:paraId="3ACFE9F8" w14:textId="77777777" w:rsidR="00072255" w:rsidRPr="007D085A" w:rsidRDefault="00072255" w:rsidP="00D62DDF">
      <w:pPr>
        <w:pStyle w:val="paragraph"/>
        <w:spacing w:before="0" w:beforeAutospacing="0" w:after="0" w:afterAutospacing="0"/>
        <w:jc w:val="both"/>
        <w:textAlignment w:val="baseline"/>
        <w:rPr>
          <w:rStyle w:val="eop"/>
          <w:rFonts w:ascii="Arial" w:hAnsi="Arial" w:cs="Arial"/>
        </w:rPr>
      </w:pPr>
    </w:p>
    <w:p w14:paraId="74358DCF" w14:textId="455087FF" w:rsidR="0092723E" w:rsidRPr="007D085A" w:rsidRDefault="00AE2ABC" w:rsidP="00D62DDF">
      <w:pPr>
        <w:pStyle w:val="paragraph"/>
        <w:spacing w:before="0" w:beforeAutospacing="0" w:after="0" w:afterAutospacing="0"/>
        <w:jc w:val="both"/>
        <w:textAlignment w:val="baseline"/>
        <w:rPr>
          <w:rFonts w:ascii="Arial" w:hAnsi="Arial" w:cs="Arial"/>
        </w:rPr>
      </w:pPr>
      <w:r w:rsidRPr="007D085A">
        <w:rPr>
          <w:rStyle w:val="eop"/>
          <w:rFonts w:ascii="Arial" w:hAnsi="Arial" w:cs="Arial"/>
        </w:rPr>
        <w:lastRenderedPageBreak/>
        <w:t xml:space="preserve">The </w:t>
      </w:r>
      <w:hyperlink r:id="rId32" w:history="1">
        <w:r w:rsidRPr="0092723E">
          <w:rPr>
            <w:rStyle w:val="Hyperlink"/>
            <w:rFonts w:ascii="Arial" w:hAnsi="Arial" w:cs="Arial"/>
          </w:rPr>
          <w:t>Florida-Friendly Landscaping</w:t>
        </w:r>
        <w:r w:rsidRPr="007D085A">
          <w:rPr>
            <w:rStyle w:val="Hyperlink"/>
            <w:rFonts w:ascii="Arial" w:hAnsi="Arial" w:cs="Arial"/>
          </w:rPr>
          <w:t>™</w:t>
        </w:r>
        <w:r w:rsidRPr="0092723E">
          <w:rPr>
            <w:rStyle w:val="Hyperlink"/>
            <w:rFonts w:ascii="Arial" w:hAnsi="Arial" w:cs="Arial"/>
          </w:rPr>
          <w:t xml:space="preserve"> Plant Guide</w:t>
        </w:r>
      </w:hyperlink>
      <w:r w:rsidRPr="007D085A">
        <w:rPr>
          <w:rFonts w:ascii="Arial" w:hAnsi="Arial" w:cs="Arial"/>
        </w:rPr>
        <w:t xml:space="preserve"> can be used to identify “right plant, right place”</w:t>
      </w:r>
      <w:r w:rsidR="00072255" w:rsidRPr="007D085A">
        <w:rPr>
          <w:rFonts w:ascii="Arial" w:hAnsi="Arial" w:cs="Arial"/>
        </w:rPr>
        <w:t xml:space="preserve"> site compatibility, water requirements (to aid in plant grouping) and other plant selection criteria.</w:t>
      </w:r>
    </w:p>
    <w:p w14:paraId="7C5EC3F3" w14:textId="77777777" w:rsidR="00D42B5E" w:rsidRPr="00D42B5E" w:rsidRDefault="00D42B5E" w:rsidP="00D62DDF">
      <w:pPr>
        <w:pStyle w:val="paragraph"/>
        <w:spacing w:before="0" w:beforeAutospacing="0" w:after="0" w:afterAutospacing="0"/>
        <w:ind w:left="720"/>
        <w:jc w:val="both"/>
        <w:textAlignment w:val="baseline"/>
        <w:rPr>
          <w:rFonts w:ascii="Arial" w:hAnsi="Arial" w:cs="Arial"/>
          <w:sz w:val="16"/>
          <w:szCs w:val="16"/>
        </w:rPr>
      </w:pPr>
      <w:r w:rsidRPr="00D42B5E">
        <w:rPr>
          <w:rStyle w:val="eop"/>
          <w:rFonts w:ascii="Arial" w:hAnsi="Arial" w:cs="Arial"/>
        </w:rPr>
        <w:t> </w:t>
      </w:r>
    </w:p>
    <w:p w14:paraId="5A902B26" w14:textId="65D6EE3E" w:rsidR="00D42B5E" w:rsidRPr="006F5055" w:rsidRDefault="002D1D6C" w:rsidP="0055456E">
      <w:pPr>
        <w:pStyle w:val="Heading3"/>
        <w:ind w:firstLine="720"/>
        <w:rPr>
          <w:color w:val="2F5496" w:themeColor="accent1" w:themeShade="BF"/>
        </w:rPr>
      </w:pPr>
      <w:bookmarkStart w:id="21" w:name="_Toc117684539"/>
      <w:bookmarkStart w:id="22" w:name="_Toc1307380351"/>
      <w:bookmarkStart w:id="23" w:name="_Toc1707133727"/>
      <w:r w:rsidRPr="296C2A78">
        <w:rPr>
          <w:rStyle w:val="normaltextrun"/>
          <w:rFonts w:ascii="Arial" w:hAnsi="Arial" w:cs="Arial"/>
          <w:b/>
          <w:bCs/>
          <w:color w:val="2F5496" w:themeColor="accent1" w:themeShade="BF"/>
        </w:rPr>
        <w:t xml:space="preserve">B.1. </w:t>
      </w:r>
      <w:r w:rsidR="00D42B5E" w:rsidRPr="296C2A78">
        <w:rPr>
          <w:rStyle w:val="normaltextrun"/>
          <w:rFonts w:ascii="Arial" w:hAnsi="Arial" w:cs="Arial"/>
          <w:b/>
          <w:bCs/>
          <w:color w:val="2F5496" w:themeColor="accent1" w:themeShade="BF"/>
        </w:rPr>
        <w:t>Plant Site Compatibility</w:t>
      </w:r>
      <w:bookmarkEnd w:id="21"/>
      <w:r w:rsidR="00D42B5E" w:rsidRPr="296C2A78">
        <w:rPr>
          <w:rStyle w:val="eop"/>
          <w:rFonts w:ascii="Arial" w:hAnsi="Arial" w:cs="Arial"/>
          <w:color w:val="2F5496" w:themeColor="accent1" w:themeShade="BF"/>
        </w:rPr>
        <w:t> </w:t>
      </w:r>
      <w:bookmarkEnd w:id="22"/>
      <w:bookmarkEnd w:id="23"/>
    </w:p>
    <w:p w14:paraId="67D443F8" w14:textId="1C115B89" w:rsidR="00D42B5E" w:rsidRDefault="5EDF8674" w:rsidP="0F47BE70">
      <w:pPr>
        <w:pStyle w:val="paragraph"/>
        <w:spacing w:before="0" w:beforeAutospacing="0" w:after="0" w:afterAutospacing="0"/>
        <w:ind w:left="720"/>
        <w:jc w:val="both"/>
        <w:textAlignment w:val="baseline"/>
        <w:rPr>
          <w:rStyle w:val="eop"/>
          <w:rFonts w:ascii="Arial" w:hAnsi="Arial" w:cs="Arial"/>
        </w:rPr>
      </w:pPr>
      <w:r w:rsidRPr="296C2A78">
        <w:rPr>
          <w:rStyle w:val="normaltextrun"/>
          <w:rFonts w:ascii="Arial" w:hAnsi="Arial" w:cs="Arial"/>
        </w:rPr>
        <w:t>Plant</w:t>
      </w:r>
      <w:r w:rsidR="006207F6" w:rsidRPr="296C2A78">
        <w:rPr>
          <w:rStyle w:val="normaltextrun"/>
          <w:rFonts w:ascii="Arial" w:hAnsi="Arial" w:cs="Arial"/>
        </w:rPr>
        <w:t xml:space="preserve"> material compatible with the site conditions should be </w:t>
      </w:r>
      <w:r w:rsidR="008279EF" w:rsidRPr="296C2A78">
        <w:rPr>
          <w:rStyle w:val="normaltextrun"/>
          <w:rFonts w:ascii="Arial" w:hAnsi="Arial" w:cs="Arial"/>
        </w:rPr>
        <w:t>utilized. Right</w:t>
      </w:r>
      <w:r w:rsidR="00D42B5E" w:rsidRPr="296C2A78">
        <w:rPr>
          <w:rStyle w:val="normaltextrun"/>
          <w:rFonts w:ascii="Arial" w:hAnsi="Arial" w:cs="Arial"/>
        </w:rPr>
        <w:t xml:space="preserve"> plant, right place installation ensures sustainable landscapes can survive on minimal</w:t>
      </w:r>
      <w:r w:rsidR="00A22C9C" w:rsidRPr="296C2A78">
        <w:rPr>
          <w:rStyle w:val="normaltextrun"/>
          <w:rFonts w:ascii="Arial" w:hAnsi="Arial" w:cs="Arial"/>
        </w:rPr>
        <w:t>, if any</w:t>
      </w:r>
      <w:r w:rsidR="00B86DAA" w:rsidRPr="296C2A78">
        <w:rPr>
          <w:rStyle w:val="normaltextrun"/>
          <w:rFonts w:ascii="Arial" w:hAnsi="Arial" w:cs="Arial"/>
        </w:rPr>
        <w:t>,</w:t>
      </w:r>
      <w:r w:rsidR="00D42B5E" w:rsidRPr="296C2A78">
        <w:rPr>
          <w:rStyle w:val="normaltextrun"/>
          <w:rFonts w:ascii="Arial" w:hAnsi="Arial" w:cs="Arial"/>
        </w:rPr>
        <w:t xml:space="preserve"> landscape irrigation</w:t>
      </w:r>
      <w:r w:rsidR="00A22C9C" w:rsidRPr="296C2A78">
        <w:rPr>
          <w:rStyle w:val="normaltextrun"/>
          <w:rFonts w:ascii="Arial" w:hAnsi="Arial" w:cs="Arial"/>
        </w:rPr>
        <w:t xml:space="preserve"> after establishment</w:t>
      </w:r>
      <w:r w:rsidR="00D42B5E" w:rsidRPr="296C2A78">
        <w:rPr>
          <w:rStyle w:val="normaltextrun"/>
          <w:rFonts w:ascii="Arial" w:hAnsi="Arial" w:cs="Arial"/>
        </w:rPr>
        <w:t>. Plants require more irrigation and maintenance when planted in unsuitable conditions. If established plants are sited appropriately, they can survive primarily on rainfall and with minimal landscape irrigation during dry periods. </w:t>
      </w:r>
      <w:r w:rsidR="00D42B5E" w:rsidRPr="296C2A78">
        <w:rPr>
          <w:rStyle w:val="eop"/>
          <w:rFonts w:ascii="Arial" w:hAnsi="Arial" w:cs="Arial"/>
        </w:rPr>
        <w:t> </w:t>
      </w:r>
    </w:p>
    <w:p w14:paraId="2DF597E0" w14:textId="41D04996" w:rsidR="00D42B5E" w:rsidRDefault="00D42B5E" w:rsidP="00D62DDF">
      <w:pPr>
        <w:pStyle w:val="paragraph"/>
        <w:spacing w:before="0" w:beforeAutospacing="0" w:after="0" w:afterAutospacing="0"/>
        <w:ind w:left="720"/>
        <w:jc w:val="both"/>
        <w:textAlignment w:val="baseline"/>
        <w:rPr>
          <w:rStyle w:val="eop"/>
          <w:rFonts w:ascii="Arial" w:hAnsi="Arial" w:cs="Arial"/>
        </w:rPr>
      </w:pPr>
    </w:p>
    <w:p w14:paraId="587DE421" w14:textId="678ADE60" w:rsidR="00D42B5E" w:rsidRPr="006F5055" w:rsidRDefault="002D1D6C" w:rsidP="0055456E">
      <w:pPr>
        <w:pStyle w:val="Heading3"/>
        <w:ind w:firstLine="720"/>
        <w:rPr>
          <w:color w:val="2F5496" w:themeColor="accent1" w:themeShade="BF"/>
        </w:rPr>
      </w:pPr>
      <w:bookmarkStart w:id="24" w:name="_Toc117684540"/>
      <w:bookmarkStart w:id="25" w:name="_Toc546452627"/>
      <w:bookmarkStart w:id="26" w:name="_Toc284078124"/>
      <w:r w:rsidRPr="296C2A78">
        <w:rPr>
          <w:rStyle w:val="normaltextrun"/>
          <w:rFonts w:ascii="Arial" w:hAnsi="Arial" w:cs="Arial"/>
          <w:b/>
          <w:bCs/>
          <w:color w:val="2F5496" w:themeColor="accent1" w:themeShade="BF"/>
        </w:rPr>
        <w:t xml:space="preserve">B.2. </w:t>
      </w:r>
      <w:r w:rsidR="00D42B5E" w:rsidRPr="296C2A78">
        <w:rPr>
          <w:rStyle w:val="normaltextrun"/>
          <w:rFonts w:ascii="Arial" w:hAnsi="Arial" w:cs="Arial"/>
          <w:b/>
          <w:bCs/>
          <w:color w:val="2F5496" w:themeColor="accent1" w:themeShade="BF"/>
        </w:rPr>
        <w:t>Plant Grouping</w:t>
      </w:r>
      <w:bookmarkEnd w:id="24"/>
      <w:r w:rsidR="00D42B5E" w:rsidRPr="296C2A78">
        <w:rPr>
          <w:rStyle w:val="eop"/>
          <w:rFonts w:ascii="Arial" w:hAnsi="Arial" w:cs="Arial"/>
          <w:color w:val="2F5496" w:themeColor="accent1" w:themeShade="BF"/>
        </w:rPr>
        <w:t> </w:t>
      </w:r>
      <w:bookmarkEnd w:id="25"/>
      <w:r w:rsidR="00B86DAA" w:rsidRPr="296C2A78">
        <w:rPr>
          <w:rStyle w:val="eop"/>
          <w:rFonts w:ascii="Arial" w:hAnsi="Arial" w:cs="Arial"/>
          <w:b/>
          <w:bCs/>
          <w:color w:val="2F5496" w:themeColor="accent1" w:themeShade="BF"/>
        </w:rPr>
        <w:t>for Irrigation Systems</w:t>
      </w:r>
      <w:bookmarkEnd w:id="26"/>
    </w:p>
    <w:p w14:paraId="7CDD0844" w14:textId="24B5FBBE" w:rsidR="0092723E" w:rsidRDefault="00945B28" w:rsidP="296C2A78">
      <w:pPr>
        <w:pStyle w:val="paragraph"/>
        <w:spacing w:before="0" w:beforeAutospacing="0" w:after="0" w:afterAutospacing="0"/>
        <w:ind w:left="720"/>
        <w:jc w:val="both"/>
        <w:textAlignment w:val="baseline"/>
        <w:rPr>
          <w:rStyle w:val="eop"/>
          <w:rFonts w:ascii="Arial" w:hAnsi="Arial" w:cs="Arial"/>
        </w:rPr>
      </w:pPr>
      <w:r w:rsidRPr="296C2A78">
        <w:rPr>
          <w:rStyle w:val="normaltextrun"/>
          <w:rFonts w:ascii="Arial" w:hAnsi="Arial" w:cs="Arial"/>
          <w:color w:val="231F20"/>
        </w:rPr>
        <w:t>If a permanent irrigation system is installed, p</w:t>
      </w:r>
      <w:r w:rsidR="00D42B5E" w:rsidRPr="296C2A78">
        <w:rPr>
          <w:rStyle w:val="normaltextrun"/>
          <w:rFonts w:ascii="Arial" w:hAnsi="Arial" w:cs="Arial"/>
          <w:color w:val="231F20"/>
        </w:rPr>
        <w:t>lants shall be grouped together by landscape irrigation needs.</w:t>
      </w:r>
      <w:r w:rsidR="00D42B5E" w:rsidRPr="296C2A78">
        <w:rPr>
          <w:rStyle w:val="normaltextrun"/>
          <w:rFonts w:ascii="Arial" w:hAnsi="Arial" w:cs="Arial"/>
        </w:rPr>
        <w:t xml:space="preserve"> Plants within the same irrigation zone, or </w:t>
      </w:r>
      <w:proofErr w:type="spellStart"/>
      <w:r w:rsidR="00D42B5E" w:rsidRPr="296C2A78">
        <w:rPr>
          <w:rStyle w:val="spellingerror"/>
          <w:rFonts w:ascii="Arial" w:hAnsi="Arial" w:cs="Arial"/>
        </w:rPr>
        <w:t>hydrozone</w:t>
      </w:r>
      <w:proofErr w:type="spellEnd"/>
      <w:r w:rsidR="00D42B5E" w:rsidRPr="296C2A78">
        <w:rPr>
          <w:rStyle w:val="normaltextrun"/>
          <w:rFonts w:ascii="Arial" w:hAnsi="Arial" w:cs="Arial"/>
        </w:rPr>
        <w:t>, should have similar moisture and maintenance needs. When plants with dissimilar needs are installed within the same irrigation zone (</w:t>
      </w:r>
      <w:proofErr w:type="spellStart"/>
      <w:r w:rsidR="00D42B5E" w:rsidRPr="296C2A78">
        <w:rPr>
          <w:rStyle w:val="spellingerror"/>
          <w:rFonts w:ascii="Arial" w:hAnsi="Arial" w:cs="Arial"/>
        </w:rPr>
        <w:t>hydrozone</w:t>
      </w:r>
      <w:proofErr w:type="spellEnd"/>
      <w:r w:rsidR="00D42B5E" w:rsidRPr="296C2A78">
        <w:rPr>
          <w:rStyle w:val="normaltextrun"/>
          <w:rFonts w:ascii="Arial" w:hAnsi="Arial" w:cs="Arial"/>
        </w:rPr>
        <w:t xml:space="preserve">), overwatering and unsustainable maintenance practices can occur. </w:t>
      </w:r>
      <w:r w:rsidR="0092723E" w:rsidRPr="296C2A78">
        <w:rPr>
          <w:rStyle w:val="eop"/>
          <w:rFonts w:ascii="Arial" w:hAnsi="Arial" w:cs="Arial"/>
        </w:rPr>
        <w:t>This can lead to poor landscape health, disease</w:t>
      </w:r>
      <w:r w:rsidR="00A5688E" w:rsidRPr="296C2A78">
        <w:rPr>
          <w:rStyle w:val="eop"/>
          <w:rFonts w:ascii="Arial" w:hAnsi="Arial" w:cs="Arial"/>
        </w:rPr>
        <w:t>,</w:t>
      </w:r>
      <w:r w:rsidR="0092723E" w:rsidRPr="296C2A78">
        <w:rPr>
          <w:rStyle w:val="eop"/>
          <w:rFonts w:ascii="Arial" w:hAnsi="Arial" w:cs="Arial"/>
        </w:rPr>
        <w:t xml:space="preserve"> and plant death.</w:t>
      </w:r>
    </w:p>
    <w:p w14:paraId="1CC99F40" w14:textId="07FD6B6D" w:rsidR="0092723E" w:rsidRDefault="0092723E" w:rsidP="00D62DDF">
      <w:pPr>
        <w:pStyle w:val="paragraph"/>
        <w:spacing w:before="0" w:beforeAutospacing="0" w:after="0" w:afterAutospacing="0"/>
        <w:ind w:left="720"/>
        <w:jc w:val="both"/>
        <w:textAlignment w:val="baseline"/>
        <w:rPr>
          <w:rStyle w:val="eop"/>
          <w:rFonts w:ascii="Arial" w:hAnsi="Arial" w:cs="Arial"/>
        </w:rPr>
      </w:pPr>
    </w:p>
    <w:p w14:paraId="77BBC921" w14:textId="3F0C6E71" w:rsidR="0055456E" w:rsidRPr="006F5055" w:rsidRDefault="002D1D6C" w:rsidP="0055456E">
      <w:pPr>
        <w:pStyle w:val="Heading3"/>
        <w:ind w:firstLine="720"/>
        <w:rPr>
          <w:color w:val="2F5496" w:themeColor="accent1" w:themeShade="BF"/>
        </w:rPr>
      </w:pPr>
      <w:bookmarkStart w:id="27" w:name="_Toc117684541"/>
      <w:bookmarkStart w:id="28" w:name="_Toc1351935876"/>
      <w:bookmarkStart w:id="29" w:name="_Toc1070938041"/>
      <w:r w:rsidRPr="296C2A78">
        <w:rPr>
          <w:rStyle w:val="normaltextrun"/>
          <w:rFonts w:ascii="Arial" w:hAnsi="Arial" w:cs="Arial"/>
          <w:b/>
          <w:bCs/>
          <w:color w:val="2F5496" w:themeColor="accent1" w:themeShade="BF"/>
        </w:rPr>
        <w:t xml:space="preserve">B.3. </w:t>
      </w:r>
      <w:r w:rsidR="0055456E" w:rsidRPr="296C2A78">
        <w:rPr>
          <w:rStyle w:val="normaltextrun"/>
          <w:rFonts w:ascii="Arial" w:hAnsi="Arial" w:cs="Arial"/>
          <w:b/>
          <w:bCs/>
          <w:color w:val="2F5496" w:themeColor="accent1" w:themeShade="BF"/>
        </w:rPr>
        <w:t>Plant Spacing</w:t>
      </w:r>
      <w:bookmarkEnd w:id="27"/>
      <w:r w:rsidR="0055456E" w:rsidRPr="296C2A78">
        <w:rPr>
          <w:rStyle w:val="eop"/>
          <w:rFonts w:ascii="Arial" w:hAnsi="Arial" w:cs="Arial"/>
          <w:color w:val="2F5496" w:themeColor="accent1" w:themeShade="BF"/>
        </w:rPr>
        <w:t> </w:t>
      </w:r>
      <w:bookmarkEnd w:id="28"/>
      <w:bookmarkEnd w:id="29"/>
    </w:p>
    <w:p w14:paraId="7A1FFCCF" w14:textId="7465875E" w:rsidR="0055456E" w:rsidRPr="00697DC2" w:rsidRDefault="0055456E" w:rsidP="0055456E">
      <w:pPr>
        <w:pStyle w:val="paragraph"/>
        <w:spacing w:before="0" w:beforeAutospacing="0" w:after="0" w:afterAutospacing="0"/>
        <w:ind w:left="720"/>
        <w:jc w:val="both"/>
        <w:textAlignment w:val="baseline"/>
        <w:rPr>
          <w:rStyle w:val="contextualspellingandgrammarerror"/>
          <w:rFonts w:ascii="Arial" w:hAnsi="Arial" w:cs="Arial"/>
        </w:rPr>
      </w:pPr>
      <w:r w:rsidRPr="00697DC2">
        <w:rPr>
          <w:rStyle w:val="eop"/>
          <w:rFonts w:ascii="Arial" w:hAnsi="Arial" w:cs="Arial"/>
        </w:rPr>
        <w:t xml:space="preserve">Plant beds should be designed to provide a minimum of 60 percent </w:t>
      </w:r>
      <w:r w:rsidR="00D36BFB">
        <w:rPr>
          <w:rStyle w:val="eop"/>
          <w:rFonts w:ascii="Arial" w:hAnsi="Arial" w:cs="Arial"/>
        </w:rPr>
        <w:t xml:space="preserve">plant </w:t>
      </w:r>
      <w:r w:rsidRPr="00697DC2">
        <w:rPr>
          <w:rStyle w:val="eop"/>
          <w:rFonts w:ascii="Arial" w:hAnsi="Arial" w:cs="Arial"/>
        </w:rPr>
        <w:t xml:space="preserve">coverage at </w:t>
      </w:r>
      <w:r w:rsidR="006207F6">
        <w:rPr>
          <w:rStyle w:val="eop"/>
          <w:rFonts w:ascii="Arial" w:hAnsi="Arial" w:cs="Arial"/>
        </w:rPr>
        <w:t xml:space="preserve">plant </w:t>
      </w:r>
      <w:r w:rsidRPr="00697DC2">
        <w:rPr>
          <w:rStyle w:val="eop"/>
          <w:rFonts w:ascii="Arial" w:hAnsi="Arial" w:cs="Arial"/>
        </w:rPr>
        <w:t>maturity and p</w:t>
      </w:r>
      <w:r w:rsidRPr="00697DC2">
        <w:rPr>
          <w:rStyle w:val="contextualspellingandgrammarerror"/>
          <w:rFonts w:ascii="Arial" w:hAnsi="Arial" w:cs="Arial"/>
        </w:rPr>
        <w:t xml:space="preserve">lants should be spaced according to their mature sizes. When immature plants are densely spaced to provide a “fuller” appearance immediately upon installation it leads to complications once the landscape matures. While an over-crowded design may provide some immediate satisfaction, as plants mature, there is often insufficient space for them to establish and thrive. In turn, this can increase the need for irrigation, </w:t>
      </w:r>
      <w:r w:rsidR="008279EF" w:rsidRPr="00697DC2">
        <w:rPr>
          <w:rStyle w:val="contextualspellingandgrammarerror"/>
          <w:rFonts w:ascii="Arial" w:hAnsi="Arial" w:cs="Arial"/>
        </w:rPr>
        <w:t>fertilization,</w:t>
      </w:r>
      <w:r w:rsidRPr="00697DC2">
        <w:rPr>
          <w:rStyle w:val="contextualspellingandgrammarerror"/>
          <w:rFonts w:ascii="Arial" w:hAnsi="Arial" w:cs="Arial"/>
        </w:rPr>
        <w:t xml:space="preserve"> and pesticide applications due to stressed conditions. </w:t>
      </w:r>
    </w:p>
    <w:p w14:paraId="200EED8C" w14:textId="77777777" w:rsidR="0055456E" w:rsidRDefault="0055456E" w:rsidP="00D62DDF">
      <w:pPr>
        <w:pStyle w:val="paragraph"/>
        <w:spacing w:before="0" w:beforeAutospacing="0" w:after="0" w:afterAutospacing="0"/>
        <w:ind w:left="720"/>
        <w:jc w:val="both"/>
        <w:textAlignment w:val="baseline"/>
        <w:rPr>
          <w:rStyle w:val="eop"/>
          <w:rFonts w:ascii="Arial" w:hAnsi="Arial" w:cs="Arial"/>
        </w:rPr>
      </w:pPr>
    </w:p>
    <w:p w14:paraId="6E2521B2" w14:textId="32C7E792" w:rsidR="0055456E" w:rsidRPr="006F5055" w:rsidRDefault="002D1D6C" w:rsidP="0055456E">
      <w:pPr>
        <w:pStyle w:val="Heading3"/>
        <w:ind w:firstLine="720"/>
        <w:rPr>
          <w:color w:val="2F5496" w:themeColor="accent1" w:themeShade="BF"/>
        </w:rPr>
      </w:pPr>
      <w:bookmarkStart w:id="30" w:name="_Toc117684542"/>
      <w:bookmarkStart w:id="31" w:name="_Toc548644190"/>
      <w:bookmarkStart w:id="32" w:name="_Toc933884361"/>
      <w:r w:rsidRPr="296C2A78">
        <w:rPr>
          <w:rStyle w:val="normaltextrun"/>
          <w:rFonts w:ascii="Arial" w:hAnsi="Arial" w:cs="Arial"/>
          <w:b/>
          <w:bCs/>
          <w:color w:val="2F5496" w:themeColor="accent1" w:themeShade="BF"/>
        </w:rPr>
        <w:t xml:space="preserve">B.4. </w:t>
      </w:r>
      <w:r w:rsidR="0055456E" w:rsidRPr="296C2A78">
        <w:rPr>
          <w:rStyle w:val="normaltextrun"/>
          <w:rFonts w:ascii="Arial" w:hAnsi="Arial" w:cs="Arial"/>
          <w:b/>
          <w:bCs/>
          <w:color w:val="2F5496" w:themeColor="accent1" w:themeShade="BF"/>
        </w:rPr>
        <w:t>Plant Proximity to Buildings</w:t>
      </w:r>
      <w:bookmarkEnd w:id="30"/>
      <w:r w:rsidR="0055456E" w:rsidRPr="296C2A78">
        <w:rPr>
          <w:rStyle w:val="eop"/>
          <w:rFonts w:ascii="Arial" w:hAnsi="Arial" w:cs="Arial"/>
          <w:color w:val="2F5496" w:themeColor="accent1" w:themeShade="BF"/>
        </w:rPr>
        <w:t> </w:t>
      </w:r>
      <w:bookmarkEnd w:id="31"/>
      <w:bookmarkEnd w:id="32"/>
    </w:p>
    <w:p w14:paraId="218A9BDB" w14:textId="3D12AB0F" w:rsidR="0055456E" w:rsidRPr="00697DC2" w:rsidRDefault="0055456E" w:rsidP="5267150C">
      <w:pPr>
        <w:pStyle w:val="paragraph"/>
        <w:spacing w:before="0" w:beforeAutospacing="0" w:after="0" w:afterAutospacing="0"/>
        <w:ind w:left="720"/>
        <w:jc w:val="both"/>
        <w:textAlignment w:val="baseline"/>
        <w:rPr>
          <w:rStyle w:val="eop"/>
          <w:rFonts w:ascii="Arial" w:hAnsi="Arial" w:cs="Arial"/>
        </w:rPr>
      </w:pPr>
      <w:r w:rsidRPr="5267150C">
        <w:rPr>
          <w:rStyle w:val="normaltextrun"/>
          <w:rFonts w:ascii="Arial" w:hAnsi="Arial" w:cs="Arial"/>
        </w:rPr>
        <w:t xml:space="preserve">A plant’s mature size </w:t>
      </w:r>
      <w:r w:rsidR="007F6A9F" w:rsidRPr="5267150C">
        <w:rPr>
          <w:rStyle w:val="normaltextrun"/>
          <w:rFonts w:ascii="Arial" w:hAnsi="Arial" w:cs="Arial"/>
        </w:rPr>
        <w:t>should</w:t>
      </w:r>
      <w:r w:rsidRPr="5267150C">
        <w:rPr>
          <w:rStyle w:val="normaltextrun"/>
          <w:rFonts w:ascii="Arial" w:hAnsi="Arial" w:cs="Arial"/>
        </w:rPr>
        <w:t xml:space="preserve"> be considered when plants are installed adjacent to structures. In most cases, plants with mature widths greater than 2.5 feet should not be installed immediately adjacent to structures.</w:t>
      </w:r>
      <w:r w:rsidRPr="5267150C">
        <w:rPr>
          <w:rStyle w:val="eop"/>
          <w:rFonts w:ascii="Arial" w:hAnsi="Arial" w:cs="Arial"/>
        </w:rPr>
        <w:t> A buffer zone of 2.5 feet should be specified within a landscape design, meaning that the plants root ball and the main leader of a tree/shrub will remain 2.5 feet away from the structure at mature growth.</w:t>
      </w:r>
    </w:p>
    <w:p w14:paraId="1D20AB67" w14:textId="77777777" w:rsidR="0055456E" w:rsidRDefault="0055456E" w:rsidP="0055456E">
      <w:pPr>
        <w:pStyle w:val="paragraph"/>
        <w:spacing w:before="0" w:beforeAutospacing="0" w:after="0" w:afterAutospacing="0"/>
        <w:jc w:val="both"/>
        <w:textAlignment w:val="baseline"/>
        <w:rPr>
          <w:rStyle w:val="normaltextrun"/>
          <w:rFonts w:ascii="Arial" w:hAnsi="Arial" w:cs="Arial"/>
        </w:rPr>
      </w:pPr>
    </w:p>
    <w:p w14:paraId="5D89F381" w14:textId="76071822" w:rsidR="0055456E" w:rsidRDefault="0055456E" w:rsidP="5267150C">
      <w:pPr>
        <w:pStyle w:val="paragraph"/>
        <w:spacing w:before="0" w:beforeAutospacing="0" w:after="0" w:afterAutospacing="0"/>
        <w:ind w:left="720"/>
        <w:jc w:val="both"/>
        <w:textAlignment w:val="baseline"/>
        <w:rPr>
          <w:rStyle w:val="normaltextrun"/>
          <w:rFonts w:ascii="Arial" w:hAnsi="Arial" w:cs="Arial"/>
        </w:rPr>
      </w:pPr>
      <w:r w:rsidRPr="5267150C">
        <w:rPr>
          <w:rStyle w:val="normaltextrun"/>
          <w:rFonts w:ascii="Arial" w:hAnsi="Arial" w:cs="Arial"/>
        </w:rPr>
        <w:t xml:space="preserve">The spacing guidelines </w:t>
      </w:r>
      <w:r w:rsidR="006207F6">
        <w:rPr>
          <w:rStyle w:val="normaltextrun"/>
          <w:rFonts w:ascii="Arial" w:hAnsi="Arial" w:cs="Arial"/>
        </w:rPr>
        <w:t>in B3 and B4</w:t>
      </w:r>
      <w:r w:rsidR="006207F6" w:rsidRPr="5267150C">
        <w:rPr>
          <w:rStyle w:val="normaltextrun"/>
          <w:rFonts w:ascii="Arial" w:hAnsi="Arial" w:cs="Arial"/>
        </w:rPr>
        <w:t xml:space="preserve"> </w:t>
      </w:r>
      <w:r w:rsidRPr="5267150C">
        <w:rPr>
          <w:rStyle w:val="normaltextrun"/>
          <w:rFonts w:ascii="Arial" w:hAnsi="Arial" w:cs="Arial"/>
        </w:rPr>
        <w:t xml:space="preserve">apply to conditioned/enclosed structures, </w:t>
      </w:r>
      <w:r w:rsidR="007F6A9F" w:rsidRPr="5267150C">
        <w:rPr>
          <w:rStyle w:val="normaltextrun"/>
          <w:rFonts w:ascii="Arial" w:hAnsi="Arial" w:cs="Arial"/>
        </w:rPr>
        <w:t>but</w:t>
      </w:r>
      <w:r w:rsidRPr="5267150C">
        <w:rPr>
          <w:rStyle w:val="normaltextrun"/>
          <w:rFonts w:ascii="Arial" w:hAnsi="Arial" w:cs="Arial"/>
        </w:rPr>
        <w:t xml:space="preserve"> does not apply to porches, </w:t>
      </w:r>
      <w:r w:rsidR="008279EF" w:rsidRPr="5267150C">
        <w:rPr>
          <w:rStyle w:val="normaltextrun"/>
          <w:rFonts w:ascii="Arial" w:hAnsi="Arial" w:cs="Arial"/>
        </w:rPr>
        <w:t>patios,</w:t>
      </w:r>
      <w:r w:rsidRPr="5267150C">
        <w:rPr>
          <w:rStyle w:val="normaltextrun"/>
          <w:rFonts w:ascii="Arial" w:hAnsi="Arial" w:cs="Arial"/>
        </w:rPr>
        <w:t xml:space="preserve"> and similar structures</w:t>
      </w:r>
      <w:r w:rsidR="007F6A9F" w:rsidRPr="5267150C">
        <w:rPr>
          <w:rStyle w:val="normaltextrun"/>
          <w:rFonts w:ascii="Arial" w:hAnsi="Arial" w:cs="Arial"/>
        </w:rPr>
        <w:t>.</w:t>
      </w:r>
    </w:p>
    <w:p w14:paraId="6E1872C8" w14:textId="3AF8639C" w:rsidR="00120B61" w:rsidRDefault="00120B61" w:rsidP="0055456E">
      <w:pPr>
        <w:pStyle w:val="paragraph"/>
        <w:spacing w:before="0" w:beforeAutospacing="0" w:after="0" w:afterAutospacing="0"/>
        <w:ind w:left="720"/>
        <w:jc w:val="both"/>
        <w:textAlignment w:val="baseline"/>
        <w:rPr>
          <w:rStyle w:val="normaltextrun"/>
          <w:rFonts w:ascii="Arial" w:hAnsi="Arial" w:cs="Arial"/>
        </w:rPr>
      </w:pPr>
    </w:p>
    <w:p w14:paraId="43760898" w14:textId="7D11EC26" w:rsidR="00120B61" w:rsidRPr="006F5055" w:rsidRDefault="002D1D6C" w:rsidP="00120B61">
      <w:pPr>
        <w:pStyle w:val="Heading3"/>
        <w:ind w:firstLine="720"/>
        <w:rPr>
          <w:color w:val="2F5496" w:themeColor="accent1" w:themeShade="BF"/>
        </w:rPr>
      </w:pPr>
      <w:bookmarkStart w:id="33" w:name="_Toc117684543"/>
      <w:bookmarkStart w:id="34" w:name="_Toc338066048"/>
      <w:bookmarkStart w:id="35" w:name="_Toc1482303256"/>
      <w:r w:rsidRPr="296C2A78">
        <w:rPr>
          <w:rStyle w:val="normaltextrun"/>
          <w:rFonts w:ascii="Arial" w:hAnsi="Arial" w:cs="Arial"/>
          <w:b/>
          <w:bCs/>
          <w:color w:val="2F5496" w:themeColor="accent1" w:themeShade="BF"/>
        </w:rPr>
        <w:t xml:space="preserve">B.5. </w:t>
      </w:r>
      <w:r w:rsidR="00120B61" w:rsidRPr="296C2A78">
        <w:rPr>
          <w:rStyle w:val="normaltextrun"/>
          <w:rFonts w:ascii="Arial" w:hAnsi="Arial" w:cs="Arial"/>
          <w:b/>
          <w:bCs/>
          <w:color w:val="2F5496" w:themeColor="accent1" w:themeShade="BF"/>
        </w:rPr>
        <w:t>Turfgrass and Landscape Bed Separation</w:t>
      </w:r>
      <w:bookmarkStart w:id="36" w:name="_Hlk113897134"/>
      <w:bookmarkEnd w:id="33"/>
      <w:r w:rsidR="00120B61" w:rsidRPr="296C2A78">
        <w:rPr>
          <w:rStyle w:val="eop"/>
          <w:rFonts w:ascii="Arial" w:hAnsi="Arial" w:cs="Arial"/>
          <w:color w:val="2F5496" w:themeColor="accent1" w:themeShade="BF"/>
        </w:rPr>
        <w:t> </w:t>
      </w:r>
      <w:bookmarkEnd w:id="34"/>
      <w:bookmarkEnd w:id="35"/>
    </w:p>
    <w:bookmarkEnd w:id="36"/>
    <w:p w14:paraId="4B842065" w14:textId="22CEE368" w:rsidR="00120B61" w:rsidRDefault="00120B61" w:rsidP="001B60BB">
      <w:pPr>
        <w:pStyle w:val="paragraph"/>
        <w:spacing w:before="0" w:beforeAutospacing="0" w:after="0" w:afterAutospacing="0"/>
        <w:jc w:val="both"/>
        <w:textAlignment w:val="baseline"/>
        <w:rPr>
          <w:rStyle w:val="eop"/>
          <w:rFonts w:ascii="Arial" w:hAnsi="Arial" w:cs="Arial"/>
        </w:rPr>
      </w:pPr>
    </w:p>
    <w:p w14:paraId="51058B1B" w14:textId="77777777" w:rsidR="00120B61" w:rsidRDefault="00120B61" w:rsidP="00120B61">
      <w:pPr>
        <w:pStyle w:val="paragraph"/>
        <w:spacing w:before="0" w:beforeAutospacing="0" w:after="0" w:afterAutospacing="0"/>
        <w:ind w:left="720"/>
        <w:jc w:val="both"/>
        <w:textAlignment w:val="baseline"/>
        <w:rPr>
          <w:rStyle w:val="normaltextrun"/>
          <w:rFonts w:ascii="Arial" w:hAnsi="Arial" w:cs="Arial"/>
        </w:rPr>
      </w:pPr>
    </w:p>
    <w:p w14:paraId="2234975F" w14:textId="26DB9590" w:rsidR="00120B61" w:rsidRPr="00697DC2" w:rsidRDefault="00120B61" w:rsidP="00120B61">
      <w:pPr>
        <w:pStyle w:val="paragraph"/>
        <w:spacing w:before="0" w:beforeAutospacing="0" w:after="0" w:afterAutospacing="0"/>
        <w:ind w:left="720"/>
        <w:jc w:val="both"/>
        <w:textAlignment w:val="baseline"/>
        <w:rPr>
          <w:rFonts w:ascii="Arial" w:hAnsi="Arial" w:cs="Arial"/>
        </w:rPr>
      </w:pPr>
      <w:r w:rsidRPr="00697DC2">
        <w:rPr>
          <w:rStyle w:val="normaltextrun"/>
          <w:rFonts w:ascii="Arial" w:hAnsi="Arial" w:cs="Arial"/>
        </w:rPr>
        <w:lastRenderedPageBreak/>
        <w:t>Turfgrass and landscape beds do not have the same watering and maintenance requirements. When turfgrass and landscape beds are planted in the same irrigation zone or intermixed within a zone, it can be difficult to apply irrigation efficiently. </w:t>
      </w:r>
      <w:r w:rsidRPr="00697DC2">
        <w:rPr>
          <w:rStyle w:val="eop"/>
          <w:rFonts w:ascii="Arial" w:hAnsi="Arial" w:cs="Arial"/>
        </w:rPr>
        <w:t> </w:t>
      </w:r>
    </w:p>
    <w:p w14:paraId="569FDD6B" w14:textId="77777777" w:rsidR="00120B61" w:rsidRPr="00697DC2" w:rsidRDefault="00120B61" w:rsidP="00120B61">
      <w:pPr>
        <w:pStyle w:val="paragraph"/>
        <w:spacing w:before="0" w:beforeAutospacing="0" w:after="0" w:afterAutospacing="0"/>
        <w:jc w:val="both"/>
        <w:textAlignment w:val="baseline"/>
        <w:rPr>
          <w:rFonts w:ascii="Arial" w:hAnsi="Arial" w:cs="Arial"/>
        </w:rPr>
      </w:pPr>
      <w:r w:rsidRPr="00697DC2">
        <w:rPr>
          <w:rStyle w:val="eop"/>
          <w:rFonts w:ascii="Arial" w:hAnsi="Arial" w:cs="Arial"/>
        </w:rPr>
        <w:t> </w:t>
      </w:r>
    </w:p>
    <w:p w14:paraId="60BD9A62" w14:textId="05833AD6" w:rsidR="00120B61" w:rsidRPr="00697DC2" w:rsidRDefault="00120B61" w:rsidP="00120B61">
      <w:pPr>
        <w:pStyle w:val="paragraph"/>
        <w:spacing w:before="0" w:beforeAutospacing="0" w:after="0" w:afterAutospacing="0"/>
        <w:ind w:left="720"/>
        <w:jc w:val="both"/>
        <w:textAlignment w:val="baseline"/>
        <w:rPr>
          <w:rFonts w:ascii="Arial" w:hAnsi="Arial" w:cs="Arial"/>
        </w:rPr>
      </w:pPr>
      <w:r w:rsidRPr="00697DC2">
        <w:rPr>
          <w:rStyle w:val="normaltextrun"/>
          <w:rFonts w:ascii="Arial" w:hAnsi="Arial" w:cs="Arial"/>
        </w:rPr>
        <w:t xml:space="preserve">When designing a Florida-Friendly landscape with in-ground irrigation systems, turfgrass and landscape bed areas shall be distinctly separate. To meet this requirement, separate valves must be used to irrigate turfgrass and landscape beds. The irrigation zones must clearly match landscape </w:t>
      </w:r>
      <w:proofErr w:type="spellStart"/>
      <w:r w:rsidRPr="00697DC2">
        <w:rPr>
          <w:rStyle w:val="spellingerror"/>
          <w:rFonts w:ascii="Arial" w:hAnsi="Arial" w:cs="Arial"/>
          <w:color w:val="231F20"/>
        </w:rPr>
        <w:t>hydrozones</w:t>
      </w:r>
      <w:proofErr w:type="spellEnd"/>
      <w:r w:rsidRPr="00697DC2">
        <w:rPr>
          <w:rStyle w:val="normaltextrun"/>
          <w:rFonts w:ascii="Arial" w:hAnsi="Arial" w:cs="Arial"/>
          <w:color w:val="231F20"/>
        </w:rPr>
        <w:t xml:space="preserve"> </w:t>
      </w:r>
      <w:r w:rsidRPr="00697DC2">
        <w:rPr>
          <w:rStyle w:val="normaltextrun"/>
          <w:rFonts w:ascii="Arial" w:hAnsi="Arial" w:cs="Arial"/>
        </w:rPr>
        <w:t>within the irrigation design.</w:t>
      </w:r>
      <w:r w:rsidRPr="00697DC2">
        <w:rPr>
          <w:rStyle w:val="eop"/>
          <w:rFonts w:ascii="Arial" w:hAnsi="Arial" w:cs="Arial"/>
        </w:rPr>
        <w:t> </w:t>
      </w:r>
    </w:p>
    <w:p w14:paraId="63F84233" w14:textId="77777777" w:rsidR="00120B61" w:rsidRDefault="00120B61" w:rsidP="00120B61">
      <w:pPr>
        <w:pStyle w:val="paragraph"/>
        <w:spacing w:before="0" w:beforeAutospacing="0" w:after="0" w:afterAutospacing="0"/>
        <w:jc w:val="both"/>
        <w:textAlignment w:val="baseline"/>
        <w:rPr>
          <w:rStyle w:val="eop"/>
          <w:rFonts w:ascii="Arial" w:hAnsi="Arial" w:cs="Arial"/>
        </w:rPr>
      </w:pPr>
    </w:p>
    <w:p w14:paraId="2A64136F" w14:textId="3AADB9FF" w:rsidR="00EF4D30" w:rsidRPr="006F5055" w:rsidRDefault="002D1D6C" w:rsidP="00EF4D30">
      <w:pPr>
        <w:pStyle w:val="Heading3"/>
        <w:ind w:firstLine="720"/>
        <w:rPr>
          <w:color w:val="2F5496" w:themeColor="accent1" w:themeShade="BF"/>
        </w:rPr>
      </w:pPr>
      <w:bookmarkStart w:id="37" w:name="_Toc117684544"/>
      <w:bookmarkStart w:id="38" w:name="_Toc1010483480"/>
      <w:bookmarkStart w:id="39" w:name="_Toc815416312"/>
      <w:r w:rsidRPr="296C2A78">
        <w:rPr>
          <w:rStyle w:val="normaltextrun"/>
          <w:rFonts w:ascii="Arial" w:hAnsi="Arial" w:cs="Arial"/>
          <w:b/>
          <w:bCs/>
          <w:color w:val="2F5496" w:themeColor="accent1" w:themeShade="BF"/>
        </w:rPr>
        <w:t xml:space="preserve">B.6. </w:t>
      </w:r>
      <w:r w:rsidR="00EF4D30" w:rsidRPr="296C2A78">
        <w:rPr>
          <w:rStyle w:val="normaltextrun"/>
          <w:rFonts w:ascii="Arial" w:hAnsi="Arial" w:cs="Arial"/>
          <w:b/>
          <w:bCs/>
          <w:color w:val="2F5496" w:themeColor="accent1" w:themeShade="BF"/>
        </w:rPr>
        <w:t>Turfgrass Best Management Practices</w:t>
      </w:r>
      <w:bookmarkEnd w:id="37"/>
      <w:r w:rsidR="00EF4D30" w:rsidRPr="296C2A78">
        <w:rPr>
          <w:rStyle w:val="eop"/>
          <w:rFonts w:ascii="Arial" w:hAnsi="Arial" w:cs="Arial"/>
          <w:color w:val="2F5496" w:themeColor="accent1" w:themeShade="BF"/>
        </w:rPr>
        <w:t> </w:t>
      </w:r>
      <w:bookmarkEnd w:id="38"/>
      <w:bookmarkEnd w:id="39"/>
    </w:p>
    <w:p w14:paraId="174C5F4F" w14:textId="7E70E743" w:rsidR="00D1176E" w:rsidRDefault="007351A2" w:rsidP="76604E6D">
      <w:pPr>
        <w:pStyle w:val="paragraph"/>
        <w:spacing w:before="0" w:beforeAutospacing="0" w:after="0" w:afterAutospacing="0"/>
        <w:ind w:left="720"/>
        <w:jc w:val="both"/>
        <w:textAlignment w:val="baseline"/>
        <w:rPr>
          <w:rStyle w:val="eop"/>
          <w:rFonts w:ascii="Arial" w:hAnsi="Arial" w:cs="Arial"/>
        </w:rPr>
      </w:pPr>
      <w:r w:rsidRPr="00697DC2">
        <w:rPr>
          <w:rStyle w:val="normaltextrun"/>
          <w:rFonts w:ascii="Arial" w:hAnsi="Arial" w:cs="Arial"/>
        </w:rPr>
        <w:t>Builders and landscape professionals should contact their local UF/IFAS extension office to determine the best turf species for reduced irrigation or un-irrigated areas.</w:t>
      </w:r>
      <w:r>
        <w:rPr>
          <w:rStyle w:val="normaltextrun"/>
          <w:rFonts w:ascii="Arial" w:hAnsi="Arial" w:cs="Arial"/>
        </w:rPr>
        <w:t xml:space="preserve"> </w:t>
      </w:r>
      <w:r w:rsidRPr="00697DC2">
        <w:rPr>
          <w:rStyle w:val="normaltextrun"/>
          <w:rFonts w:ascii="Arial" w:hAnsi="Arial" w:cs="Arial"/>
        </w:rPr>
        <w:t>When utilizing turf, selecting the appropriate turf species can help offset water use if correctly established and maintained when compared to other turf species.</w:t>
      </w:r>
      <w:r>
        <w:rPr>
          <w:rStyle w:val="normaltextrun"/>
          <w:rFonts w:ascii="Arial" w:hAnsi="Arial" w:cs="Arial"/>
        </w:rPr>
        <w:t xml:space="preserve"> </w:t>
      </w:r>
      <w:r w:rsidR="002E7878" w:rsidRPr="76604E6D">
        <w:rPr>
          <w:rStyle w:val="eop"/>
          <w:rFonts w:ascii="Arial" w:hAnsi="Arial" w:cs="Arial"/>
        </w:rPr>
        <w:t xml:space="preserve">Florida-Friendly designs </w:t>
      </w:r>
      <w:r w:rsidR="00A13AFC" w:rsidRPr="76604E6D">
        <w:rPr>
          <w:rStyle w:val="eop"/>
          <w:rFonts w:ascii="Arial" w:hAnsi="Arial" w:cs="Arial"/>
        </w:rPr>
        <w:t xml:space="preserve">may </w:t>
      </w:r>
      <w:r w:rsidR="002E7878" w:rsidRPr="76604E6D">
        <w:rPr>
          <w:rStyle w:val="eop"/>
          <w:rFonts w:ascii="Arial" w:hAnsi="Arial" w:cs="Arial"/>
        </w:rPr>
        <w:t>incorporate turf</w:t>
      </w:r>
      <w:r w:rsidR="00A13AFC" w:rsidRPr="76604E6D">
        <w:rPr>
          <w:rStyle w:val="eop"/>
          <w:rFonts w:ascii="Arial" w:hAnsi="Arial" w:cs="Arial"/>
        </w:rPr>
        <w:t>grass</w:t>
      </w:r>
      <w:r w:rsidR="002E7878" w:rsidRPr="76604E6D">
        <w:rPr>
          <w:rStyle w:val="eop"/>
          <w:rFonts w:ascii="Arial" w:hAnsi="Arial" w:cs="Arial"/>
        </w:rPr>
        <w:t xml:space="preserve"> into landscapes</w:t>
      </w:r>
      <w:r w:rsidR="00F1526C">
        <w:rPr>
          <w:rStyle w:val="eop"/>
          <w:rFonts w:ascii="Arial" w:hAnsi="Arial" w:cs="Arial"/>
        </w:rPr>
        <w:t xml:space="preserve"> in accordance with </w:t>
      </w:r>
      <w:r w:rsidR="00F1526C" w:rsidRPr="76604E6D">
        <w:rPr>
          <w:rStyle w:val="eop"/>
          <w:rFonts w:ascii="Arial" w:hAnsi="Arial" w:cs="Arial"/>
        </w:rPr>
        <w:t>the Florida-Friendly Landscaping™ principle “</w:t>
      </w:r>
      <w:hyperlink r:id="rId33">
        <w:r w:rsidR="00F1526C" w:rsidRPr="76604E6D">
          <w:rPr>
            <w:rStyle w:val="Hyperlink"/>
            <w:rFonts w:ascii="Arial" w:hAnsi="Arial" w:cs="Arial"/>
          </w:rPr>
          <w:t>Right Plant, Right Place</w:t>
        </w:r>
      </w:hyperlink>
      <w:r w:rsidR="00F1526C" w:rsidRPr="76604E6D">
        <w:rPr>
          <w:rStyle w:val="eop"/>
          <w:rFonts w:ascii="Arial" w:hAnsi="Arial" w:cs="Arial"/>
        </w:rPr>
        <w:t>”</w:t>
      </w:r>
      <w:r w:rsidR="002E7878" w:rsidRPr="76604E6D">
        <w:rPr>
          <w:rStyle w:val="eop"/>
          <w:rFonts w:ascii="Arial" w:hAnsi="Arial" w:cs="Arial"/>
        </w:rPr>
        <w:t xml:space="preserve">. </w:t>
      </w:r>
      <w:r w:rsidR="009D0EFD" w:rsidRPr="76604E6D">
        <w:rPr>
          <w:rStyle w:val="eop"/>
          <w:rFonts w:ascii="Arial" w:hAnsi="Arial" w:cs="Arial"/>
        </w:rPr>
        <w:t xml:space="preserve">Some of the </w:t>
      </w:r>
      <w:hyperlink r:id="rId34" w:history="1">
        <w:r w:rsidR="38B07C98" w:rsidRPr="00F8320E">
          <w:rPr>
            <w:rStyle w:val="Hyperlink"/>
            <w:rFonts w:ascii="Arial" w:hAnsi="Arial" w:cs="Arial"/>
          </w:rPr>
          <w:t>functional applications of turf</w:t>
        </w:r>
        <w:r w:rsidR="00A13AFC" w:rsidRPr="00F8320E">
          <w:rPr>
            <w:rStyle w:val="Hyperlink"/>
            <w:rFonts w:ascii="Arial" w:hAnsi="Arial" w:cs="Arial"/>
          </w:rPr>
          <w:t>grass</w:t>
        </w:r>
      </w:hyperlink>
      <w:r w:rsidR="006F1369" w:rsidRPr="76604E6D">
        <w:rPr>
          <w:rStyle w:val="eop"/>
          <w:rFonts w:ascii="Arial" w:hAnsi="Arial" w:cs="Arial"/>
        </w:rPr>
        <w:t xml:space="preserve"> include recreational space, erosion </w:t>
      </w:r>
      <w:hyperlink r:id="rId35" w:history="1">
        <w:r w:rsidR="006F1369" w:rsidRPr="76604E6D">
          <w:rPr>
            <w:rStyle w:val="Hyperlink"/>
            <w:rFonts w:ascii="Arial" w:hAnsi="Arial" w:cs="Arial"/>
          </w:rPr>
          <w:t>control</w:t>
        </w:r>
      </w:hyperlink>
      <w:r w:rsidR="006F1369" w:rsidRPr="76604E6D">
        <w:rPr>
          <w:rStyle w:val="eop"/>
          <w:rFonts w:ascii="Arial" w:hAnsi="Arial" w:cs="Arial"/>
        </w:rPr>
        <w:t xml:space="preserve">, low traffic parking, and flood control. </w:t>
      </w:r>
    </w:p>
    <w:p w14:paraId="46BA2CAC" w14:textId="645EC60E" w:rsidR="002E7878" w:rsidRDefault="002E7878" w:rsidP="00120B61">
      <w:pPr>
        <w:pStyle w:val="paragraph"/>
        <w:spacing w:before="0" w:beforeAutospacing="0" w:after="0" w:afterAutospacing="0"/>
        <w:ind w:left="720"/>
        <w:jc w:val="both"/>
        <w:textAlignment w:val="baseline"/>
        <w:rPr>
          <w:rStyle w:val="eop"/>
          <w:rFonts w:ascii="Arial" w:hAnsi="Arial" w:cs="Arial"/>
        </w:rPr>
      </w:pPr>
    </w:p>
    <w:p w14:paraId="6573E248" w14:textId="1ACC79AB" w:rsidR="009D0EFD" w:rsidRDefault="009D0EFD" w:rsidP="00120B61">
      <w:pPr>
        <w:pStyle w:val="paragraph"/>
        <w:spacing w:before="0" w:beforeAutospacing="0" w:after="0" w:afterAutospacing="0"/>
        <w:ind w:left="720"/>
        <w:jc w:val="both"/>
        <w:textAlignment w:val="baseline"/>
        <w:rPr>
          <w:rStyle w:val="eop"/>
          <w:rFonts w:ascii="Arial" w:hAnsi="Arial" w:cs="Arial"/>
        </w:rPr>
      </w:pPr>
    </w:p>
    <w:p w14:paraId="6C93B370" w14:textId="7F754A7D" w:rsidR="002E7878" w:rsidRDefault="002E7878" w:rsidP="00120B61">
      <w:pPr>
        <w:pStyle w:val="paragraph"/>
        <w:spacing w:before="0" w:beforeAutospacing="0" w:after="0" w:afterAutospacing="0"/>
        <w:ind w:left="720"/>
        <w:jc w:val="both"/>
        <w:textAlignment w:val="baseline"/>
        <w:rPr>
          <w:rStyle w:val="eop"/>
          <w:rFonts w:ascii="Arial" w:hAnsi="Arial" w:cs="Arial"/>
        </w:rPr>
      </w:pPr>
      <w:r>
        <w:rPr>
          <w:rStyle w:val="eop"/>
          <w:rFonts w:ascii="Arial" w:hAnsi="Arial" w:cs="Arial"/>
        </w:rPr>
        <w:t xml:space="preserve">Florida-Friendly designs will avoid designing turfgrass areas that will be difficult to manage and irrigate. This includes avoiding narrow strips of turf, sharp angles, and turf in less-than-ideal locations such as high-traffic walkways and under dense shade. </w:t>
      </w:r>
    </w:p>
    <w:p w14:paraId="21782D73" w14:textId="1A74627B" w:rsidR="003267C7" w:rsidRDefault="003267C7" w:rsidP="00120B61">
      <w:pPr>
        <w:pStyle w:val="paragraph"/>
        <w:spacing w:before="0" w:beforeAutospacing="0" w:after="0" w:afterAutospacing="0"/>
        <w:ind w:left="720"/>
        <w:jc w:val="both"/>
        <w:textAlignment w:val="baseline"/>
        <w:rPr>
          <w:rStyle w:val="eop"/>
          <w:rFonts w:ascii="Arial" w:hAnsi="Arial" w:cs="Arial"/>
        </w:rPr>
      </w:pPr>
    </w:p>
    <w:p w14:paraId="663D0AA4" w14:textId="77777777" w:rsidR="003267C7" w:rsidRDefault="003267C7" w:rsidP="003267C7">
      <w:pPr>
        <w:pStyle w:val="paragraph"/>
        <w:spacing w:before="0" w:beforeAutospacing="0" w:after="0" w:afterAutospacing="0"/>
        <w:ind w:firstLine="720"/>
        <w:jc w:val="both"/>
        <w:textAlignment w:val="baseline"/>
        <w:rPr>
          <w:rStyle w:val="eop"/>
          <w:rFonts w:ascii="Arial" w:hAnsi="Arial" w:cs="Arial"/>
        </w:rPr>
      </w:pPr>
      <w:r>
        <w:rPr>
          <w:rStyle w:val="eop"/>
          <w:rFonts w:ascii="Arial" w:hAnsi="Arial" w:cs="Arial"/>
        </w:rPr>
        <w:t xml:space="preserve">Resources for turfgrass best management practices: </w:t>
      </w:r>
    </w:p>
    <w:p w14:paraId="4ECE13EA" w14:textId="719C25F6" w:rsidR="003267C7" w:rsidRDefault="000256D1" w:rsidP="003267C7">
      <w:pPr>
        <w:pStyle w:val="paragraph"/>
        <w:numPr>
          <w:ilvl w:val="1"/>
          <w:numId w:val="24"/>
        </w:numPr>
        <w:spacing w:before="0" w:beforeAutospacing="0" w:after="0" w:afterAutospacing="0"/>
        <w:jc w:val="both"/>
        <w:textAlignment w:val="baseline"/>
        <w:rPr>
          <w:rStyle w:val="eop"/>
          <w:rFonts w:ascii="Arial" w:hAnsi="Arial" w:cs="Arial"/>
        </w:rPr>
      </w:pPr>
      <w:hyperlink r:id="rId36" w:history="1">
        <w:r w:rsidR="003267C7" w:rsidRPr="003267C7">
          <w:rPr>
            <w:rStyle w:val="Hyperlink"/>
            <w:rFonts w:ascii="Arial" w:hAnsi="Arial" w:cs="Arial"/>
          </w:rPr>
          <w:t>Turfgrass Sele</w:t>
        </w:r>
        <w:r w:rsidR="003267C7">
          <w:rPr>
            <w:rStyle w:val="Hyperlink"/>
            <w:rFonts w:ascii="Arial" w:hAnsi="Arial" w:cs="Arial"/>
          </w:rPr>
          <w:t>c</w:t>
        </w:r>
        <w:r w:rsidR="003267C7" w:rsidRPr="003267C7">
          <w:rPr>
            <w:rStyle w:val="Hyperlink"/>
            <w:rFonts w:ascii="Arial" w:hAnsi="Arial" w:cs="Arial"/>
          </w:rPr>
          <w:t>tion</w:t>
        </w:r>
      </w:hyperlink>
    </w:p>
    <w:p w14:paraId="0E6940B6" w14:textId="6CBB69FE" w:rsidR="003267C7" w:rsidRDefault="000256D1" w:rsidP="76604E6D">
      <w:pPr>
        <w:pStyle w:val="paragraph"/>
        <w:numPr>
          <w:ilvl w:val="1"/>
          <w:numId w:val="24"/>
        </w:numPr>
        <w:spacing w:before="0" w:beforeAutospacing="0" w:after="0" w:afterAutospacing="0"/>
        <w:jc w:val="both"/>
        <w:textAlignment w:val="baseline"/>
        <w:rPr>
          <w:rStyle w:val="eop"/>
          <w:rFonts w:ascii="Arial" w:hAnsi="Arial" w:cs="Arial"/>
        </w:rPr>
      </w:pPr>
      <w:hyperlink r:id="rId37">
        <w:r w:rsidR="003267C7" w:rsidRPr="76604E6D">
          <w:rPr>
            <w:rStyle w:val="Hyperlink"/>
            <w:rFonts w:ascii="Arial" w:hAnsi="Arial" w:cs="Arial"/>
          </w:rPr>
          <w:t>Florida Lawn Handbook</w:t>
        </w:r>
      </w:hyperlink>
    </w:p>
    <w:p w14:paraId="6CDE36AC" w14:textId="75131724" w:rsidR="003267C7" w:rsidRDefault="000256D1" w:rsidP="76604E6D">
      <w:pPr>
        <w:pStyle w:val="paragraph"/>
        <w:numPr>
          <w:ilvl w:val="1"/>
          <w:numId w:val="24"/>
        </w:numPr>
        <w:spacing w:before="0" w:beforeAutospacing="0" w:after="0" w:afterAutospacing="0"/>
        <w:jc w:val="both"/>
        <w:textAlignment w:val="baseline"/>
        <w:rPr>
          <w:rStyle w:val="eop"/>
          <w:rFonts w:ascii="Arial" w:hAnsi="Arial" w:cs="Arial"/>
        </w:rPr>
      </w:pPr>
      <w:hyperlink r:id="rId38" w:history="1">
        <w:r w:rsidR="003267C7" w:rsidRPr="00F8320E">
          <w:rPr>
            <w:rStyle w:val="Hyperlink"/>
            <w:rFonts w:ascii="Arial" w:hAnsi="Arial" w:cs="Arial"/>
          </w:rPr>
          <w:t>The Florida-Friendly Landscaping™ Guide to Plant Selection &amp; Landscape Design</w:t>
        </w:r>
      </w:hyperlink>
    </w:p>
    <w:p w14:paraId="7DF2CA05" w14:textId="77777777" w:rsidR="003267C7" w:rsidRDefault="003267C7" w:rsidP="00120B61">
      <w:pPr>
        <w:pStyle w:val="paragraph"/>
        <w:spacing w:before="0" w:beforeAutospacing="0" w:after="0" w:afterAutospacing="0"/>
        <w:ind w:left="720"/>
        <w:jc w:val="both"/>
        <w:textAlignment w:val="baseline"/>
        <w:rPr>
          <w:rStyle w:val="eop"/>
          <w:rFonts w:ascii="Arial" w:hAnsi="Arial" w:cs="Arial"/>
        </w:rPr>
      </w:pPr>
    </w:p>
    <w:p w14:paraId="05F4B974" w14:textId="0A63F277" w:rsidR="00AA13E3" w:rsidRPr="00697DC2" w:rsidRDefault="00120B61" w:rsidP="002E7878">
      <w:pPr>
        <w:pStyle w:val="paragraph"/>
        <w:spacing w:before="0" w:beforeAutospacing="0" w:after="0" w:afterAutospacing="0"/>
        <w:ind w:left="720"/>
        <w:jc w:val="both"/>
        <w:textAlignment w:val="baseline"/>
        <w:rPr>
          <w:rStyle w:val="eop"/>
          <w:rFonts w:ascii="Arial" w:hAnsi="Arial" w:cs="Arial"/>
        </w:rPr>
      </w:pPr>
      <w:r>
        <w:rPr>
          <w:rStyle w:val="eop"/>
          <w:rFonts w:ascii="Arial" w:hAnsi="Arial" w:cs="Arial"/>
        </w:rPr>
        <w:t>Artificial turf shall not be used in a Florida-Friendly landscape. Artificial turf does not provide ecological benefits, reduce</w:t>
      </w:r>
      <w:r w:rsidR="009B3B8C">
        <w:rPr>
          <w:rStyle w:val="eop"/>
          <w:rFonts w:ascii="Arial" w:hAnsi="Arial" w:cs="Arial"/>
        </w:rPr>
        <w:t>s</w:t>
      </w:r>
      <w:r>
        <w:rPr>
          <w:rStyle w:val="eop"/>
          <w:rFonts w:ascii="Arial" w:hAnsi="Arial" w:cs="Arial"/>
        </w:rPr>
        <w:t xml:space="preserve"> soil health</w:t>
      </w:r>
      <w:r w:rsidR="00D1176E">
        <w:rPr>
          <w:rStyle w:val="eop"/>
          <w:rFonts w:ascii="Arial" w:hAnsi="Arial" w:cs="Arial"/>
        </w:rPr>
        <w:t>,</w:t>
      </w:r>
      <w:r>
        <w:rPr>
          <w:rStyle w:val="eop"/>
          <w:rFonts w:ascii="Arial" w:hAnsi="Arial" w:cs="Arial"/>
        </w:rPr>
        <w:t xml:space="preserve"> and </w:t>
      </w:r>
      <w:hyperlink r:id="rId39" w:history="1">
        <w:r w:rsidRPr="009D0EFD">
          <w:rPr>
            <w:rStyle w:val="Hyperlink"/>
            <w:rFonts w:ascii="Arial" w:hAnsi="Arial" w:cs="Arial"/>
          </w:rPr>
          <w:t>may leach chemicals</w:t>
        </w:r>
      </w:hyperlink>
      <w:r>
        <w:rPr>
          <w:rStyle w:val="eop"/>
          <w:rFonts w:ascii="Arial" w:hAnsi="Arial" w:cs="Arial"/>
        </w:rPr>
        <w:t xml:space="preserve">. </w:t>
      </w:r>
    </w:p>
    <w:p w14:paraId="66122260" w14:textId="77777777" w:rsidR="00120B61" w:rsidRPr="00697DC2" w:rsidRDefault="00120B61" w:rsidP="0055456E">
      <w:pPr>
        <w:pStyle w:val="paragraph"/>
        <w:spacing w:before="0" w:beforeAutospacing="0" w:after="0" w:afterAutospacing="0"/>
        <w:ind w:left="720"/>
        <w:jc w:val="both"/>
        <w:textAlignment w:val="baseline"/>
        <w:rPr>
          <w:rFonts w:ascii="Arial" w:hAnsi="Arial" w:cs="Arial"/>
        </w:rPr>
      </w:pPr>
    </w:p>
    <w:p w14:paraId="3BC20CB6" w14:textId="17A0616A" w:rsidR="007D085A" w:rsidRPr="00BC0554" w:rsidRDefault="007D085A" w:rsidP="00BC0554">
      <w:pPr>
        <w:pStyle w:val="Heading2"/>
        <w:rPr>
          <w:rFonts w:ascii="Arial" w:hAnsi="Arial" w:cs="Arial"/>
          <w:b/>
          <w:bCs/>
          <w:sz w:val="28"/>
          <w:szCs w:val="28"/>
        </w:rPr>
      </w:pPr>
      <w:bookmarkStart w:id="40" w:name="_Toc117684545"/>
      <w:bookmarkStart w:id="41" w:name="_Toc448196285"/>
      <w:bookmarkStart w:id="42" w:name="_Toc653268621"/>
      <w:r w:rsidRPr="296C2A78">
        <w:rPr>
          <w:rStyle w:val="normaltextrun"/>
          <w:rFonts w:ascii="Arial" w:hAnsi="Arial" w:cs="Arial"/>
          <w:b/>
          <w:bCs/>
          <w:sz w:val="28"/>
          <w:szCs w:val="28"/>
        </w:rPr>
        <w:t>C. Invasives and Noxious Weeds</w:t>
      </w:r>
      <w:bookmarkEnd w:id="40"/>
      <w:r w:rsidRPr="296C2A78">
        <w:rPr>
          <w:rStyle w:val="eop"/>
          <w:rFonts w:ascii="Arial" w:hAnsi="Arial" w:cs="Arial"/>
          <w:b/>
          <w:bCs/>
          <w:sz w:val="28"/>
          <w:szCs w:val="28"/>
        </w:rPr>
        <w:t> </w:t>
      </w:r>
      <w:bookmarkEnd w:id="41"/>
      <w:bookmarkEnd w:id="42"/>
    </w:p>
    <w:p w14:paraId="72C1163A" w14:textId="77777777" w:rsidR="00120B61" w:rsidRDefault="00120B61" w:rsidP="00D62DDF">
      <w:pPr>
        <w:pStyle w:val="paragraph"/>
        <w:spacing w:before="0" w:beforeAutospacing="0" w:after="0" w:afterAutospacing="0"/>
        <w:jc w:val="both"/>
        <w:textAlignment w:val="baseline"/>
        <w:rPr>
          <w:rStyle w:val="normaltextrun"/>
          <w:rFonts w:ascii="Arial" w:hAnsi="Arial" w:cs="Arial"/>
        </w:rPr>
      </w:pPr>
    </w:p>
    <w:p w14:paraId="4868E369" w14:textId="31645A5B" w:rsidR="009F674A" w:rsidRPr="00456497" w:rsidRDefault="009F674A" w:rsidP="00D62DDF">
      <w:pPr>
        <w:pStyle w:val="paragraph"/>
        <w:spacing w:before="0" w:beforeAutospacing="0" w:after="0" w:afterAutospacing="0"/>
        <w:jc w:val="both"/>
        <w:textAlignment w:val="baseline"/>
        <w:rPr>
          <w:rStyle w:val="normaltextrun"/>
          <w:rFonts w:ascii="Arial" w:hAnsi="Arial" w:cs="Arial"/>
        </w:rPr>
      </w:pPr>
      <w:r w:rsidRPr="00456497">
        <w:rPr>
          <w:rStyle w:val="normaltextrun"/>
          <w:rFonts w:ascii="Arial" w:hAnsi="Arial" w:cs="Arial"/>
        </w:rPr>
        <w:t xml:space="preserve">To protect natural ecosystems, a Florida-Friendly landscape should be free of invasive plant species and noxious weeds. </w:t>
      </w:r>
      <w:r w:rsidR="00456497">
        <w:rPr>
          <w:rStyle w:val="normaltextrun"/>
          <w:rFonts w:ascii="Arial" w:hAnsi="Arial" w:cs="Arial"/>
        </w:rPr>
        <w:t>N</w:t>
      </w:r>
      <w:r w:rsidRPr="00456497">
        <w:rPr>
          <w:rStyle w:val="normaltextrun"/>
          <w:rFonts w:ascii="Arial" w:hAnsi="Arial" w:cs="Arial"/>
        </w:rPr>
        <w:t xml:space="preserve">ative or otherwise recognized Florida-Friendly plants should be used. </w:t>
      </w:r>
    </w:p>
    <w:p w14:paraId="03394F4E" w14:textId="77777777" w:rsidR="009F674A" w:rsidRPr="00456497" w:rsidRDefault="009F674A" w:rsidP="00D62DDF">
      <w:pPr>
        <w:pStyle w:val="paragraph"/>
        <w:spacing w:before="0" w:beforeAutospacing="0" w:after="0" w:afterAutospacing="0"/>
        <w:jc w:val="both"/>
        <w:textAlignment w:val="baseline"/>
        <w:rPr>
          <w:rStyle w:val="normaltextrun"/>
          <w:rFonts w:ascii="Arial" w:hAnsi="Arial" w:cs="Arial"/>
        </w:rPr>
      </w:pPr>
    </w:p>
    <w:p w14:paraId="1E6E7B6F" w14:textId="00B97A3F" w:rsidR="007D085A" w:rsidRPr="00456497" w:rsidRDefault="007D085A" w:rsidP="00D62DDF">
      <w:pPr>
        <w:pStyle w:val="paragraph"/>
        <w:spacing w:before="0" w:beforeAutospacing="0" w:after="0" w:afterAutospacing="0"/>
        <w:jc w:val="both"/>
        <w:textAlignment w:val="baseline"/>
        <w:rPr>
          <w:rFonts w:ascii="Arial" w:hAnsi="Arial" w:cs="Arial"/>
        </w:rPr>
      </w:pPr>
      <w:r w:rsidRPr="00456497">
        <w:rPr>
          <w:rStyle w:val="normaltextrun"/>
          <w:rFonts w:ascii="Arial" w:hAnsi="Arial" w:cs="Arial"/>
        </w:rPr>
        <w:t>Invasive plant</w:t>
      </w:r>
      <w:r w:rsidR="00456497">
        <w:rPr>
          <w:rStyle w:val="normaltextrun"/>
          <w:rFonts w:ascii="Arial" w:hAnsi="Arial" w:cs="Arial"/>
        </w:rPr>
        <w:t>s are</w:t>
      </w:r>
      <w:r w:rsidRPr="00456497">
        <w:rPr>
          <w:rStyle w:val="normaltextrun"/>
          <w:rFonts w:ascii="Arial" w:hAnsi="Arial" w:cs="Arial"/>
        </w:rPr>
        <w:t xml:space="preserve"> species capable of spreading into natural areas </w:t>
      </w:r>
      <w:r w:rsidR="009F674A" w:rsidRPr="00456497">
        <w:rPr>
          <w:rStyle w:val="normaltextrun"/>
          <w:rFonts w:ascii="Arial" w:hAnsi="Arial" w:cs="Arial"/>
        </w:rPr>
        <w:t>and</w:t>
      </w:r>
      <w:r w:rsidRPr="00456497">
        <w:rPr>
          <w:rStyle w:val="normaltextrun"/>
          <w:rFonts w:ascii="Arial" w:hAnsi="Arial" w:cs="Arial"/>
        </w:rPr>
        <w:t xml:space="preserve"> outcompet</w:t>
      </w:r>
      <w:r w:rsidR="009F674A" w:rsidRPr="00456497">
        <w:rPr>
          <w:rStyle w:val="normaltextrun"/>
          <w:rFonts w:ascii="Arial" w:hAnsi="Arial" w:cs="Arial"/>
        </w:rPr>
        <w:t>ing</w:t>
      </w:r>
      <w:r w:rsidRPr="00456497">
        <w:rPr>
          <w:rStyle w:val="normaltextrun"/>
          <w:rFonts w:ascii="Arial" w:hAnsi="Arial" w:cs="Arial"/>
        </w:rPr>
        <w:t xml:space="preserve"> native vegetation. The spread of invasive species damages natural ecosystems and </w:t>
      </w:r>
      <w:r w:rsidR="00456497">
        <w:rPr>
          <w:rStyle w:val="normaltextrun"/>
          <w:rFonts w:ascii="Arial" w:hAnsi="Arial" w:cs="Arial"/>
        </w:rPr>
        <w:t>can be</w:t>
      </w:r>
      <w:r w:rsidRPr="00456497">
        <w:rPr>
          <w:rStyle w:val="normaltextrun"/>
          <w:rFonts w:ascii="Arial" w:hAnsi="Arial" w:cs="Arial"/>
        </w:rPr>
        <w:t xml:space="preserve"> costly to control. </w:t>
      </w:r>
      <w:r w:rsidRPr="00456497">
        <w:rPr>
          <w:rStyle w:val="eop"/>
          <w:rFonts w:ascii="Arial" w:hAnsi="Arial" w:cs="Arial"/>
        </w:rPr>
        <w:t> </w:t>
      </w:r>
    </w:p>
    <w:p w14:paraId="0F821896" w14:textId="77777777" w:rsidR="007D085A" w:rsidRPr="00456497" w:rsidRDefault="007D085A" w:rsidP="00D62DDF">
      <w:pPr>
        <w:pStyle w:val="paragraph"/>
        <w:spacing w:before="0" w:beforeAutospacing="0" w:after="0" w:afterAutospacing="0"/>
        <w:jc w:val="both"/>
        <w:textAlignment w:val="baseline"/>
        <w:rPr>
          <w:rFonts w:ascii="Arial" w:hAnsi="Arial" w:cs="Arial"/>
        </w:rPr>
      </w:pPr>
      <w:r w:rsidRPr="00456497">
        <w:rPr>
          <w:rStyle w:val="eop"/>
          <w:rFonts w:ascii="Arial" w:hAnsi="Arial" w:cs="Arial"/>
        </w:rPr>
        <w:t> </w:t>
      </w:r>
    </w:p>
    <w:p w14:paraId="0CF5DC02" w14:textId="107AFB67" w:rsidR="007D085A" w:rsidRPr="00456497" w:rsidRDefault="007D085A" w:rsidP="00D62DDF">
      <w:pPr>
        <w:pStyle w:val="paragraph"/>
        <w:spacing w:before="0" w:beforeAutospacing="0" w:after="0" w:afterAutospacing="0"/>
        <w:jc w:val="both"/>
        <w:textAlignment w:val="baseline"/>
        <w:rPr>
          <w:rFonts w:ascii="Arial" w:hAnsi="Arial" w:cs="Arial"/>
        </w:rPr>
      </w:pPr>
      <w:r w:rsidRPr="00456497">
        <w:rPr>
          <w:rStyle w:val="normaltextrun"/>
          <w:rFonts w:ascii="Arial" w:hAnsi="Arial" w:cs="Arial"/>
        </w:rPr>
        <w:lastRenderedPageBreak/>
        <w:t xml:space="preserve">To identify whether a plant is native or non-native, and to identify whether it is invasive, use the </w:t>
      </w:r>
      <w:hyperlink r:id="rId40" w:history="1">
        <w:r w:rsidRPr="00456497">
          <w:rPr>
            <w:rStyle w:val="Hyperlink"/>
            <w:rFonts w:ascii="Arial" w:hAnsi="Arial" w:cs="Arial"/>
          </w:rPr>
          <w:t>UF/IFAS Assessment of Non-Native Plants in Florida’s Natural Areas</w:t>
        </w:r>
      </w:hyperlink>
      <w:r w:rsidRPr="00456497">
        <w:rPr>
          <w:rStyle w:val="normaltextrun"/>
          <w:rFonts w:ascii="Arial" w:hAnsi="Arial" w:cs="Arial"/>
        </w:rPr>
        <w:t xml:space="preserve">. </w:t>
      </w:r>
    </w:p>
    <w:p w14:paraId="4F05DDF7" w14:textId="77777777" w:rsidR="007D085A" w:rsidRPr="00456497" w:rsidRDefault="007D085A" w:rsidP="00D62DDF">
      <w:pPr>
        <w:pStyle w:val="paragraph"/>
        <w:spacing w:before="0" w:beforeAutospacing="0" w:after="0" w:afterAutospacing="0"/>
        <w:jc w:val="both"/>
        <w:textAlignment w:val="baseline"/>
        <w:rPr>
          <w:rFonts w:ascii="Arial" w:hAnsi="Arial" w:cs="Arial"/>
        </w:rPr>
      </w:pPr>
      <w:r w:rsidRPr="00456497">
        <w:rPr>
          <w:rStyle w:val="eop"/>
          <w:rFonts w:ascii="Arial" w:hAnsi="Arial" w:cs="Arial"/>
        </w:rPr>
        <w:t> </w:t>
      </w:r>
    </w:p>
    <w:p w14:paraId="2F213123" w14:textId="53EB280D" w:rsidR="007D085A" w:rsidRPr="00456497" w:rsidRDefault="007D085A" w:rsidP="00D62DDF">
      <w:pPr>
        <w:pStyle w:val="paragraph"/>
        <w:spacing w:before="0" w:beforeAutospacing="0" w:after="0" w:afterAutospacing="0"/>
        <w:jc w:val="both"/>
        <w:textAlignment w:val="baseline"/>
        <w:rPr>
          <w:rFonts w:ascii="Arial" w:hAnsi="Arial" w:cs="Arial"/>
        </w:rPr>
      </w:pPr>
      <w:r w:rsidRPr="00191B06">
        <w:rPr>
          <w:rStyle w:val="normaltextrun"/>
          <w:rFonts w:ascii="Arial" w:hAnsi="Arial" w:cs="Arial"/>
        </w:rPr>
        <w:t xml:space="preserve">It is unlawful to introduce, possess, move, or release any plant pest or noxious weed regulated by the </w:t>
      </w:r>
      <w:r w:rsidR="00191B06" w:rsidRPr="00191B06">
        <w:rPr>
          <w:rStyle w:val="normaltextrun"/>
          <w:rFonts w:ascii="Arial" w:hAnsi="Arial" w:cs="Arial"/>
        </w:rPr>
        <w:t>Florida Department of Agriculture and Consumer Services (FDACS)</w:t>
      </w:r>
      <w:r w:rsidRPr="00191B06">
        <w:rPr>
          <w:rStyle w:val="normaltextrun"/>
          <w:rFonts w:ascii="Arial" w:hAnsi="Arial" w:cs="Arial"/>
        </w:rPr>
        <w:t xml:space="preserve"> </w:t>
      </w:r>
      <w:r w:rsidRPr="00456497">
        <w:rPr>
          <w:rStyle w:val="normaltextrun"/>
          <w:rFonts w:ascii="Arial" w:hAnsi="Arial" w:cs="Arial"/>
        </w:rPr>
        <w:t xml:space="preserve">and the USDA except under permit issued by </w:t>
      </w:r>
      <w:r w:rsidR="00191B06">
        <w:rPr>
          <w:rStyle w:val="normaltextrun"/>
          <w:rFonts w:ascii="Arial" w:hAnsi="Arial" w:cs="Arial"/>
        </w:rPr>
        <w:t>FDACS</w:t>
      </w:r>
      <w:r w:rsidRPr="00456497">
        <w:rPr>
          <w:rStyle w:val="normaltextrun"/>
          <w:rFonts w:ascii="Arial" w:hAnsi="Arial" w:cs="Arial"/>
        </w:rPr>
        <w:t xml:space="preserve"> or the USDA. Therefore, plants found on the Florida and/or federal noxious weed lists shall not be used in a landscape design.</w:t>
      </w:r>
      <w:r w:rsidRPr="00456497">
        <w:rPr>
          <w:rStyle w:val="eop"/>
          <w:rFonts w:ascii="Arial" w:hAnsi="Arial" w:cs="Arial"/>
        </w:rPr>
        <w:t> </w:t>
      </w:r>
    </w:p>
    <w:p w14:paraId="2766CE7A" w14:textId="77777777" w:rsidR="007D085A" w:rsidRPr="00456497" w:rsidRDefault="007D085A" w:rsidP="00D62DDF">
      <w:pPr>
        <w:pStyle w:val="paragraph"/>
        <w:spacing w:before="0" w:beforeAutospacing="0" w:after="0" w:afterAutospacing="0"/>
        <w:jc w:val="both"/>
        <w:textAlignment w:val="baseline"/>
        <w:rPr>
          <w:rFonts w:ascii="Arial" w:hAnsi="Arial" w:cs="Arial"/>
        </w:rPr>
      </w:pPr>
      <w:r w:rsidRPr="00456497">
        <w:rPr>
          <w:rStyle w:val="eop"/>
          <w:rFonts w:ascii="Arial" w:hAnsi="Arial" w:cs="Arial"/>
        </w:rPr>
        <w:t> </w:t>
      </w:r>
    </w:p>
    <w:p w14:paraId="2E0BF217" w14:textId="77777777" w:rsidR="007D085A" w:rsidRPr="00456497" w:rsidRDefault="007D085A" w:rsidP="00D62DDF">
      <w:pPr>
        <w:pStyle w:val="paragraph"/>
        <w:spacing w:before="0" w:beforeAutospacing="0" w:after="0" w:afterAutospacing="0"/>
        <w:jc w:val="both"/>
        <w:textAlignment w:val="baseline"/>
        <w:rPr>
          <w:rFonts w:ascii="Arial" w:hAnsi="Arial" w:cs="Arial"/>
        </w:rPr>
      </w:pPr>
      <w:r w:rsidRPr="00456497">
        <w:rPr>
          <w:rStyle w:val="normaltextrun"/>
          <w:rFonts w:ascii="Arial" w:hAnsi="Arial" w:cs="Arial"/>
          <w:color w:val="231F20"/>
        </w:rPr>
        <w:t xml:space="preserve">The </w:t>
      </w:r>
      <w:r w:rsidRPr="00456497">
        <w:rPr>
          <w:rStyle w:val="normaltextrun"/>
          <w:rFonts w:ascii="Arial" w:hAnsi="Arial" w:cs="Arial"/>
        </w:rPr>
        <w:t>following resources can be used to identify noxious weeds:</w:t>
      </w:r>
      <w:r w:rsidRPr="00456497">
        <w:rPr>
          <w:rStyle w:val="eop"/>
          <w:rFonts w:ascii="Arial" w:hAnsi="Arial" w:cs="Arial"/>
        </w:rPr>
        <w:t> </w:t>
      </w:r>
    </w:p>
    <w:p w14:paraId="1B53390B" w14:textId="3D3ECAC6" w:rsidR="007D085A" w:rsidRDefault="000256D1" w:rsidP="00D62DDF">
      <w:pPr>
        <w:pStyle w:val="paragraph"/>
        <w:numPr>
          <w:ilvl w:val="0"/>
          <w:numId w:val="19"/>
        </w:numPr>
        <w:spacing w:before="0" w:beforeAutospacing="0" w:after="0" w:afterAutospacing="0"/>
        <w:jc w:val="both"/>
        <w:textAlignment w:val="baseline"/>
        <w:rPr>
          <w:rFonts w:ascii="Arial" w:hAnsi="Arial" w:cs="Arial"/>
        </w:rPr>
      </w:pPr>
      <w:hyperlink r:id="rId41" w:history="1">
        <w:r w:rsidR="00191B06" w:rsidRPr="00191B06">
          <w:rPr>
            <w:rStyle w:val="Hyperlink"/>
            <w:rFonts w:ascii="Arial" w:hAnsi="Arial" w:cs="Arial"/>
          </w:rPr>
          <w:t>Florida Noxious Weed and Invasive Species List</w:t>
        </w:r>
      </w:hyperlink>
    </w:p>
    <w:p w14:paraId="4B827504" w14:textId="331AA8B0" w:rsidR="00191B06" w:rsidRPr="00456497" w:rsidRDefault="000256D1" w:rsidP="00D62DDF">
      <w:pPr>
        <w:pStyle w:val="paragraph"/>
        <w:numPr>
          <w:ilvl w:val="0"/>
          <w:numId w:val="19"/>
        </w:numPr>
        <w:spacing w:before="0" w:beforeAutospacing="0" w:after="0" w:afterAutospacing="0"/>
        <w:jc w:val="both"/>
        <w:textAlignment w:val="baseline"/>
        <w:rPr>
          <w:rFonts w:ascii="Arial" w:hAnsi="Arial" w:cs="Arial"/>
        </w:rPr>
      </w:pPr>
      <w:hyperlink r:id="rId42" w:history="1">
        <w:r w:rsidR="00191B06" w:rsidRPr="00191B06">
          <w:rPr>
            <w:rStyle w:val="Hyperlink"/>
            <w:rFonts w:ascii="Arial" w:hAnsi="Arial" w:cs="Arial"/>
          </w:rPr>
          <w:t>Florida Prohibited Aquatic Plant Species List</w:t>
        </w:r>
      </w:hyperlink>
    </w:p>
    <w:p w14:paraId="62C028EB" w14:textId="77777777" w:rsidR="007D085A" w:rsidRPr="00476B8F" w:rsidRDefault="000256D1" w:rsidP="00D62DDF">
      <w:pPr>
        <w:pStyle w:val="paragraph"/>
        <w:numPr>
          <w:ilvl w:val="0"/>
          <w:numId w:val="19"/>
        </w:numPr>
        <w:spacing w:before="0" w:beforeAutospacing="0" w:after="0" w:afterAutospacing="0"/>
        <w:jc w:val="both"/>
        <w:textAlignment w:val="baseline"/>
        <w:rPr>
          <w:rFonts w:ascii="Arial" w:hAnsi="Arial" w:cs="Arial"/>
          <w:u w:val="single"/>
        </w:rPr>
      </w:pPr>
      <w:hyperlink r:id="rId43" w:tgtFrame="_blank" w:history="1">
        <w:r w:rsidR="007D085A" w:rsidRPr="00476B8F">
          <w:rPr>
            <w:rStyle w:val="normaltextrun"/>
            <w:rFonts w:ascii="Arial" w:hAnsi="Arial" w:cs="Arial"/>
            <w:color w:val="0563C1"/>
            <w:u w:val="single"/>
          </w:rPr>
          <w:t>Federal Noxious Weed List</w:t>
        </w:r>
      </w:hyperlink>
      <w:r w:rsidR="007D085A" w:rsidRPr="00476B8F">
        <w:rPr>
          <w:rStyle w:val="eop"/>
          <w:rFonts w:ascii="Arial" w:hAnsi="Arial" w:cs="Arial"/>
          <w:u w:val="single"/>
        </w:rPr>
        <w:t> </w:t>
      </w:r>
    </w:p>
    <w:p w14:paraId="00EEBBFB" w14:textId="77777777" w:rsidR="007D085A" w:rsidRPr="00476B8F" w:rsidRDefault="000256D1" w:rsidP="00D62DDF">
      <w:pPr>
        <w:pStyle w:val="paragraph"/>
        <w:numPr>
          <w:ilvl w:val="0"/>
          <w:numId w:val="19"/>
        </w:numPr>
        <w:spacing w:before="0" w:beforeAutospacing="0" w:after="0" w:afterAutospacing="0"/>
        <w:jc w:val="both"/>
        <w:textAlignment w:val="baseline"/>
        <w:rPr>
          <w:rFonts w:ascii="Arial" w:hAnsi="Arial" w:cs="Arial"/>
          <w:u w:val="single"/>
        </w:rPr>
      </w:pPr>
      <w:hyperlink r:id="rId44" w:tgtFrame="_blank" w:history="1">
        <w:r w:rsidR="007D085A" w:rsidRPr="00476B8F">
          <w:rPr>
            <w:rStyle w:val="normaltextrun"/>
            <w:rFonts w:ascii="Arial" w:hAnsi="Arial" w:cs="Arial"/>
            <w:color w:val="0563C1"/>
            <w:u w:val="single"/>
          </w:rPr>
          <w:t>The UF/IFAS Assessment of Non-Native Plants in Florida’s Natural Areas</w:t>
        </w:r>
      </w:hyperlink>
      <w:r w:rsidR="007D085A" w:rsidRPr="00476B8F">
        <w:rPr>
          <w:rStyle w:val="eop"/>
          <w:rFonts w:ascii="Arial" w:hAnsi="Arial" w:cs="Arial"/>
          <w:u w:val="single"/>
        </w:rPr>
        <w:t> </w:t>
      </w:r>
    </w:p>
    <w:p w14:paraId="259F7DB8" w14:textId="77777777" w:rsidR="007D085A" w:rsidRPr="00456497" w:rsidRDefault="007D085A" w:rsidP="00D62DDF">
      <w:pPr>
        <w:pStyle w:val="paragraph"/>
        <w:spacing w:before="0" w:beforeAutospacing="0" w:after="0" w:afterAutospacing="0"/>
        <w:ind w:left="-1080"/>
        <w:jc w:val="both"/>
        <w:textAlignment w:val="baseline"/>
        <w:rPr>
          <w:rStyle w:val="eop"/>
          <w:rFonts w:ascii="Arial" w:hAnsi="Arial" w:cs="Arial"/>
        </w:rPr>
      </w:pPr>
    </w:p>
    <w:p w14:paraId="6CCC875A" w14:textId="2F2CDB7C" w:rsidR="00717AE3" w:rsidRPr="00BC0554" w:rsidRDefault="00120B61" w:rsidP="00BC0554">
      <w:pPr>
        <w:pStyle w:val="Heading2"/>
        <w:rPr>
          <w:rFonts w:ascii="Arial" w:hAnsi="Arial" w:cs="Arial"/>
          <w:b/>
          <w:bCs/>
          <w:sz w:val="28"/>
          <w:szCs w:val="28"/>
        </w:rPr>
      </w:pPr>
      <w:bookmarkStart w:id="43" w:name="_Toc117684546"/>
      <w:bookmarkStart w:id="44" w:name="_Toc1665515348"/>
      <w:bookmarkStart w:id="45" w:name="_Toc806286716"/>
      <w:r w:rsidRPr="296C2A78">
        <w:rPr>
          <w:rStyle w:val="normaltextrun"/>
          <w:rFonts w:ascii="Arial" w:hAnsi="Arial" w:cs="Arial"/>
          <w:b/>
          <w:bCs/>
          <w:sz w:val="28"/>
          <w:szCs w:val="28"/>
        </w:rPr>
        <w:t>D</w:t>
      </w:r>
      <w:r w:rsidR="00EE44D9" w:rsidRPr="296C2A78">
        <w:rPr>
          <w:rStyle w:val="normaltextrun"/>
          <w:rFonts w:ascii="Arial" w:hAnsi="Arial" w:cs="Arial"/>
          <w:b/>
          <w:bCs/>
          <w:sz w:val="28"/>
          <w:szCs w:val="28"/>
        </w:rPr>
        <w:t xml:space="preserve">. </w:t>
      </w:r>
      <w:r w:rsidR="00717AE3" w:rsidRPr="296C2A78">
        <w:rPr>
          <w:rStyle w:val="normaltextrun"/>
          <w:rFonts w:ascii="Arial" w:hAnsi="Arial" w:cs="Arial"/>
          <w:b/>
          <w:bCs/>
          <w:sz w:val="28"/>
          <w:szCs w:val="28"/>
        </w:rPr>
        <w:t>Organic Mulch</w:t>
      </w:r>
      <w:bookmarkEnd w:id="43"/>
      <w:r w:rsidR="00717AE3" w:rsidRPr="296C2A78">
        <w:rPr>
          <w:rStyle w:val="eop"/>
          <w:rFonts w:ascii="Arial" w:hAnsi="Arial" w:cs="Arial"/>
          <w:b/>
          <w:bCs/>
          <w:sz w:val="28"/>
          <w:szCs w:val="28"/>
        </w:rPr>
        <w:t> </w:t>
      </w:r>
      <w:bookmarkEnd w:id="44"/>
      <w:bookmarkEnd w:id="45"/>
    </w:p>
    <w:p w14:paraId="3AC94598" w14:textId="77777777" w:rsidR="00120B61" w:rsidRDefault="00120B61" w:rsidP="00D62DDF">
      <w:pPr>
        <w:pStyle w:val="paragraph"/>
        <w:spacing w:before="0" w:beforeAutospacing="0" w:after="0" w:afterAutospacing="0"/>
        <w:jc w:val="both"/>
        <w:textAlignment w:val="baseline"/>
        <w:rPr>
          <w:rStyle w:val="normaltextrun"/>
          <w:rFonts w:ascii="Arial" w:hAnsi="Arial" w:cs="Arial"/>
          <w:sz w:val="25"/>
          <w:szCs w:val="25"/>
        </w:rPr>
      </w:pPr>
    </w:p>
    <w:p w14:paraId="44C33DF8" w14:textId="71EB289A" w:rsidR="006C3ABA" w:rsidRDefault="006C3ABA" w:rsidP="5267150C">
      <w:pPr>
        <w:pStyle w:val="paragraph"/>
        <w:spacing w:before="0" w:beforeAutospacing="0" w:after="0" w:afterAutospacing="0"/>
        <w:jc w:val="both"/>
        <w:textAlignment w:val="baseline"/>
        <w:rPr>
          <w:rStyle w:val="eop"/>
          <w:rFonts w:ascii="Arial" w:hAnsi="Arial" w:cs="Arial"/>
          <w:sz w:val="25"/>
          <w:szCs w:val="25"/>
        </w:rPr>
      </w:pPr>
      <w:r w:rsidRPr="5267150C">
        <w:rPr>
          <w:rStyle w:val="normaltextrun"/>
          <w:rFonts w:ascii="Arial" w:hAnsi="Arial" w:cs="Arial"/>
          <w:sz w:val="25"/>
          <w:szCs w:val="25"/>
        </w:rPr>
        <w:t xml:space="preserve">When correctly applied, mulch can provide several benefits to increase the overall sustainability of landscapes. Mulch reduces evaporative water loss from the soil, suppresses weed growth, moderates soil temperatures and adds nutrients to the soil. </w:t>
      </w:r>
      <w:r w:rsidRPr="5267150C">
        <w:rPr>
          <w:rStyle w:val="eop"/>
          <w:rFonts w:ascii="Arial" w:hAnsi="Arial" w:cs="Arial"/>
          <w:sz w:val="25"/>
          <w:szCs w:val="25"/>
        </w:rPr>
        <w:t> </w:t>
      </w:r>
    </w:p>
    <w:p w14:paraId="07A5014E" w14:textId="77777777" w:rsidR="006C3ABA" w:rsidRPr="00EE44D9" w:rsidRDefault="006C3ABA" w:rsidP="5267150C">
      <w:pPr>
        <w:pStyle w:val="paragraph"/>
        <w:spacing w:before="0" w:beforeAutospacing="0" w:after="0" w:afterAutospacing="0"/>
        <w:jc w:val="both"/>
        <w:textAlignment w:val="baseline"/>
        <w:rPr>
          <w:rStyle w:val="eop"/>
          <w:rFonts w:ascii="Arial" w:hAnsi="Arial" w:cs="Arial"/>
          <w:sz w:val="25"/>
          <w:szCs w:val="25"/>
        </w:rPr>
      </w:pPr>
    </w:p>
    <w:p w14:paraId="56DA5498" w14:textId="0999A2A7" w:rsidR="006C3ABA" w:rsidRPr="00EE44D9" w:rsidRDefault="00717AE3" w:rsidP="5267150C">
      <w:pPr>
        <w:pStyle w:val="paragraph"/>
        <w:spacing w:before="0" w:beforeAutospacing="0" w:after="0" w:afterAutospacing="0"/>
        <w:jc w:val="both"/>
        <w:textAlignment w:val="baseline"/>
        <w:rPr>
          <w:rStyle w:val="eop"/>
          <w:rFonts w:ascii="Arial" w:hAnsi="Arial" w:cs="Arial"/>
          <w:sz w:val="25"/>
          <w:szCs w:val="25"/>
        </w:rPr>
      </w:pPr>
      <w:r w:rsidRPr="5267150C">
        <w:rPr>
          <w:rStyle w:val="normaltextrun"/>
          <w:rFonts w:ascii="Arial" w:hAnsi="Arial" w:cs="Arial"/>
          <w:sz w:val="25"/>
          <w:szCs w:val="25"/>
        </w:rPr>
        <w:t xml:space="preserve">A Florida-Friendly landscape </w:t>
      </w:r>
      <w:r w:rsidR="006C3ABA" w:rsidRPr="5267150C">
        <w:rPr>
          <w:rStyle w:val="normaltextrun"/>
          <w:rFonts w:ascii="Arial" w:hAnsi="Arial" w:cs="Arial"/>
          <w:sz w:val="25"/>
          <w:szCs w:val="25"/>
        </w:rPr>
        <w:t>utilizes</w:t>
      </w:r>
      <w:r w:rsidRPr="5267150C">
        <w:rPr>
          <w:rStyle w:val="normaltextrun"/>
          <w:rFonts w:ascii="Arial" w:hAnsi="Arial" w:cs="Arial"/>
          <w:sz w:val="25"/>
          <w:szCs w:val="25"/>
        </w:rPr>
        <w:t xml:space="preserve"> sustainable, organic mulch. By</w:t>
      </w:r>
      <w:r w:rsidR="00476B8F" w:rsidRPr="5267150C">
        <w:rPr>
          <w:rStyle w:val="normaltextrun"/>
          <w:rFonts w:ascii="Arial" w:hAnsi="Arial" w:cs="Arial"/>
          <w:sz w:val="25"/>
          <w:szCs w:val="25"/>
        </w:rPr>
        <w:t>-</w:t>
      </w:r>
      <w:r w:rsidRPr="5267150C">
        <w:rPr>
          <w:rStyle w:val="normaltextrun"/>
          <w:rFonts w:ascii="Arial" w:hAnsi="Arial" w:cs="Arial"/>
          <w:sz w:val="25"/>
          <w:szCs w:val="25"/>
        </w:rPr>
        <w:t>product</w:t>
      </w:r>
      <w:r w:rsidR="006C3ABA" w:rsidRPr="5267150C">
        <w:rPr>
          <w:rStyle w:val="normaltextrun"/>
          <w:rFonts w:ascii="Arial" w:hAnsi="Arial" w:cs="Arial"/>
          <w:sz w:val="25"/>
          <w:szCs w:val="25"/>
        </w:rPr>
        <w:t xml:space="preserve"> mulch, such as pine straw,</w:t>
      </w:r>
      <w:r w:rsidRPr="5267150C">
        <w:rPr>
          <w:rStyle w:val="normaltextrun"/>
          <w:rFonts w:ascii="Arial" w:hAnsi="Arial" w:cs="Arial"/>
          <w:sz w:val="25"/>
          <w:szCs w:val="25"/>
        </w:rPr>
        <w:t xml:space="preserve"> or recycled mulches</w:t>
      </w:r>
      <w:r w:rsidR="006C3ABA" w:rsidRPr="5267150C">
        <w:rPr>
          <w:rStyle w:val="normaltextrun"/>
          <w:rFonts w:ascii="Arial" w:hAnsi="Arial" w:cs="Arial"/>
          <w:sz w:val="25"/>
          <w:szCs w:val="25"/>
        </w:rPr>
        <w:t xml:space="preserve">, such as </w:t>
      </w:r>
      <w:r w:rsidR="00A43526">
        <w:rPr>
          <w:rStyle w:val="normaltextrun"/>
          <w:rFonts w:ascii="Arial" w:hAnsi="Arial" w:cs="Arial"/>
          <w:sz w:val="25"/>
          <w:szCs w:val="25"/>
        </w:rPr>
        <w:t>utility mulch,</w:t>
      </w:r>
      <w:r w:rsidR="00A43526" w:rsidRPr="5267150C">
        <w:rPr>
          <w:rStyle w:val="normaltextrun"/>
          <w:rFonts w:ascii="Arial" w:hAnsi="Arial" w:cs="Arial"/>
          <w:sz w:val="25"/>
          <w:szCs w:val="25"/>
        </w:rPr>
        <w:t xml:space="preserve"> </w:t>
      </w:r>
      <w:r w:rsidRPr="5267150C">
        <w:rPr>
          <w:rStyle w:val="normaltextrun"/>
          <w:rFonts w:ascii="Arial" w:hAnsi="Arial" w:cs="Arial"/>
          <w:sz w:val="25"/>
          <w:szCs w:val="25"/>
        </w:rPr>
        <w:t xml:space="preserve">should be used when available. </w:t>
      </w:r>
      <w:r w:rsidR="006C3ABA" w:rsidRPr="5267150C">
        <w:rPr>
          <w:rStyle w:val="normaltextrun"/>
          <w:rFonts w:ascii="Arial" w:hAnsi="Arial" w:cs="Arial"/>
          <w:sz w:val="25"/>
          <w:szCs w:val="25"/>
        </w:rPr>
        <w:t xml:space="preserve">Additionally, </w:t>
      </w:r>
      <w:r w:rsidR="006C3ABA" w:rsidRPr="5267150C">
        <w:rPr>
          <w:rStyle w:val="eop"/>
          <w:rFonts w:ascii="Arial" w:hAnsi="Arial" w:cs="Arial"/>
          <w:sz w:val="25"/>
          <w:szCs w:val="25"/>
        </w:rPr>
        <w:t xml:space="preserve">“self-mulching” areas can be designed where leaves </w:t>
      </w:r>
      <w:r w:rsidR="00571517" w:rsidRPr="5267150C">
        <w:rPr>
          <w:rStyle w:val="eop"/>
          <w:rFonts w:ascii="Arial" w:hAnsi="Arial" w:cs="Arial"/>
          <w:sz w:val="25"/>
          <w:szCs w:val="25"/>
        </w:rPr>
        <w:t>can</w:t>
      </w:r>
      <w:r w:rsidR="006C3ABA" w:rsidRPr="5267150C">
        <w:rPr>
          <w:rStyle w:val="eop"/>
          <w:rFonts w:ascii="Arial" w:hAnsi="Arial" w:cs="Arial"/>
          <w:sz w:val="25"/>
          <w:szCs w:val="25"/>
        </w:rPr>
        <w:t xml:space="preserve"> remain on the landscape where they fall. Leaves can also be used to mulch surrounding plant beds. Mulched beds should be maintained at a 2–3-inch depth.  </w:t>
      </w:r>
    </w:p>
    <w:p w14:paraId="10EC33E6" w14:textId="77777777" w:rsidR="006C3ABA" w:rsidRPr="00EE44D9" w:rsidRDefault="006C3ABA" w:rsidP="5267150C">
      <w:pPr>
        <w:pStyle w:val="paragraph"/>
        <w:spacing w:before="0" w:beforeAutospacing="0" w:after="0" w:afterAutospacing="0"/>
        <w:jc w:val="both"/>
        <w:textAlignment w:val="baseline"/>
        <w:rPr>
          <w:rStyle w:val="eop"/>
          <w:rFonts w:ascii="Arial" w:hAnsi="Arial" w:cs="Arial"/>
          <w:sz w:val="25"/>
          <w:szCs w:val="25"/>
        </w:rPr>
      </w:pPr>
    </w:p>
    <w:p w14:paraId="508FA884" w14:textId="4E877846" w:rsidR="006C3ABA" w:rsidRPr="00EE44D9" w:rsidRDefault="006C3ABA" w:rsidP="5267150C">
      <w:pPr>
        <w:pStyle w:val="paragraph"/>
        <w:spacing w:before="0" w:beforeAutospacing="0" w:after="0" w:afterAutospacing="0"/>
        <w:jc w:val="both"/>
        <w:textAlignment w:val="baseline"/>
        <w:rPr>
          <w:rFonts w:ascii="Arial" w:hAnsi="Arial" w:cs="Arial"/>
          <w:sz w:val="25"/>
          <w:szCs w:val="25"/>
        </w:rPr>
      </w:pPr>
      <w:r w:rsidRPr="5267150C">
        <w:rPr>
          <w:rStyle w:val="eop"/>
          <w:rFonts w:ascii="Arial" w:hAnsi="Arial" w:cs="Arial"/>
          <w:sz w:val="25"/>
          <w:szCs w:val="25"/>
        </w:rPr>
        <w:t xml:space="preserve">Ideally, mulch will be pulled back 12-18 inches from the base of trees and 1-2 inches away from shrubs. If mulch is desired throughout the bed for aesthetic reasons, it should be at a depth of no more than one inch over the root ball. This will help water reach the plant roots efficiently. </w:t>
      </w:r>
      <w:r w:rsidR="00571517">
        <w:rPr>
          <w:rStyle w:val="eop"/>
          <w:rFonts w:ascii="Arial" w:hAnsi="Arial" w:cs="Arial"/>
          <w:sz w:val="25"/>
          <w:szCs w:val="25"/>
        </w:rPr>
        <w:t>Excessive mulch at the base of a plant, known as volcano mulching, should be strongly discouraged since this can damage your plants.</w:t>
      </w:r>
    </w:p>
    <w:p w14:paraId="0D2F9018" w14:textId="5B5AD156" w:rsidR="00476B8F" w:rsidRDefault="00476B8F" w:rsidP="5267150C">
      <w:pPr>
        <w:pStyle w:val="paragraph"/>
        <w:spacing w:before="0" w:beforeAutospacing="0" w:after="0" w:afterAutospacing="0"/>
        <w:jc w:val="both"/>
        <w:textAlignment w:val="baseline"/>
        <w:rPr>
          <w:rStyle w:val="normaltextrun"/>
        </w:rPr>
      </w:pPr>
    </w:p>
    <w:p w14:paraId="5E2B8F39" w14:textId="63FF13A0" w:rsidR="00717AE3" w:rsidRPr="00EE44D9" w:rsidRDefault="00717AE3" w:rsidP="5267150C">
      <w:pPr>
        <w:pStyle w:val="paragraph"/>
        <w:spacing w:before="0" w:beforeAutospacing="0" w:after="0" w:afterAutospacing="0"/>
        <w:jc w:val="both"/>
        <w:textAlignment w:val="baseline"/>
        <w:rPr>
          <w:rStyle w:val="normaltextrun"/>
          <w:rFonts w:ascii="Arial" w:hAnsi="Arial" w:cs="Arial"/>
          <w:sz w:val="25"/>
          <w:szCs w:val="25"/>
        </w:rPr>
      </w:pPr>
      <w:r w:rsidRPr="5267150C">
        <w:rPr>
          <w:rStyle w:val="normaltextrun"/>
          <w:rFonts w:ascii="Arial" w:hAnsi="Arial" w:cs="Arial"/>
          <w:sz w:val="25"/>
          <w:szCs w:val="25"/>
        </w:rPr>
        <w:t xml:space="preserve">Recommended </w:t>
      </w:r>
      <w:r w:rsidR="006C3ABA" w:rsidRPr="5267150C">
        <w:rPr>
          <w:rStyle w:val="normaltextrun"/>
          <w:rFonts w:ascii="Arial" w:hAnsi="Arial" w:cs="Arial"/>
          <w:sz w:val="25"/>
          <w:szCs w:val="25"/>
        </w:rPr>
        <w:t xml:space="preserve">Florida-Friendly landscape </w:t>
      </w:r>
      <w:r w:rsidRPr="5267150C">
        <w:rPr>
          <w:rStyle w:val="normaltextrun"/>
          <w:rFonts w:ascii="Arial" w:hAnsi="Arial" w:cs="Arial"/>
          <w:sz w:val="25"/>
          <w:szCs w:val="25"/>
        </w:rPr>
        <w:t xml:space="preserve">mulch types include: </w:t>
      </w:r>
    </w:p>
    <w:p w14:paraId="07E3CB9B" w14:textId="2C86725C" w:rsidR="00717AE3" w:rsidRPr="00EE44D9" w:rsidRDefault="00717AE3" w:rsidP="5267150C">
      <w:pPr>
        <w:pStyle w:val="paragraph"/>
        <w:numPr>
          <w:ilvl w:val="0"/>
          <w:numId w:val="15"/>
        </w:numPr>
        <w:spacing w:before="0" w:beforeAutospacing="0" w:after="0" w:afterAutospacing="0"/>
        <w:jc w:val="both"/>
        <w:textAlignment w:val="baseline"/>
        <w:rPr>
          <w:rStyle w:val="normaltextrun"/>
          <w:rFonts w:ascii="Arial" w:hAnsi="Arial" w:cs="Arial"/>
          <w:sz w:val="25"/>
          <w:szCs w:val="25"/>
        </w:rPr>
      </w:pPr>
      <w:r w:rsidRPr="5267150C">
        <w:rPr>
          <w:rStyle w:val="normaltextrun"/>
          <w:rFonts w:ascii="Arial" w:hAnsi="Arial" w:cs="Arial"/>
          <w:sz w:val="25"/>
          <w:szCs w:val="25"/>
        </w:rPr>
        <w:t>Fallen leaves</w:t>
      </w:r>
    </w:p>
    <w:p w14:paraId="0F078915" w14:textId="26DAB0FA" w:rsidR="00717AE3" w:rsidRPr="00EE44D9" w:rsidRDefault="00717AE3" w:rsidP="5267150C">
      <w:pPr>
        <w:pStyle w:val="paragraph"/>
        <w:numPr>
          <w:ilvl w:val="0"/>
          <w:numId w:val="15"/>
        </w:numPr>
        <w:spacing w:before="0" w:beforeAutospacing="0" w:after="0" w:afterAutospacing="0"/>
        <w:jc w:val="both"/>
        <w:textAlignment w:val="baseline"/>
        <w:rPr>
          <w:rStyle w:val="normaltextrun"/>
          <w:rFonts w:ascii="Arial" w:hAnsi="Arial" w:cs="Arial"/>
          <w:sz w:val="25"/>
          <w:szCs w:val="25"/>
        </w:rPr>
      </w:pPr>
      <w:r w:rsidRPr="5267150C">
        <w:rPr>
          <w:rStyle w:val="normaltextrun"/>
          <w:rFonts w:ascii="Arial" w:hAnsi="Arial" w:cs="Arial"/>
          <w:sz w:val="25"/>
          <w:szCs w:val="25"/>
        </w:rPr>
        <w:t>Utility mulch</w:t>
      </w:r>
      <w:r w:rsidR="007B3CFC" w:rsidRPr="5267150C">
        <w:rPr>
          <w:rStyle w:val="normaltextrun"/>
          <w:rFonts w:ascii="Arial" w:hAnsi="Arial" w:cs="Arial"/>
          <w:sz w:val="25"/>
          <w:szCs w:val="25"/>
        </w:rPr>
        <w:t>, which comes from tree debris that utility companies have trimmed</w:t>
      </w:r>
    </w:p>
    <w:p w14:paraId="3E3014BF" w14:textId="1F972780" w:rsidR="00717AE3" w:rsidRPr="00EE44D9" w:rsidRDefault="00164FB2" w:rsidP="5267150C">
      <w:pPr>
        <w:pStyle w:val="paragraph"/>
        <w:numPr>
          <w:ilvl w:val="0"/>
          <w:numId w:val="15"/>
        </w:numPr>
        <w:spacing w:before="0" w:beforeAutospacing="0" w:after="0" w:afterAutospacing="0"/>
        <w:jc w:val="both"/>
        <w:textAlignment w:val="baseline"/>
        <w:rPr>
          <w:rStyle w:val="normaltextrun"/>
          <w:rFonts w:ascii="Arial" w:hAnsi="Arial" w:cs="Arial"/>
          <w:sz w:val="25"/>
          <w:szCs w:val="25"/>
        </w:rPr>
      </w:pPr>
      <w:r>
        <w:rPr>
          <w:rStyle w:val="normaltextrun"/>
          <w:rFonts w:ascii="Arial" w:hAnsi="Arial" w:cs="Arial"/>
          <w:sz w:val="25"/>
          <w:szCs w:val="25"/>
        </w:rPr>
        <w:t xml:space="preserve">Commercial, bagged </w:t>
      </w:r>
      <w:r w:rsidR="00717AE3" w:rsidRPr="5267150C">
        <w:rPr>
          <w:rStyle w:val="normaltextrun"/>
          <w:rFonts w:ascii="Arial" w:hAnsi="Arial" w:cs="Arial"/>
          <w:sz w:val="25"/>
          <w:szCs w:val="25"/>
        </w:rPr>
        <w:t>Melaleuca mulch</w:t>
      </w:r>
    </w:p>
    <w:p w14:paraId="50B758BF" w14:textId="73C2146D" w:rsidR="00717AE3" w:rsidRPr="00EE44D9" w:rsidRDefault="00717AE3" w:rsidP="5267150C">
      <w:pPr>
        <w:pStyle w:val="paragraph"/>
        <w:numPr>
          <w:ilvl w:val="0"/>
          <w:numId w:val="15"/>
        </w:numPr>
        <w:spacing w:before="0" w:beforeAutospacing="0" w:after="0" w:afterAutospacing="0"/>
        <w:jc w:val="both"/>
        <w:textAlignment w:val="baseline"/>
        <w:rPr>
          <w:rStyle w:val="normaltextrun"/>
          <w:rFonts w:ascii="Arial" w:hAnsi="Arial" w:cs="Arial"/>
          <w:sz w:val="25"/>
          <w:szCs w:val="25"/>
        </w:rPr>
      </w:pPr>
      <w:r w:rsidRPr="5267150C">
        <w:rPr>
          <w:rStyle w:val="normaltextrun"/>
          <w:rFonts w:ascii="Arial" w:hAnsi="Arial" w:cs="Arial"/>
          <w:sz w:val="25"/>
          <w:szCs w:val="25"/>
        </w:rPr>
        <w:t>Pine bark</w:t>
      </w:r>
    </w:p>
    <w:p w14:paraId="385B05BB" w14:textId="6762753A" w:rsidR="00717AE3" w:rsidRPr="00EE44D9" w:rsidRDefault="00717AE3" w:rsidP="5267150C">
      <w:pPr>
        <w:pStyle w:val="paragraph"/>
        <w:numPr>
          <w:ilvl w:val="0"/>
          <w:numId w:val="15"/>
        </w:numPr>
        <w:spacing w:before="0" w:beforeAutospacing="0" w:after="0" w:afterAutospacing="0"/>
        <w:jc w:val="both"/>
        <w:textAlignment w:val="baseline"/>
        <w:rPr>
          <w:rStyle w:val="normaltextrun"/>
          <w:rFonts w:ascii="Arial" w:hAnsi="Arial" w:cs="Arial"/>
          <w:sz w:val="25"/>
          <w:szCs w:val="25"/>
        </w:rPr>
      </w:pPr>
      <w:r w:rsidRPr="5267150C">
        <w:rPr>
          <w:rStyle w:val="normaltextrun"/>
          <w:rFonts w:ascii="Arial" w:hAnsi="Arial" w:cs="Arial"/>
          <w:sz w:val="25"/>
          <w:szCs w:val="25"/>
        </w:rPr>
        <w:t>Pine straw</w:t>
      </w:r>
    </w:p>
    <w:p w14:paraId="78D7BB8E" w14:textId="7C551B52" w:rsidR="00717AE3" w:rsidRPr="00EE44D9" w:rsidRDefault="00164FB2" w:rsidP="5267150C">
      <w:pPr>
        <w:pStyle w:val="paragraph"/>
        <w:numPr>
          <w:ilvl w:val="0"/>
          <w:numId w:val="15"/>
        </w:numPr>
        <w:spacing w:before="0" w:beforeAutospacing="0" w:after="0" w:afterAutospacing="0"/>
        <w:jc w:val="both"/>
        <w:textAlignment w:val="baseline"/>
        <w:rPr>
          <w:rStyle w:val="normaltextrun"/>
          <w:rFonts w:ascii="Arial" w:hAnsi="Arial" w:cs="Arial"/>
          <w:sz w:val="25"/>
          <w:szCs w:val="25"/>
        </w:rPr>
      </w:pPr>
      <w:r>
        <w:rPr>
          <w:rStyle w:val="normaltextrun"/>
          <w:rFonts w:ascii="Arial" w:hAnsi="Arial" w:cs="Arial"/>
          <w:sz w:val="25"/>
          <w:szCs w:val="25"/>
        </w:rPr>
        <w:t xml:space="preserve">Commercial, bagged </w:t>
      </w:r>
      <w:r w:rsidR="00717AE3" w:rsidRPr="5267150C">
        <w:rPr>
          <w:rStyle w:val="normaltextrun"/>
          <w:rFonts w:ascii="Arial" w:hAnsi="Arial" w:cs="Arial"/>
          <w:sz w:val="25"/>
          <w:szCs w:val="25"/>
        </w:rPr>
        <w:t>Eucalyptus mulch</w:t>
      </w:r>
    </w:p>
    <w:p w14:paraId="3ED92113" w14:textId="22608137" w:rsidR="00717AE3" w:rsidRPr="00EE44D9" w:rsidRDefault="00717AE3" w:rsidP="5267150C">
      <w:pPr>
        <w:pStyle w:val="paragraph"/>
        <w:numPr>
          <w:ilvl w:val="0"/>
          <w:numId w:val="15"/>
        </w:numPr>
        <w:spacing w:before="0" w:beforeAutospacing="0" w:after="0" w:afterAutospacing="0"/>
        <w:jc w:val="both"/>
        <w:textAlignment w:val="baseline"/>
        <w:rPr>
          <w:rStyle w:val="normaltextrun"/>
          <w:rFonts w:ascii="Arial" w:hAnsi="Arial" w:cs="Arial"/>
          <w:sz w:val="25"/>
          <w:szCs w:val="25"/>
        </w:rPr>
      </w:pPr>
      <w:r w:rsidRPr="5267150C">
        <w:rPr>
          <w:rStyle w:val="normaltextrun"/>
          <w:rFonts w:ascii="Arial" w:hAnsi="Arial" w:cs="Arial"/>
          <w:sz w:val="25"/>
          <w:szCs w:val="25"/>
        </w:rPr>
        <w:t>Mixed hardwood mulch</w:t>
      </w:r>
    </w:p>
    <w:p w14:paraId="6DE1E9CD" w14:textId="0ED34BB2" w:rsidR="00717AE3" w:rsidRPr="00EE44D9" w:rsidRDefault="00717AE3" w:rsidP="00D62DDF">
      <w:pPr>
        <w:pStyle w:val="paragraph"/>
        <w:spacing w:before="0" w:beforeAutospacing="0" w:after="0" w:afterAutospacing="0"/>
        <w:jc w:val="both"/>
        <w:textAlignment w:val="baseline"/>
        <w:rPr>
          <w:rStyle w:val="normaltextrun"/>
          <w:rFonts w:ascii="Arial" w:hAnsi="Arial" w:cs="Arial"/>
          <w:sz w:val="25"/>
          <w:szCs w:val="25"/>
        </w:rPr>
      </w:pPr>
    </w:p>
    <w:p w14:paraId="6977220F" w14:textId="51FAAF4E" w:rsidR="00476B8F" w:rsidRDefault="006C3ABA" w:rsidP="5267150C">
      <w:pPr>
        <w:pStyle w:val="paragraph"/>
        <w:spacing w:before="0" w:beforeAutospacing="0" w:after="0" w:afterAutospacing="0"/>
        <w:jc w:val="both"/>
        <w:textAlignment w:val="baseline"/>
        <w:rPr>
          <w:rStyle w:val="normaltextrun"/>
          <w:rFonts w:ascii="Arial" w:hAnsi="Arial" w:cs="Arial"/>
          <w:sz w:val="25"/>
          <w:szCs w:val="25"/>
        </w:rPr>
      </w:pPr>
      <w:r w:rsidRPr="5267150C">
        <w:rPr>
          <w:rStyle w:val="normaltextrun"/>
          <w:rFonts w:ascii="Arial" w:hAnsi="Arial" w:cs="Arial"/>
          <w:sz w:val="25"/>
          <w:szCs w:val="25"/>
        </w:rPr>
        <w:t>M</w:t>
      </w:r>
      <w:r w:rsidR="00476B8F" w:rsidRPr="5267150C">
        <w:rPr>
          <w:rStyle w:val="normaltextrun"/>
          <w:rFonts w:ascii="Arial" w:hAnsi="Arial" w:cs="Arial"/>
          <w:sz w:val="25"/>
          <w:szCs w:val="25"/>
        </w:rPr>
        <w:t>ulch types</w:t>
      </w:r>
      <w:r w:rsidRPr="5267150C">
        <w:rPr>
          <w:rStyle w:val="normaltextrun"/>
          <w:rFonts w:ascii="Arial" w:hAnsi="Arial" w:cs="Arial"/>
          <w:sz w:val="25"/>
          <w:szCs w:val="25"/>
        </w:rPr>
        <w:t xml:space="preserve"> that are not recommended for a Florida-Friendly landscape include</w:t>
      </w:r>
      <w:r w:rsidR="00476B8F" w:rsidRPr="5267150C">
        <w:rPr>
          <w:rStyle w:val="normaltextrun"/>
          <w:rFonts w:ascii="Arial" w:hAnsi="Arial" w:cs="Arial"/>
          <w:sz w:val="25"/>
          <w:szCs w:val="25"/>
        </w:rPr>
        <w:t>:</w:t>
      </w:r>
    </w:p>
    <w:p w14:paraId="372942E4" w14:textId="3A98A237" w:rsidR="00476B8F" w:rsidRDefault="00717AE3" w:rsidP="5267150C">
      <w:pPr>
        <w:pStyle w:val="paragraph"/>
        <w:numPr>
          <w:ilvl w:val="0"/>
          <w:numId w:val="28"/>
        </w:numPr>
        <w:spacing w:before="0" w:beforeAutospacing="0" w:after="0" w:afterAutospacing="0"/>
        <w:jc w:val="both"/>
        <w:textAlignment w:val="baseline"/>
        <w:rPr>
          <w:rStyle w:val="normaltextrun"/>
          <w:rFonts w:ascii="Arial" w:hAnsi="Arial" w:cs="Arial"/>
          <w:sz w:val="25"/>
          <w:szCs w:val="25"/>
        </w:rPr>
      </w:pPr>
      <w:r w:rsidRPr="5267150C">
        <w:rPr>
          <w:rStyle w:val="normaltextrun"/>
          <w:rFonts w:ascii="Arial" w:hAnsi="Arial" w:cs="Arial"/>
          <w:sz w:val="25"/>
          <w:szCs w:val="25"/>
        </w:rPr>
        <w:t>Cypress</w:t>
      </w:r>
    </w:p>
    <w:p w14:paraId="6D11F0D9" w14:textId="22D557FB" w:rsidR="00717AE3" w:rsidRPr="00BB4452" w:rsidRDefault="00717AE3" w:rsidP="5267150C">
      <w:pPr>
        <w:pStyle w:val="paragraph"/>
        <w:numPr>
          <w:ilvl w:val="0"/>
          <w:numId w:val="28"/>
        </w:numPr>
        <w:spacing w:before="0" w:beforeAutospacing="0" w:after="0" w:afterAutospacing="0"/>
        <w:jc w:val="both"/>
        <w:textAlignment w:val="baseline"/>
        <w:rPr>
          <w:rStyle w:val="eop"/>
          <w:rFonts w:asciiTheme="minorHAnsi" w:eastAsiaTheme="minorEastAsia" w:hAnsiTheme="minorHAnsi" w:cstheme="minorBidi"/>
          <w:sz w:val="25"/>
          <w:szCs w:val="25"/>
        </w:rPr>
      </w:pPr>
      <w:r w:rsidRPr="5267150C">
        <w:rPr>
          <w:rStyle w:val="normaltextrun"/>
          <w:rFonts w:ascii="Arial" w:hAnsi="Arial" w:cs="Arial"/>
          <w:sz w:val="25"/>
          <w:szCs w:val="25"/>
        </w:rPr>
        <w:t xml:space="preserve">Non-organic mulch (rocks, rubber, </w:t>
      </w:r>
      <w:r w:rsidR="00C0490F" w:rsidRPr="5267150C">
        <w:rPr>
          <w:rStyle w:val="normaltextrun"/>
          <w:rFonts w:ascii="Arial" w:hAnsi="Arial" w:cs="Arial"/>
          <w:sz w:val="25"/>
          <w:szCs w:val="25"/>
        </w:rPr>
        <w:t>etc</w:t>
      </w:r>
      <w:r w:rsidRPr="5267150C">
        <w:rPr>
          <w:rStyle w:val="normaltextrun"/>
          <w:rFonts w:ascii="Arial" w:hAnsi="Arial" w:cs="Arial"/>
          <w:sz w:val="25"/>
          <w:szCs w:val="25"/>
        </w:rPr>
        <w:t>.)</w:t>
      </w:r>
    </w:p>
    <w:p w14:paraId="1967E947" w14:textId="74782E1C" w:rsidR="00697DC2" w:rsidRDefault="00697DC2" w:rsidP="5267150C">
      <w:pPr>
        <w:pStyle w:val="paragraph"/>
        <w:spacing w:before="0" w:beforeAutospacing="0" w:after="0" w:afterAutospacing="0"/>
        <w:jc w:val="both"/>
        <w:textAlignment w:val="baseline"/>
        <w:rPr>
          <w:rStyle w:val="eop"/>
        </w:rPr>
      </w:pPr>
    </w:p>
    <w:p w14:paraId="5BF740CC" w14:textId="004845A2" w:rsidR="00B97160" w:rsidRDefault="00B97160" w:rsidP="00B97160">
      <w:pPr>
        <w:pStyle w:val="Heading2"/>
        <w:rPr>
          <w:rFonts w:ascii="Arial" w:hAnsi="Arial" w:cs="Arial"/>
          <w:b/>
          <w:bCs/>
          <w:sz w:val="28"/>
          <w:szCs w:val="28"/>
        </w:rPr>
      </w:pPr>
      <w:bookmarkStart w:id="46" w:name="_Toc2035752568"/>
      <w:bookmarkStart w:id="47" w:name="_Toc117684547"/>
      <w:bookmarkStart w:id="48" w:name="_Toc2030688015"/>
      <w:r w:rsidRPr="296C2A78">
        <w:rPr>
          <w:rFonts w:ascii="Arial" w:hAnsi="Arial" w:cs="Arial"/>
          <w:b/>
          <w:bCs/>
          <w:sz w:val="28"/>
          <w:szCs w:val="28"/>
        </w:rPr>
        <w:t>E. Soil Amendment</w:t>
      </w:r>
      <w:r w:rsidR="00845754" w:rsidRPr="296C2A78">
        <w:rPr>
          <w:rFonts w:ascii="Arial" w:hAnsi="Arial" w:cs="Arial"/>
          <w:b/>
          <w:bCs/>
          <w:sz w:val="28"/>
          <w:szCs w:val="28"/>
        </w:rPr>
        <w:t>s</w:t>
      </w:r>
      <w:bookmarkEnd w:id="46"/>
      <w:bookmarkEnd w:id="47"/>
      <w:bookmarkEnd w:id="48"/>
    </w:p>
    <w:p w14:paraId="7AAB75E9" w14:textId="77777777" w:rsidR="0030257B" w:rsidRPr="008E4676" w:rsidRDefault="0030257B" w:rsidP="008E4676">
      <w:pPr>
        <w:spacing w:after="0"/>
      </w:pPr>
    </w:p>
    <w:p w14:paraId="377DAA87" w14:textId="01808C7C" w:rsidR="00B97160" w:rsidRPr="008E4676" w:rsidRDefault="00B97160" w:rsidP="008E4676">
      <w:pPr>
        <w:pStyle w:val="paragraph"/>
        <w:spacing w:before="0" w:beforeAutospacing="0" w:after="0" w:afterAutospacing="0"/>
        <w:jc w:val="both"/>
        <w:textAlignment w:val="baseline"/>
        <w:rPr>
          <w:rFonts w:ascii="Arial" w:hAnsi="Arial" w:cs="Arial"/>
        </w:rPr>
      </w:pPr>
      <w:r w:rsidRPr="000A4C46">
        <w:rPr>
          <w:rFonts w:ascii="Arial" w:hAnsi="Arial" w:cs="Arial"/>
        </w:rPr>
        <w:t>A Florida-Friendly landscape will preserve natural soil conditions</w:t>
      </w:r>
      <w:r>
        <w:rPr>
          <w:rFonts w:ascii="Arial" w:hAnsi="Arial" w:cs="Arial"/>
        </w:rPr>
        <w:t xml:space="preserve"> wherever possible</w:t>
      </w:r>
      <w:r w:rsidRPr="000A4C46">
        <w:rPr>
          <w:rFonts w:ascii="Arial" w:hAnsi="Arial" w:cs="Arial"/>
        </w:rPr>
        <w:t xml:space="preserve">. </w:t>
      </w:r>
      <w:r w:rsidR="00845754">
        <w:rPr>
          <w:rFonts w:ascii="Arial" w:hAnsi="Arial" w:cs="Arial"/>
        </w:rPr>
        <w:t xml:space="preserve">Where needed, </w:t>
      </w:r>
      <w:r w:rsidR="0030257B">
        <w:rPr>
          <w:rFonts w:ascii="Arial" w:hAnsi="Arial" w:cs="Arial"/>
        </w:rPr>
        <w:t xml:space="preserve">however, </w:t>
      </w:r>
      <w:r w:rsidRPr="000A4C46">
        <w:rPr>
          <w:rFonts w:ascii="Arial" w:hAnsi="Arial" w:cs="Arial"/>
        </w:rPr>
        <w:t>soil amendments may be made</w:t>
      </w:r>
      <w:r w:rsidR="00845754">
        <w:rPr>
          <w:rFonts w:ascii="Arial" w:hAnsi="Arial" w:cs="Arial"/>
        </w:rPr>
        <w:t xml:space="preserve"> to improve soil’s physical properties</w:t>
      </w:r>
      <w:r w:rsidRPr="000A4C46">
        <w:rPr>
          <w:rFonts w:ascii="Arial" w:hAnsi="Arial" w:cs="Arial"/>
        </w:rPr>
        <w:t xml:space="preserve">. A </w:t>
      </w:r>
      <w:hyperlink r:id="rId45" w:history="1">
        <w:r w:rsidRPr="000A4C46">
          <w:rPr>
            <w:rStyle w:val="Hyperlink"/>
            <w:rFonts w:ascii="Arial" w:hAnsi="Arial" w:cs="Arial"/>
            <w:color w:val="4472C4" w:themeColor="accent1"/>
          </w:rPr>
          <w:t>soil test</w:t>
        </w:r>
      </w:hyperlink>
      <w:r w:rsidRPr="000A4C46">
        <w:rPr>
          <w:rFonts w:ascii="Arial" w:hAnsi="Arial" w:cs="Arial"/>
        </w:rPr>
        <w:t xml:space="preserve"> should be used to identify the current conditions of the soil prior to making any amendments. </w:t>
      </w:r>
      <w:r w:rsidRPr="008E4676">
        <w:rPr>
          <w:rFonts w:ascii="Arial" w:hAnsi="Arial" w:cs="Arial"/>
        </w:rPr>
        <w:t xml:space="preserve">Soil amendments should be </w:t>
      </w:r>
      <w:r w:rsidR="0030257B" w:rsidRPr="008E4676">
        <w:rPr>
          <w:rFonts w:ascii="Arial" w:hAnsi="Arial" w:cs="Arial"/>
        </w:rPr>
        <w:t>added</w:t>
      </w:r>
      <w:r w:rsidRPr="008E4676">
        <w:rPr>
          <w:rFonts w:ascii="Arial" w:hAnsi="Arial" w:cs="Arial"/>
        </w:rPr>
        <w:t xml:space="preserve"> </w:t>
      </w:r>
      <w:r w:rsidR="00A50EAC">
        <w:rPr>
          <w:rFonts w:ascii="Arial" w:hAnsi="Arial" w:cs="Arial"/>
        </w:rPr>
        <w:t xml:space="preserve">according to </w:t>
      </w:r>
      <w:r w:rsidRPr="008E4676">
        <w:rPr>
          <w:rFonts w:ascii="Arial" w:hAnsi="Arial" w:cs="Arial"/>
        </w:rPr>
        <w:t xml:space="preserve">manufacturer-recommended rates. </w:t>
      </w:r>
    </w:p>
    <w:p w14:paraId="01F72434" w14:textId="30F355B9" w:rsidR="00EB3951" w:rsidRPr="00EB3951" w:rsidRDefault="00845754" w:rsidP="008E4676">
      <w:pPr>
        <w:pStyle w:val="paragraph"/>
        <w:spacing w:before="0" w:beforeAutospacing="0" w:after="0" w:afterAutospacing="0"/>
        <w:jc w:val="both"/>
        <w:textAlignment w:val="baseline"/>
        <w:rPr>
          <w:rFonts w:ascii="Arial" w:hAnsi="Arial" w:cs="Arial"/>
        </w:rPr>
      </w:pPr>
      <w:r>
        <w:rPr>
          <w:rFonts w:ascii="Arial" w:hAnsi="Arial" w:cs="Arial"/>
        </w:rPr>
        <w:t xml:space="preserve"> </w:t>
      </w:r>
    </w:p>
    <w:p w14:paraId="52E3AA47" w14:textId="60398A6F" w:rsidR="00924A6B" w:rsidRPr="009E5BC9" w:rsidRDefault="0030257B" w:rsidP="6ED37E53">
      <w:pPr>
        <w:pStyle w:val="paragraph"/>
        <w:spacing w:before="0" w:beforeAutospacing="0" w:after="0" w:afterAutospacing="0"/>
        <w:jc w:val="both"/>
        <w:textAlignment w:val="baseline"/>
        <w:rPr>
          <w:rFonts w:ascii="Arial" w:hAnsi="Arial" w:cs="Arial"/>
        </w:rPr>
      </w:pPr>
      <w:r w:rsidRPr="76604E6D">
        <w:rPr>
          <w:rFonts w:ascii="Arial" w:hAnsi="Arial" w:cs="Arial"/>
        </w:rPr>
        <w:t xml:space="preserve">Florida-friendly organic amendments, such as organic compost, manure, or even worm castings, can be used. Such amendments may be beneficial where the soil needs increased nutrient content and help retaining soil moisture and stabilizing soil pH, such as flower beds and vegetable gardens. </w:t>
      </w:r>
      <w:r w:rsidR="009E5BC9" w:rsidRPr="76604E6D">
        <w:rPr>
          <w:rFonts w:ascii="Arial" w:hAnsi="Arial" w:cs="Arial"/>
        </w:rPr>
        <w:t>Nonorganic types of amendments</w:t>
      </w:r>
      <w:r w:rsidRPr="76604E6D">
        <w:rPr>
          <w:rFonts w:ascii="Arial" w:hAnsi="Arial" w:cs="Arial"/>
        </w:rPr>
        <w:t xml:space="preserve"> may be used when </w:t>
      </w:r>
      <w:r w:rsidR="00941E0C" w:rsidRPr="76604E6D">
        <w:rPr>
          <w:rFonts w:ascii="Arial" w:hAnsi="Arial" w:cs="Arial"/>
        </w:rPr>
        <w:t xml:space="preserve">incorporated </w:t>
      </w:r>
      <w:r w:rsidRPr="76604E6D">
        <w:rPr>
          <w:rFonts w:ascii="Arial" w:hAnsi="Arial" w:cs="Arial"/>
        </w:rPr>
        <w:t>properly and in accordance with manufacturer-recommended rates</w:t>
      </w:r>
      <w:r w:rsidR="00B97160" w:rsidRPr="76604E6D">
        <w:rPr>
          <w:rFonts w:ascii="Arial" w:hAnsi="Arial" w:cs="Arial"/>
        </w:rPr>
        <w:t xml:space="preserve">. </w:t>
      </w:r>
      <w:r w:rsidRPr="76604E6D">
        <w:rPr>
          <w:rFonts w:ascii="Arial" w:hAnsi="Arial" w:cs="Arial"/>
        </w:rPr>
        <w:t xml:space="preserve">These may include wetting agents that improve penetration of water into soils; superabsorbent polymers that increase water holding capacity; and hygroscopic humectant products, which act as moisture magnets, attracting unused water molecules from air pockets within the soil. </w:t>
      </w:r>
    </w:p>
    <w:p w14:paraId="6E2A9F45" w14:textId="77777777" w:rsidR="00924A6B" w:rsidRDefault="00924A6B" w:rsidP="00924A6B">
      <w:pPr>
        <w:pStyle w:val="paragraph"/>
        <w:spacing w:before="0" w:beforeAutospacing="0" w:after="0" w:afterAutospacing="0"/>
        <w:ind w:left="720"/>
        <w:jc w:val="both"/>
        <w:textAlignment w:val="baseline"/>
        <w:rPr>
          <w:rStyle w:val="normaltextrun"/>
          <w:sz w:val="25"/>
          <w:szCs w:val="25"/>
        </w:rPr>
      </w:pPr>
    </w:p>
    <w:p w14:paraId="7B3DC25C" w14:textId="0FF45080" w:rsidR="00120B61" w:rsidRPr="00BC0554" w:rsidRDefault="0030257B" w:rsidP="00BC0554">
      <w:pPr>
        <w:pStyle w:val="Heading2"/>
        <w:rPr>
          <w:rFonts w:ascii="Arial" w:hAnsi="Arial" w:cs="Arial"/>
          <w:b/>
          <w:bCs/>
        </w:rPr>
      </w:pPr>
      <w:bookmarkStart w:id="49" w:name="_Toc117684548"/>
      <w:bookmarkStart w:id="50" w:name="_Toc879402110"/>
      <w:bookmarkStart w:id="51" w:name="_Toc1140471528"/>
      <w:r w:rsidRPr="296C2A78">
        <w:rPr>
          <w:rFonts w:ascii="Arial" w:hAnsi="Arial" w:cs="Arial"/>
          <w:b/>
          <w:bCs/>
          <w:sz w:val="28"/>
          <w:szCs w:val="28"/>
        </w:rPr>
        <w:t>F</w:t>
      </w:r>
      <w:r w:rsidR="00EE44D9" w:rsidRPr="296C2A78">
        <w:rPr>
          <w:rFonts w:ascii="Arial" w:hAnsi="Arial" w:cs="Arial"/>
          <w:b/>
          <w:bCs/>
          <w:sz w:val="28"/>
          <w:szCs w:val="28"/>
        </w:rPr>
        <w:t>. Preventing Stormwater Runoff</w:t>
      </w:r>
      <w:bookmarkEnd w:id="49"/>
      <w:r>
        <w:br/>
      </w:r>
      <w:bookmarkEnd w:id="50"/>
      <w:bookmarkEnd w:id="51"/>
    </w:p>
    <w:p w14:paraId="4FEDC115" w14:textId="567FADDC" w:rsidR="00CF34BB" w:rsidRDefault="00EE44D9" w:rsidP="00D62DDF">
      <w:pPr>
        <w:pStyle w:val="paragraph"/>
        <w:spacing w:before="0" w:beforeAutospacing="0" w:after="0" w:afterAutospacing="0"/>
        <w:jc w:val="both"/>
        <w:textAlignment w:val="baseline"/>
        <w:rPr>
          <w:rFonts w:ascii="Arial" w:hAnsi="Arial" w:cs="Arial"/>
        </w:rPr>
      </w:pPr>
      <w:r>
        <w:rPr>
          <w:rFonts w:ascii="Arial" w:hAnsi="Arial" w:cs="Arial"/>
        </w:rPr>
        <w:t xml:space="preserve">Florida-Friendly landscapes shall be designed to prevent stormwater runoff. Rain barrels and cisterns are examples of easy ways to collect rainwater for reuse in the landscape. The collected rainwater can be attached to irrigation systems or used for hand watering to decrease the need for </w:t>
      </w:r>
      <w:r w:rsidR="00CF34BB">
        <w:rPr>
          <w:rFonts w:ascii="Arial" w:hAnsi="Arial" w:cs="Arial"/>
        </w:rPr>
        <w:t xml:space="preserve">traditional irrigation. </w:t>
      </w:r>
    </w:p>
    <w:p w14:paraId="1A535DDA" w14:textId="77777777" w:rsidR="00CF34BB" w:rsidRDefault="00CF34BB" w:rsidP="00D62DDF">
      <w:pPr>
        <w:pStyle w:val="paragraph"/>
        <w:spacing w:before="0" w:beforeAutospacing="0" w:after="0" w:afterAutospacing="0"/>
        <w:jc w:val="both"/>
        <w:textAlignment w:val="baseline"/>
        <w:rPr>
          <w:rFonts w:ascii="Arial" w:hAnsi="Arial" w:cs="Arial"/>
        </w:rPr>
      </w:pPr>
    </w:p>
    <w:p w14:paraId="493D3263" w14:textId="502B0DDE" w:rsidR="00EE44D9" w:rsidRDefault="00CF34BB" w:rsidP="00D62DDF">
      <w:pPr>
        <w:pStyle w:val="paragraph"/>
        <w:spacing w:before="0" w:beforeAutospacing="0" w:after="0" w:afterAutospacing="0"/>
        <w:jc w:val="both"/>
        <w:textAlignment w:val="baseline"/>
        <w:rPr>
          <w:rFonts w:ascii="Arial" w:hAnsi="Arial" w:cs="Arial"/>
        </w:rPr>
      </w:pPr>
      <w:r>
        <w:rPr>
          <w:rFonts w:ascii="Arial" w:hAnsi="Arial" w:cs="Arial"/>
        </w:rPr>
        <w:t xml:space="preserve">Where applicable, landscapes should be designed with </w:t>
      </w:r>
      <w:hyperlink r:id="rId46" w:history="1">
        <w:r w:rsidRPr="00CF34BB">
          <w:rPr>
            <w:rStyle w:val="Hyperlink"/>
            <w:rFonts w:ascii="Arial" w:hAnsi="Arial" w:cs="Arial"/>
          </w:rPr>
          <w:t>green stormwater infrastructure</w:t>
        </w:r>
      </w:hyperlink>
      <w:r>
        <w:rPr>
          <w:rFonts w:ascii="Arial" w:hAnsi="Arial" w:cs="Arial"/>
        </w:rPr>
        <w:t xml:space="preserve"> to increase permeable surfaces and capture more water on site. </w:t>
      </w:r>
    </w:p>
    <w:p w14:paraId="3E446699" w14:textId="6B1B73F8" w:rsidR="00EE104D" w:rsidRDefault="00EE104D" w:rsidP="00D62DDF">
      <w:pPr>
        <w:pStyle w:val="paragraph"/>
        <w:spacing w:before="0" w:beforeAutospacing="0" w:after="0" w:afterAutospacing="0"/>
        <w:jc w:val="both"/>
        <w:textAlignment w:val="baseline"/>
        <w:rPr>
          <w:rFonts w:ascii="Arial" w:hAnsi="Arial" w:cs="Arial"/>
        </w:rPr>
      </w:pPr>
    </w:p>
    <w:p w14:paraId="0EAF4326" w14:textId="6E5C3977" w:rsidR="00EE104D" w:rsidRDefault="0030257B" w:rsidP="00EE104D">
      <w:pPr>
        <w:pStyle w:val="Heading2"/>
      </w:pPr>
      <w:bookmarkStart w:id="52" w:name="_Toc117684549"/>
      <w:bookmarkStart w:id="53" w:name="_Toc128499524"/>
      <w:bookmarkStart w:id="54" w:name="_Toc789179593"/>
      <w:r w:rsidRPr="296C2A78">
        <w:rPr>
          <w:rStyle w:val="eop"/>
          <w:rFonts w:ascii="Arial" w:hAnsi="Arial" w:cs="Arial"/>
          <w:b/>
          <w:bCs/>
          <w:sz w:val="28"/>
          <w:szCs w:val="28"/>
        </w:rPr>
        <w:t>G</w:t>
      </w:r>
      <w:r w:rsidR="00EE104D" w:rsidRPr="296C2A78">
        <w:rPr>
          <w:rStyle w:val="eop"/>
          <w:rFonts w:ascii="Arial" w:hAnsi="Arial" w:cs="Arial"/>
          <w:b/>
          <w:bCs/>
          <w:sz w:val="28"/>
          <w:szCs w:val="28"/>
        </w:rPr>
        <w:t>. Protect the Waterfront</w:t>
      </w:r>
      <w:bookmarkEnd w:id="52"/>
      <w:r>
        <w:br/>
      </w:r>
      <w:bookmarkEnd w:id="53"/>
      <w:bookmarkEnd w:id="54"/>
    </w:p>
    <w:p w14:paraId="74AFB383" w14:textId="77777777" w:rsidR="00EE104D" w:rsidRDefault="00EE104D" w:rsidP="00EE104D">
      <w:pPr>
        <w:pStyle w:val="paragraph"/>
        <w:spacing w:before="0" w:beforeAutospacing="0" w:after="0" w:afterAutospacing="0"/>
        <w:ind w:right="165"/>
        <w:jc w:val="both"/>
        <w:textAlignment w:val="baseline"/>
        <w:rPr>
          <w:rFonts w:ascii="Arial" w:hAnsi="Arial" w:cs="Arial"/>
        </w:rPr>
      </w:pPr>
      <w:r>
        <w:rPr>
          <w:rFonts w:ascii="Arial" w:hAnsi="Arial" w:cs="Arial"/>
        </w:rPr>
        <w:t xml:space="preserve">A Florida-Friendly landscape design will include </w:t>
      </w:r>
      <w:hyperlink r:id="rId47" w:history="1">
        <w:r w:rsidRPr="009638B8">
          <w:rPr>
            <w:rStyle w:val="Hyperlink"/>
            <w:rFonts w:ascii="Arial" w:hAnsi="Arial" w:cs="Arial"/>
          </w:rPr>
          <w:t>Florida-Friendly Landscaping™ principle nine “protect the waterfront”</w:t>
        </w:r>
      </w:hyperlink>
      <w:r>
        <w:rPr>
          <w:rFonts w:ascii="Arial" w:hAnsi="Arial" w:cs="Arial"/>
        </w:rPr>
        <w:t xml:space="preserve">. This principle requires that designs include a minimum of a 10-foot “low-maintenance zone” around any water body where no, or minimal, maintenance activities will take place. This includes mowing, irrigation, and application of fertilizer or pesticides.  </w:t>
      </w:r>
    </w:p>
    <w:p w14:paraId="138696F6" w14:textId="77777777" w:rsidR="00EE104D" w:rsidRDefault="00EE104D" w:rsidP="00EE104D">
      <w:pPr>
        <w:pStyle w:val="paragraph"/>
        <w:spacing w:before="0" w:beforeAutospacing="0" w:after="0" w:afterAutospacing="0"/>
        <w:ind w:right="165"/>
        <w:jc w:val="both"/>
        <w:textAlignment w:val="baseline"/>
        <w:rPr>
          <w:rFonts w:ascii="Arial" w:hAnsi="Arial" w:cs="Arial"/>
        </w:rPr>
      </w:pPr>
    </w:p>
    <w:p w14:paraId="2D5A2446" w14:textId="477D4124" w:rsidR="00EE104D" w:rsidRDefault="00EE104D" w:rsidP="00EE104D">
      <w:pPr>
        <w:pStyle w:val="paragraph"/>
        <w:spacing w:before="0" w:beforeAutospacing="0" w:after="0" w:afterAutospacing="0"/>
        <w:ind w:right="165"/>
        <w:jc w:val="both"/>
        <w:textAlignment w:val="baseline"/>
        <w:rPr>
          <w:rFonts w:ascii="Arial" w:hAnsi="Arial" w:cs="Arial"/>
        </w:rPr>
      </w:pPr>
      <w:r w:rsidRPr="5267150C">
        <w:rPr>
          <w:rFonts w:ascii="Arial" w:hAnsi="Arial" w:cs="Arial"/>
        </w:rPr>
        <w:t xml:space="preserve">Florida-Friendly Waterfronts should be free of invasive and noxious plants and planted with Florida-Friendly shoreline plants. Native plants on site should be preserved. </w:t>
      </w:r>
    </w:p>
    <w:p w14:paraId="173CD07B" w14:textId="77777777" w:rsidR="00EE104D" w:rsidRPr="00697DC2" w:rsidRDefault="00EE104D" w:rsidP="00D62DDF">
      <w:pPr>
        <w:pStyle w:val="paragraph"/>
        <w:spacing w:before="0" w:beforeAutospacing="0" w:after="0" w:afterAutospacing="0"/>
        <w:jc w:val="both"/>
        <w:textAlignment w:val="baseline"/>
        <w:rPr>
          <w:rFonts w:ascii="Arial" w:hAnsi="Arial" w:cs="Arial"/>
        </w:rPr>
      </w:pPr>
    </w:p>
    <w:p w14:paraId="3F62670C" w14:textId="631582A3" w:rsidR="00CF34BB" w:rsidRPr="00BC0554" w:rsidRDefault="0030257B" w:rsidP="00BC0554">
      <w:pPr>
        <w:pStyle w:val="Heading2"/>
        <w:rPr>
          <w:rFonts w:ascii="Arial" w:hAnsi="Arial" w:cs="Arial"/>
          <w:b/>
          <w:bCs/>
          <w:sz w:val="28"/>
          <w:szCs w:val="28"/>
        </w:rPr>
      </w:pPr>
      <w:bookmarkStart w:id="55" w:name="_Toc117684550"/>
      <w:bookmarkStart w:id="56" w:name="_Toc2022772542"/>
      <w:bookmarkStart w:id="57" w:name="_Toc1650432324"/>
      <w:r w:rsidRPr="296C2A78">
        <w:rPr>
          <w:rStyle w:val="normaltextrun"/>
          <w:rFonts w:ascii="Arial" w:hAnsi="Arial" w:cs="Arial"/>
          <w:b/>
          <w:bCs/>
          <w:sz w:val="28"/>
          <w:szCs w:val="28"/>
        </w:rPr>
        <w:t>H</w:t>
      </w:r>
      <w:r w:rsidR="00CF34BB" w:rsidRPr="296C2A78">
        <w:rPr>
          <w:rStyle w:val="normaltextrun"/>
          <w:rFonts w:ascii="Arial" w:hAnsi="Arial" w:cs="Arial"/>
          <w:b/>
          <w:bCs/>
          <w:sz w:val="28"/>
          <w:szCs w:val="28"/>
        </w:rPr>
        <w:t>. Plant Installation Best Practices</w:t>
      </w:r>
      <w:bookmarkEnd w:id="55"/>
      <w:r w:rsidR="00CF34BB" w:rsidRPr="296C2A78">
        <w:rPr>
          <w:rStyle w:val="eop"/>
          <w:rFonts w:ascii="Arial" w:hAnsi="Arial" w:cs="Arial"/>
          <w:b/>
          <w:bCs/>
          <w:sz w:val="28"/>
          <w:szCs w:val="28"/>
        </w:rPr>
        <w:t> </w:t>
      </w:r>
      <w:bookmarkEnd w:id="56"/>
      <w:bookmarkEnd w:id="57"/>
    </w:p>
    <w:p w14:paraId="16F5346C" w14:textId="77777777" w:rsidR="006F5055" w:rsidRDefault="006F5055" w:rsidP="00D62DDF">
      <w:pPr>
        <w:pStyle w:val="paragraph"/>
        <w:spacing w:before="0" w:beforeAutospacing="0" w:after="0" w:afterAutospacing="0"/>
        <w:jc w:val="both"/>
        <w:textAlignment w:val="baseline"/>
        <w:rPr>
          <w:rStyle w:val="normaltextrun"/>
          <w:rFonts w:ascii="Arial" w:hAnsi="Arial" w:cs="Arial"/>
        </w:rPr>
      </w:pPr>
    </w:p>
    <w:p w14:paraId="3D181804" w14:textId="1AC8731F" w:rsidR="00CF34BB" w:rsidRPr="00CF34BB" w:rsidRDefault="00CF34BB" w:rsidP="00D62DDF">
      <w:pPr>
        <w:pStyle w:val="paragraph"/>
        <w:spacing w:before="0" w:beforeAutospacing="0" w:after="0" w:afterAutospacing="0"/>
        <w:jc w:val="both"/>
        <w:textAlignment w:val="baseline"/>
        <w:rPr>
          <w:rFonts w:ascii="Arial" w:hAnsi="Arial" w:cs="Arial"/>
        </w:rPr>
      </w:pPr>
      <w:r w:rsidRPr="00CF34BB">
        <w:rPr>
          <w:rStyle w:val="normaltextrun"/>
          <w:rFonts w:ascii="Arial" w:hAnsi="Arial" w:cs="Arial"/>
        </w:rPr>
        <w:t>The quality of a plant’s installation can greatly affect its establishment and long-term health. </w:t>
      </w:r>
      <w:r w:rsidRPr="00CF34BB">
        <w:rPr>
          <w:rStyle w:val="eop"/>
          <w:rFonts w:ascii="Arial" w:hAnsi="Arial" w:cs="Arial"/>
        </w:rPr>
        <w:t> </w:t>
      </w:r>
    </w:p>
    <w:p w14:paraId="605E376E" w14:textId="77777777" w:rsidR="00CF34BB" w:rsidRPr="00CF34BB" w:rsidRDefault="00CF34BB" w:rsidP="00D62DDF">
      <w:pPr>
        <w:pStyle w:val="paragraph"/>
        <w:spacing w:before="0" w:beforeAutospacing="0" w:after="0" w:afterAutospacing="0"/>
        <w:jc w:val="both"/>
        <w:textAlignment w:val="baseline"/>
        <w:rPr>
          <w:rFonts w:ascii="Arial" w:hAnsi="Arial" w:cs="Arial"/>
        </w:rPr>
      </w:pPr>
      <w:r w:rsidRPr="00CF34BB">
        <w:rPr>
          <w:rStyle w:val="eop"/>
          <w:rFonts w:ascii="Arial" w:hAnsi="Arial" w:cs="Arial"/>
        </w:rPr>
        <w:lastRenderedPageBreak/>
        <w:t> </w:t>
      </w:r>
    </w:p>
    <w:p w14:paraId="198158F8" w14:textId="77777777" w:rsidR="00CF34BB" w:rsidRPr="00CF34BB" w:rsidRDefault="00CF34BB" w:rsidP="00D62DDF">
      <w:pPr>
        <w:pStyle w:val="paragraph"/>
        <w:spacing w:before="0" w:beforeAutospacing="0" w:after="0" w:afterAutospacing="0"/>
        <w:jc w:val="both"/>
        <w:textAlignment w:val="baseline"/>
        <w:rPr>
          <w:rFonts w:ascii="Arial" w:hAnsi="Arial" w:cs="Arial"/>
        </w:rPr>
      </w:pPr>
      <w:r w:rsidRPr="00CF34BB">
        <w:rPr>
          <w:rStyle w:val="normaltextrun"/>
          <w:rFonts w:ascii="Arial" w:hAnsi="Arial" w:cs="Arial"/>
        </w:rPr>
        <w:t>Before digging the hole, all soil from above the topmost root should be removed and the distance between the topmost root and the bottom of the root ball should be measured. The hole should be dug about 10% shallower than this depth and as wide as possible (at least one and a half times the width of the ball; and, even wider in compacted soils). </w:t>
      </w:r>
      <w:r w:rsidRPr="00CF34BB">
        <w:rPr>
          <w:rStyle w:val="eop"/>
          <w:rFonts w:ascii="Arial" w:hAnsi="Arial" w:cs="Arial"/>
        </w:rPr>
        <w:t> </w:t>
      </w:r>
    </w:p>
    <w:p w14:paraId="123EEC0D" w14:textId="77777777" w:rsidR="00CF34BB" w:rsidRPr="00CF34BB" w:rsidRDefault="00CF34BB" w:rsidP="00D62DDF">
      <w:pPr>
        <w:pStyle w:val="paragraph"/>
        <w:spacing w:before="0" w:beforeAutospacing="0" w:after="0" w:afterAutospacing="0"/>
        <w:ind w:left="360"/>
        <w:jc w:val="both"/>
        <w:textAlignment w:val="baseline"/>
        <w:rPr>
          <w:rFonts w:ascii="Arial" w:hAnsi="Arial" w:cs="Arial"/>
        </w:rPr>
      </w:pPr>
      <w:r w:rsidRPr="00CF34BB">
        <w:rPr>
          <w:rStyle w:val="eop"/>
          <w:rFonts w:ascii="Arial" w:hAnsi="Arial" w:cs="Arial"/>
        </w:rPr>
        <w:t> </w:t>
      </w:r>
    </w:p>
    <w:p w14:paraId="12F26CEB" w14:textId="77777777" w:rsidR="00CF34BB" w:rsidRPr="00CF34BB" w:rsidRDefault="00CF34BB" w:rsidP="00D62DDF">
      <w:pPr>
        <w:pStyle w:val="paragraph"/>
        <w:spacing w:before="0" w:beforeAutospacing="0" w:after="0" w:afterAutospacing="0"/>
        <w:jc w:val="both"/>
        <w:textAlignment w:val="baseline"/>
        <w:rPr>
          <w:rFonts w:ascii="Arial" w:hAnsi="Arial" w:cs="Arial"/>
        </w:rPr>
      </w:pPr>
      <w:r w:rsidRPr="00CF34BB">
        <w:rPr>
          <w:rStyle w:val="normaltextrun"/>
          <w:rFonts w:ascii="Arial" w:hAnsi="Arial" w:cs="Arial"/>
        </w:rPr>
        <w:t>The root ball should be positioned in the hole sufficiently shallow so the finished grade of the backfill and landscape soil is lower than the top of the root ball. In other words, leave the upper portion of the sides of the root ball exposed to air. Then apply mulch so it covers the sides of the root ball. </w:t>
      </w:r>
      <w:r w:rsidRPr="00CF34BB">
        <w:rPr>
          <w:rStyle w:val="eop"/>
          <w:rFonts w:ascii="Arial" w:hAnsi="Arial" w:cs="Arial"/>
        </w:rPr>
        <w:t> </w:t>
      </w:r>
    </w:p>
    <w:p w14:paraId="79491DB4" w14:textId="77777777" w:rsidR="00CF34BB" w:rsidRPr="00CF34BB" w:rsidRDefault="00CF34BB" w:rsidP="00D62DDF">
      <w:pPr>
        <w:pStyle w:val="paragraph"/>
        <w:spacing w:before="0" w:beforeAutospacing="0" w:after="0" w:afterAutospacing="0"/>
        <w:ind w:left="360"/>
        <w:jc w:val="both"/>
        <w:textAlignment w:val="baseline"/>
        <w:rPr>
          <w:rFonts w:ascii="Arial" w:hAnsi="Arial" w:cs="Arial"/>
        </w:rPr>
      </w:pPr>
      <w:r w:rsidRPr="00CF34BB">
        <w:rPr>
          <w:rStyle w:val="eop"/>
          <w:rFonts w:ascii="Arial" w:hAnsi="Arial" w:cs="Arial"/>
        </w:rPr>
        <w:t> </w:t>
      </w:r>
    </w:p>
    <w:p w14:paraId="05057449" w14:textId="77777777" w:rsidR="00CF34BB" w:rsidRPr="00CF34BB" w:rsidRDefault="00CF34BB" w:rsidP="00D62DDF">
      <w:pPr>
        <w:pStyle w:val="paragraph"/>
        <w:spacing w:before="0" w:beforeAutospacing="0" w:after="0" w:afterAutospacing="0"/>
        <w:jc w:val="both"/>
        <w:textAlignment w:val="baseline"/>
        <w:rPr>
          <w:rFonts w:ascii="Arial" w:hAnsi="Arial" w:cs="Arial"/>
        </w:rPr>
      </w:pPr>
      <w:r w:rsidRPr="00CF34BB">
        <w:rPr>
          <w:rStyle w:val="normaltextrun"/>
          <w:rFonts w:ascii="Arial" w:hAnsi="Arial" w:cs="Arial"/>
        </w:rPr>
        <w:t>Be sure when finished planting, there is no soil, and little or no mulch, over the top of the root ball. Soil, as well as thick mulch layers more than 3 or 4 inches deep, over the root ball can prevent water and air from entering the root ball.</w:t>
      </w:r>
      <w:r w:rsidRPr="00CF34BB">
        <w:rPr>
          <w:rStyle w:val="eop"/>
          <w:rFonts w:ascii="Arial" w:hAnsi="Arial" w:cs="Arial"/>
        </w:rPr>
        <w:t> </w:t>
      </w:r>
    </w:p>
    <w:p w14:paraId="3D4ACB98" w14:textId="77777777" w:rsidR="00CF34BB" w:rsidRPr="00CF34BB" w:rsidRDefault="00CF34BB" w:rsidP="00D62DDF">
      <w:pPr>
        <w:pStyle w:val="paragraph"/>
        <w:spacing w:before="0" w:beforeAutospacing="0" w:after="0" w:afterAutospacing="0"/>
        <w:ind w:left="360"/>
        <w:jc w:val="both"/>
        <w:textAlignment w:val="baseline"/>
        <w:rPr>
          <w:rFonts w:ascii="Arial" w:hAnsi="Arial" w:cs="Arial"/>
        </w:rPr>
      </w:pPr>
      <w:r w:rsidRPr="00CF34BB">
        <w:rPr>
          <w:rStyle w:val="eop"/>
          <w:rFonts w:ascii="Arial" w:hAnsi="Arial" w:cs="Arial"/>
        </w:rPr>
        <w:t> </w:t>
      </w:r>
    </w:p>
    <w:p w14:paraId="79714D19" w14:textId="66CBECD6" w:rsidR="00CF34BB" w:rsidRDefault="00CF34BB" w:rsidP="006F5055">
      <w:pPr>
        <w:pStyle w:val="paragraph"/>
        <w:spacing w:before="0" w:beforeAutospacing="0" w:after="0" w:afterAutospacing="0"/>
        <w:jc w:val="both"/>
        <w:textAlignment w:val="baseline"/>
        <w:rPr>
          <w:rStyle w:val="eop"/>
          <w:rFonts w:ascii="Arial" w:hAnsi="Arial" w:cs="Arial"/>
          <w:color w:val="231F20"/>
        </w:rPr>
      </w:pPr>
      <w:r w:rsidRPr="00CF34BB">
        <w:rPr>
          <w:rStyle w:val="normaltextrun"/>
          <w:rFonts w:ascii="Arial" w:hAnsi="Arial" w:cs="Arial"/>
        </w:rPr>
        <w:t>When finished planting, one should see the topmost root in the root ball originating from the trunk at the soil surface. In other words, the trunk flare (root flare) should be visible. Soil should be packed firmly between the root ball and existing soil to eliminate air pockets where roots can dry out. Air pockets can be removed when planting</w:t>
      </w:r>
      <w:r w:rsidRPr="00CF34BB">
        <w:rPr>
          <w:rStyle w:val="normaltextrun"/>
          <w:rFonts w:ascii="Arial" w:hAnsi="Arial" w:cs="Arial"/>
          <w:color w:val="231F20"/>
        </w:rPr>
        <w:t xml:space="preserve"> large </w:t>
      </w:r>
      <w:r w:rsidRPr="00CF34BB">
        <w:rPr>
          <w:rStyle w:val="normaltextrun"/>
          <w:rFonts w:ascii="Arial" w:hAnsi="Arial" w:cs="Arial"/>
        </w:rPr>
        <w:t>specimens by inserting a running hose between the root ball-soil interface several times until all the soil settles around the root ball</w:t>
      </w:r>
      <w:r w:rsidRPr="00CF34BB">
        <w:rPr>
          <w:rStyle w:val="normaltextrun"/>
          <w:rFonts w:ascii="Arial" w:hAnsi="Arial" w:cs="Arial"/>
          <w:color w:val="231F20"/>
        </w:rPr>
        <w:t>.</w:t>
      </w:r>
      <w:r w:rsidRPr="00CF34BB">
        <w:rPr>
          <w:rStyle w:val="eop"/>
          <w:rFonts w:ascii="Arial" w:hAnsi="Arial" w:cs="Arial"/>
          <w:color w:val="231F20"/>
        </w:rPr>
        <w:t> </w:t>
      </w:r>
    </w:p>
    <w:p w14:paraId="3849C421" w14:textId="31DD84EE" w:rsidR="00A43526" w:rsidRDefault="00A43526" w:rsidP="006F5055">
      <w:pPr>
        <w:pStyle w:val="paragraph"/>
        <w:spacing w:before="0" w:beforeAutospacing="0" w:after="0" w:afterAutospacing="0"/>
        <w:jc w:val="both"/>
        <w:textAlignment w:val="baseline"/>
        <w:rPr>
          <w:rStyle w:val="eop"/>
          <w:rFonts w:ascii="Arial" w:hAnsi="Arial" w:cs="Arial"/>
          <w:color w:val="231F20"/>
        </w:rPr>
      </w:pPr>
    </w:p>
    <w:p w14:paraId="468A7EA2" w14:textId="4B41A385" w:rsidR="00571517" w:rsidRPr="00BC0554" w:rsidRDefault="0030257B" w:rsidP="00571517">
      <w:pPr>
        <w:pStyle w:val="Heading2"/>
        <w:rPr>
          <w:rFonts w:ascii="Arial" w:hAnsi="Arial" w:cs="Arial"/>
          <w:b/>
          <w:bCs/>
          <w:sz w:val="28"/>
          <w:szCs w:val="28"/>
        </w:rPr>
      </w:pPr>
      <w:bookmarkStart w:id="58" w:name="_Toc117684551"/>
      <w:bookmarkStart w:id="59" w:name="_Toc1574262726"/>
      <w:bookmarkStart w:id="60" w:name="_Toc472631841"/>
      <w:r w:rsidRPr="296C2A78">
        <w:rPr>
          <w:rStyle w:val="normaltextrun"/>
          <w:rFonts w:ascii="Arial" w:hAnsi="Arial" w:cs="Arial"/>
          <w:b/>
          <w:bCs/>
          <w:sz w:val="28"/>
          <w:szCs w:val="28"/>
        </w:rPr>
        <w:t>I</w:t>
      </w:r>
      <w:r w:rsidR="00571517" w:rsidRPr="296C2A78">
        <w:rPr>
          <w:rStyle w:val="normaltextrun"/>
          <w:rFonts w:ascii="Arial" w:hAnsi="Arial" w:cs="Arial"/>
          <w:b/>
          <w:bCs/>
          <w:sz w:val="28"/>
          <w:szCs w:val="28"/>
        </w:rPr>
        <w:t>. Plant Establishment Best Practices</w:t>
      </w:r>
      <w:bookmarkEnd w:id="58"/>
      <w:r w:rsidR="00571517" w:rsidRPr="296C2A78">
        <w:rPr>
          <w:rStyle w:val="eop"/>
          <w:rFonts w:ascii="Arial" w:hAnsi="Arial" w:cs="Arial"/>
          <w:b/>
          <w:bCs/>
          <w:sz w:val="28"/>
          <w:szCs w:val="28"/>
        </w:rPr>
        <w:t> </w:t>
      </w:r>
      <w:bookmarkEnd w:id="59"/>
      <w:bookmarkEnd w:id="60"/>
    </w:p>
    <w:p w14:paraId="1A415B4E" w14:textId="77777777" w:rsidR="00571517" w:rsidRDefault="00571517" w:rsidP="006F5055">
      <w:pPr>
        <w:pStyle w:val="paragraph"/>
        <w:spacing w:before="0" w:beforeAutospacing="0" w:after="0" w:afterAutospacing="0"/>
        <w:jc w:val="both"/>
        <w:textAlignment w:val="baseline"/>
        <w:rPr>
          <w:rStyle w:val="eop"/>
          <w:rFonts w:ascii="Arial" w:hAnsi="Arial" w:cs="Arial"/>
          <w:color w:val="231F20"/>
        </w:rPr>
      </w:pPr>
    </w:p>
    <w:p w14:paraId="0C29D1FD" w14:textId="1D8E3591" w:rsidR="00EE104D" w:rsidRDefault="00764385" w:rsidP="006F5055">
      <w:pPr>
        <w:pStyle w:val="paragraph"/>
        <w:spacing w:before="0" w:beforeAutospacing="0" w:after="0" w:afterAutospacing="0"/>
        <w:jc w:val="both"/>
        <w:textAlignment w:val="baseline"/>
        <w:rPr>
          <w:rStyle w:val="eop"/>
          <w:rFonts w:ascii="Arial" w:hAnsi="Arial" w:cs="Arial"/>
          <w:color w:val="231F20"/>
        </w:rPr>
      </w:pPr>
      <w:r>
        <w:rPr>
          <w:rStyle w:val="eop"/>
          <w:rFonts w:ascii="Arial" w:hAnsi="Arial" w:cs="Arial"/>
          <w:color w:val="231F20"/>
        </w:rPr>
        <w:t xml:space="preserve">During the establishment phase, plants may need supplemental irrigation to promote healthy growth. </w:t>
      </w:r>
      <w:r w:rsidR="006207F6">
        <w:rPr>
          <w:rStyle w:val="eop"/>
          <w:rFonts w:ascii="Arial" w:hAnsi="Arial" w:cs="Arial"/>
          <w:color w:val="231F20"/>
        </w:rPr>
        <w:t xml:space="preserve">The length of the establishment period will vary between plant species and the size of the plants installed. </w:t>
      </w:r>
      <w:r>
        <w:rPr>
          <w:rStyle w:val="eop"/>
          <w:rFonts w:ascii="Arial" w:hAnsi="Arial" w:cs="Arial"/>
          <w:color w:val="231F20"/>
        </w:rPr>
        <w:t xml:space="preserve"> </w:t>
      </w:r>
    </w:p>
    <w:p w14:paraId="4426134C" w14:textId="029720EA" w:rsidR="00972483" w:rsidRDefault="00972483" w:rsidP="006F5055">
      <w:pPr>
        <w:pStyle w:val="paragraph"/>
        <w:spacing w:before="0" w:beforeAutospacing="0" w:after="0" w:afterAutospacing="0"/>
        <w:jc w:val="both"/>
        <w:textAlignment w:val="baseline"/>
        <w:rPr>
          <w:rStyle w:val="eop"/>
          <w:rFonts w:ascii="Arial" w:hAnsi="Arial" w:cs="Arial"/>
          <w:color w:val="231F20"/>
        </w:rPr>
      </w:pPr>
    </w:p>
    <w:p w14:paraId="48DFA7EE" w14:textId="77777777" w:rsidR="00972483" w:rsidRDefault="00972483" w:rsidP="00972483">
      <w:pPr>
        <w:pStyle w:val="paragraph"/>
        <w:spacing w:before="0" w:beforeAutospacing="0" w:after="0" w:afterAutospacing="0"/>
        <w:jc w:val="both"/>
        <w:textAlignment w:val="baseline"/>
        <w:rPr>
          <w:rStyle w:val="eop"/>
          <w:rFonts w:ascii="Arial" w:hAnsi="Arial" w:cs="Arial"/>
          <w:color w:val="231F20"/>
        </w:rPr>
      </w:pPr>
      <w:r>
        <w:rPr>
          <w:rStyle w:val="eop"/>
          <w:rFonts w:ascii="Arial" w:hAnsi="Arial" w:cs="Arial"/>
          <w:color w:val="231F20"/>
        </w:rPr>
        <w:t xml:space="preserve">Resources for plant needs and establishment periods: </w:t>
      </w:r>
    </w:p>
    <w:p w14:paraId="473A2615" w14:textId="77777777" w:rsidR="00972483" w:rsidRDefault="00972483" w:rsidP="00972483">
      <w:pPr>
        <w:pStyle w:val="paragraph"/>
        <w:spacing w:before="0" w:beforeAutospacing="0" w:after="0" w:afterAutospacing="0"/>
        <w:jc w:val="both"/>
        <w:textAlignment w:val="baseline"/>
        <w:rPr>
          <w:rStyle w:val="eop"/>
          <w:rFonts w:ascii="Arial" w:hAnsi="Arial" w:cs="Arial"/>
          <w:color w:val="231F20"/>
        </w:rPr>
      </w:pPr>
    </w:p>
    <w:p w14:paraId="1CD3DE8E" w14:textId="77777777" w:rsidR="00972483" w:rsidRPr="009D0EFD" w:rsidRDefault="000256D1" w:rsidP="00972483">
      <w:pPr>
        <w:pStyle w:val="paragraph"/>
        <w:numPr>
          <w:ilvl w:val="0"/>
          <w:numId w:val="31"/>
        </w:numPr>
        <w:spacing w:before="0" w:beforeAutospacing="0" w:after="0" w:afterAutospacing="0"/>
        <w:jc w:val="both"/>
        <w:textAlignment w:val="baseline"/>
        <w:rPr>
          <w:rStyle w:val="eop"/>
          <w:rFonts w:ascii="Arial" w:hAnsi="Arial" w:cs="Arial"/>
          <w:color w:val="231F20"/>
        </w:rPr>
      </w:pPr>
      <w:hyperlink r:id="rId48" w:history="1">
        <w:r w:rsidR="00972483" w:rsidRPr="009D0EFD">
          <w:rPr>
            <w:rStyle w:val="Hyperlink"/>
            <w:rFonts w:ascii="Arial" w:hAnsi="Arial" w:cs="Arial"/>
          </w:rPr>
          <w:t>UF/IFAS County Extension Agents</w:t>
        </w:r>
      </w:hyperlink>
      <w:r w:rsidR="00972483" w:rsidRPr="009D0EFD">
        <w:rPr>
          <w:rStyle w:val="eop"/>
          <w:rFonts w:ascii="Arial" w:hAnsi="Arial" w:cs="Arial"/>
          <w:color w:val="231F20"/>
        </w:rPr>
        <w:t xml:space="preserve"> </w:t>
      </w:r>
    </w:p>
    <w:p w14:paraId="070DA8C8" w14:textId="77777777" w:rsidR="00972483" w:rsidRPr="009D0EFD" w:rsidRDefault="000256D1" w:rsidP="00972483">
      <w:pPr>
        <w:pStyle w:val="paragraph"/>
        <w:numPr>
          <w:ilvl w:val="0"/>
          <w:numId w:val="31"/>
        </w:numPr>
        <w:spacing w:before="0" w:beforeAutospacing="0" w:after="0" w:afterAutospacing="0"/>
        <w:jc w:val="both"/>
        <w:textAlignment w:val="baseline"/>
        <w:rPr>
          <w:rStyle w:val="eop"/>
          <w:rFonts w:ascii="Arial" w:hAnsi="Arial" w:cs="Arial"/>
          <w:color w:val="231F20"/>
        </w:rPr>
      </w:pPr>
      <w:hyperlink r:id="rId49" w:history="1">
        <w:r w:rsidR="00972483" w:rsidRPr="009D0EFD">
          <w:rPr>
            <w:rStyle w:val="Hyperlink"/>
            <w:rFonts w:ascii="Arial" w:hAnsi="Arial" w:cs="Arial"/>
          </w:rPr>
          <w:t>Establishing Shrubs in Florida Landscapes</w:t>
        </w:r>
      </w:hyperlink>
    </w:p>
    <w:p w14:paraId="47BC399A" w14:textId="77777777" w:rsidR="009D0EFD" w:rsidRPr="009D0EFD" w:rsidRDefault="000256D1" w:rsidP="009D0EFD">
      <w:pPr>
        <w:pStyle w:val="paragraph"/>
        <w:numPr>
          <w:ilvl w:val="0"/>
          <w:numId w:val="31"/>
        </w:numPr>
        <w:spacing w:before="0" w:beforeAutospacing="0" w:after="0" w:afterAutospacing="0"/>
        <w:jc w:val="both"/>
        <w:textAlignment w:val="baseline"/>
        <w:rPr>
          <w:rStyle w:val="eop"/>
          <w:rFonts w:ascii="Arial" w:hAnsi="Arial" w:cs="Arial"/>
          <w:color w:val="231F20"/>
        </w:rPr>
      </w:pPr>
      <w:hyperlink r:id="rId50" w:history="1">
        <w:r w:rsidR="00972483" w:rsidRPr="009D0EFD">
          <w:rPr>
            <w:rStyle w:val="Hyperlink"/>
            <w:rFonts w:ascii="Arial" w:hAnsi="Arial" w:cs="Arial"/>
          </w:rPr>
          <w:t>Planting and Establishing Trees</w:t>
        </w:r>
      </w:hyperlink>
      <w:r w:rsidR="00972483" w:rsidRPr="009D0EFD">
        <w:rPr>
          <w:rStyle w:val="eop"/>
          <w:rFonts w:ascii="Arial" w:hAnsi="Arial" w:cs="Arial"/>
          <w:color w:val="231F20"/>
        </w:rPr>
        <w:t xml:space="preserve"> </w:t>
      </w:r>
    </w:p>
    <w:p w14:paraId="72F54CBC" w14:textId="734BDC0D" w:rsidR="00A13AFC" w:rsidRPr="00760B5E" w:rsidRDefault="000256D1" w:rsidP="00A13AFC">
      <w:pPr>
        <w:pStyle w:val="ListParagraph"/>
        <w:numPr>
          <w:ilvl w:val="0"/>
          <w:numId w:val="31"/>
        </w:numPr>
        <w:spacing w:after="0" w:line="240" w:lineRule="auto"/>
        <w:rPr>
          <w:rFonts w:ascii="Times New Roman" w:hAnsi="Times New Roman" w:cs="Times New Roman"/>
          <w:sz w:val="28"/>
          <w:szCs w:val="28"/>
        </w:rPr>
      </w:pPr>
      <w:hyperlink r:id="rId51" w:history="1">
        <w:r w:rsidR="00760B5E" w:rsidRPr="00D3291F">
          <w:rPr>
            <w:rStyle w:val="Hyperlink"/>
            <w:rFonts w:ascii="Arial" w:hAnsi="Arial" w:cs="Arial"/>
            <w:sz w:val="24"/>
            <w:szCs w:val="24"/>
          </w:rPr>
          <w:t>Turfgrass</w:t>
        </w:r>
        <w:r w:rsidR="00A13AFC" w:rsidRPr="00D3291F">
          <w:rPr>
            <w:rStyle w:val="Hyperlink"/>
            <w:rFonts w:ascii="Arial" w:hAnsi="Arial" w:cs="Arial"/>
            <w:sz w:val="24"/>
            <w:szCs w:val="24"/>
          </w:rPr>
          <w:t xml:space="preserve"> guidance</w:t>
        </w:r>
      </w:hyperlink>
      <w:r w:rsidR="00A13AFC" w:rsidRPr="76604E6D">
        <w:rPr>
          <w:rFonts w:ascii="Times New Roman" w:hAnsi="Times New Roman" w:cs="Times New Roman"/>
          <w:sz w:val="28"/>
          <w:szCs w:val="28"/>
        </w:rPr>
        <w:t xml:space="preserve"> </w:t>
      </w:r>
    </w:p>
    <w:p w14:paraId="1DB7F850" w14:textId="478DBF82" w:rsidR="00972483" w:rsidRPr="009D0EFD" w:rsidRDefault="00972483" w:rsidP="00A13AFC">
      <w:pPr>
        <w:pStyle w:val="paragraph"/>
        <w:spacing w:before="0" w:beforeAutospacing="0" w:after="0" w:afterAutospacing="0"/>
        <w:ind w:left="720"/>
        <w:jc w:val="both"/>
        <w:textAlignment w:val="baseline"/>
        <w:rPr>
          <w:rStyle w:val="eop"/>
          <w:rFonts w:ascii="Arial" w:hAnsi="Arial" w:cs="Arial"/>
          <w:color w:val="231F20"/>
        </w:rPr>
      </w:pPr>
    </w:p>
    <w:p w14:paraId="136FD6DD" w14:textId="30FA4E3A" w:rsidR="00764385" w:rsidRDefault="00764385" w:rsidP="006F5055">
      <w:pPr>
        <w:pStyle w:val="paragraph"/>
        <w:spacing w:before="0" w:beforeAutospacing="0" w:after="0" w:afterAutospacing="0"/>
        <w:jc w:val="both"/>
        <w:textAlignment w:val="baseline"/>
        <w:rPr>
          <w:rStyle w:val="eop"/>
          <w:rFonts w:ascii="Arial" w:hAnsi="Arial" w:cs="Arial"/>
          <w:color w:val="231F20"/>
        </w:rPr>
      </w:pPr>
    </w:p>
    <w:p w14:paraId="0D97CF14" w14:textId="26F644CE" w:rsidR="00764385" w:rsidRDefault="00764385" w:rsidP="006F5055">
      <w:pPr>
        <w:pStyle w:val="paragraph"/>
        <w:spacing w:before="0" w:beforeAutospacing="0" w:after="0" w:afterAutospacing="0"/>
        <w:jc w:val="both"/>
        <w:textAlignment w:val="baseline"/>
        <w:rPr>
          <w:rStyle w:val="eop"/>
          <w:rFonts w:ascii="Arial" w:hAnsi="Arial" w:cs="Arial"/>
          <w:color w:val="231F20"/>
        </w:rPr>
      </w:pPr>
      <w:r>
        <w:rPr>
          <w:rStyle w:val="eop"/>
          <w:rFonts w:ascii="Arial" w:hAnsi="Arial" w:cs="Arial"/>
          <w:color w:val="231F20"/>
        </w:rPr>
        <w:t>Florida-Friendly designs will include an establishment plan based on plants</w:t>
      </w:r>
      <w:r w:rsidR="00757B88">
        <w:rPr>
          <w:rStyle w:val="eop"/>
          <w:rFonts w:ascii="Arial" w:hAnsi="Arial" w:cs="Arial"/>
          <w:color w:val="231F20"/>
        </w:rPr>
        <w:t>’</w:t>
      </w:r>
      <w:r>
        <w:rPr>
          <w:rStyle w:val="eop"/>
          <w:rFonts w:ascii="Arial" w:hAnsi="Arial" w:cs="Arial"/>
          <w:color w:val="231F20"/>
        </w:rPr>
        <w:t xml:space="preserve"> needs. </w:t>
      </w:r>
      <w:r w:rsidR="00972483">
        <w:rPr>
          <w:rStyle w:val="eop"/>
          <w:rFonts w:ascii="Arial" w:hAnsi="Arial" w:cs="Arial"/>
          <w:color w:val="231F20"/>
        </w:rPr>
        <w:t xml:space="preserve">The </w:t>
      </w:r>
      <w:r w:rsidR="00757B88">
        <w:rPr>
          <w:rStyle w:val="eop"/>
          <w:rFonts w:ascii="Arial" w:hAnsi="Arial" w:cs="Arial"/>
          <w:color w:val="231F20"/>
        </w:rPr>
        <w:t xml:space="preserve">plan </w:t>
      </w:r>
      <w:r w:rsidR="00972483">
        <w:rPr>
          <w:rStyle w:val="eop"/>
          <w:rFonts w:ascii="Arial" w:hAnsi="Arial" w:cs="Arial"/>
          <w:color w:val="231F20"/>
        </w:rPr>
        <w:t xml:space="preserve">should indicate the time required for establishment and </w:t>
      </w:r>
      <w:r w:rsidR="00757B88">
        <w:rPr>
          <w:rStyle w:val="eop"/>
          <w:rFonts w:ascii="Arial" w:hAnsi="Arial" w:cs="Arial"/>
          <w:color w:val="231F20"/>
        </w:rPr>
        <w:t xml:space="preserve">any </w:t>
      </w:r>
      <w:r w:rsidR="00972483">
        <w:rPr>
          <w:rStyle w:val="eop"/>
          <w:rFonts w:ascii="Arial" w:hAnsi="Arial" w:cs="Arial"/>
          <w:color w:val="231F20"/>
        </w:rPr>
        <w:t>recommended irrigation rates during and post establishment.</w:t>
      </w:r>
    </w:p>
    <w:p w14:paraId="29AFBEEB" w14:textId="06E8E2E2" w:rsidR="00972483" w:rsidRDefault="00972483" w:rsidP="006F5055">
      <w:pPr>
        <w:pStyle w:val="paragraph"/>
        <w:spacing w:before="0" w:beforeAutospacing="0" w:after="0" w:afterAutospacing="0"/>
        <w:jc w:val="both"/>
        <w:textAlignment w:val="baseline"/>
        <w:rPr>
          <w:rStyle w:val="eop"/>
          <w:rFonts w:ascii="Arial" w:hAnsi="Arial" w:cs="Arial"/>
          <w:color w:val="231F20"/>
        </w:rPr>
      </w:pPr>
    </w:p>
    <w:p w14:paraId="0B112E07" w14:textId="50BA4B42" w:rsidR="00EE104D" w:rsidRDefault="00757B88" w:rsidP="006F5055">
      <w:pPr>
        <w:pStyle w:val="paragraph"/>
        <w:spacing w:before="0" w:beforeAutospacing="0" w:after="0" w:afterAutospacing="0"/>
        <w:jc w:val="both"/>
        <w:textAlignment w:val="baseline"/>
        <w:rPr>
          <w:rStyle w:val="eop"/>
          <w:rFonts w:ascii="Arial" w:hAnsi="Arial" w:cs="Arial"/>
          <w:color w:val="231F20"/>
        </w:rPr>
      </w:pPr>
      <w:r w:rsidRPr="1D698209">
        <w:rPr>
          <w:rStyle w:val="eop"/>
          <w:rFonts w:ascii="Arial" w:hAnsi="Arial" w:cs="Arial"/>
          <w:color w:val="231F20"/>
        </w:rPr>
        <w:t>Plans must be</w:t>
      </w:r>
      <w:r w:rsidR="00972483" w:rsidRPr="1D698209">
        <w:rPr>
          <w:rStyle w:val="eop"/>
          <w:rFonts w:ascii="Arial" w:hAnsi="Arial" w:cs="Arial"/>
          <w:color w:val="231F20"/>
        </w:rPr>
        <w:t xml:space="preserve"> consistent with the local water management district’s rules and ordinances. </w:t>
      </w:r>
    </w:p>
    <w:p w14:paraId="2FCE9DD7" w14:textId="5BB2CEAD" w:rsidR="1D698209" w:rsidRDefault="1D698209" w:rsidP="1D698209">
      <w:pPr>
        <w:pStyle w:val="Heading1"/>
        <w:jc w:val="center"/>
        <w:rPr>
          <w:rFonts w:ascii="Arial" w:hAnsi="Arial" w:cs="Arial"/>
          <w:b/>
          <w:bCs/>
        </w:rPr>
      </w:pPr>
    </w:p>
    <w:p w14:paraId="5167BB53" w14:textId="644430A1" w:rsidR="008E6F73" w:rsidRPr="006F5055" w:rsidRDefault="008E6F73" w:rsidP="006F5055">
      <w:pPr>
        <w:pStyle w:val="Heading1"/>
        <w:jc w:val="center"/>
        <w:rPr>
          <w:rFonts w:ascii="Arial" w:hAnsi="Arial" w:cs="Arial"/>
          <w:b/>
          <w:bCs/>
        </w:rPr>
      </w:pPr>
      <w:bookmarkStart w:id="61" w:name="_Toc106477407"/>
      <w:bookmarkStart w:id="62" w:name="_Toc117684552"/>
      <w:bookmarkStart w:id="63" w:name="_Toc1637813200"/>
      <w:r w:rsidRPr="296C2A78">
        <w:rPr>
          <w:rFonts w:ascii="Arial" w:hAnsi="Arial" w:cs="Arial"/>
          <w:b/>
          <w:bCs/>
        </w:rPr>
        <w:t>II. Irrigation System Design Standards</w:t>
      </w:r>
      <w:bookmarkEnd w:id="61"/>
      <w:bookmarkEnd w:id="62"/>
      <w:bookmarkEnd w:id="63"/>
    </w:p>
    <w:p w14:paraId="7E73BBC9" w14:textId="4D41DBD1" w:rsidR="0082597B" w:rsidRDefault="0082597B" w:rsidP="5267150C">
      <w:pPr>
        <w:pStyle w:val="paragraph"/>
        <w:spacing w:before="0" w:beforeAutospacing="0" w:after="0" w:afterAutospacing="0"/>
        <w:jc w:val="both"/>
        <w:textAlignment w:val="baseline"/>
      </w:pPr>
    </w:p>
    <w:p w14:paraId="5EE6BD4F" w14:textId="297C8963" w:rsidR="00D120D1" w:rsidRDefault="00D120D1" w:rsidP="5267150C">
      <w:pPr>
        <w:pStyle w:val="paragraph"/>
        <w:spacing w:before="0" w:beforeAutospacing="0" w:after="0" w:afterAutospacing="0"/>
        <w:jc w:val="both"/>
        <w:textAlignment w:val="baseline"/>
        <w:rPr>
          <w:rFonts w:ascii="Arial" w:hAnsi="Arial" w:cs="Arial"/>
        </w:rPr>
      </w:pPr>
      <w:r>
        <w:rPr>
          <w:rFonts w:ascii="Arial" w:hAnsi="Arial" w:cs="Arial"/>
        </w:rPr>
        <w:t>An automatic inground irrigation system allows for efficient supplemental irrigation but to achieve this, the following needs to be considered:</w:t>
      </w:r>
    </w:p>
    <w:p w14:paraId="56CE47E6" w14:textId="1DB886FD" w:rsidR="00D120D1" w:rsidRDefault="00D120D1" w:rsidP="00440AAF">
      <w:pPr>
        <w:pStyle w:val="paragraph"/>
        <w:numPr>
          <w:ilvl w:val="0"/>
          <w:numId w:val="34"/>
        </w:numPr>
        <w:spacing w:before="0" w:beforeAutospacing="0" w:after="0" w:afterAutospacing="0"/>
        <w:jc w:val="both"/>
        <w:textAlignment w:val="baseline"/>
        <w:rPr>
          <w:rFonts w:ascii="Arial" w:hAnsi="Arial" w:cs="Arial"/>
        </w:rPr>
      </w:pPr>
      <w:r>
        <w:rPr>
          <w:rFonts w:ascii="Arial" w:hAnsi="Arial" w:cs="Arial"/>
        </w:rPr>
        <w:t>Efficient design (including a design drawing)</w:t>
      </w:r>
    </w:p>
    <w:p w14:paraId="4B1F5188" w14:textId="73A9D01E" w:rsidR="00D120D1" w:rsidRDefault="006207F6" w:rsidP="00440AAF">
      <w:pPr>
        <w:pStyle w:val="paragraph"/>
        <w:numPr>
          <w:ilvl w:val="0"/>
          <w:numId w:val="34"/>
        </w:numPr>
        <w:spacing w:before="0" w:beforeAutospacing="0" w:after="0" w:afterAutospacing="0"/>
        <w:jc w:val="both"/>
        <w:textAlignment w:val="baseline"/>
        <w:rPr>
          <w:rFonts w:ascii="Arial" w:hAnsi="Arial" w:cs="Arial"/>
        </w:rPr>
      </w:pPr>
      <w:r>
        <w:rPr>
          <w:rFonts w:ascii="Arial" w:hAnsi="Arial" w:cs="Arial"/>
        </w:rPr>
        <w:t xml:space="preserve">Proper </w:t>
      </w:r>
      <w:r w:rsidR="00D120D1">
        <w:rPr>
          <w:rFonts w:ascii="Arial" w:hAnsi="Arial" w:cs="Arial"/>
        </w:rPr>
        <w:t>installation</w:t>
      </w:r>
    </w:p>
    <w:p w14:paraId="4D3AF562" w14:textId="224A0BF7" w:rsidR="006207F6" w:rsidRDefault="006207F6" w:rsidP="296C2A78">
      <w:pPr>
        <w:pStyle w:val="paragraph"/>
        <w:numPr>
          <w:ilvl w:val="0"/>
          <w:numId w:val="34"/>
        </w:numPr>
        <w:spacing w:before="0" w:beforeAutospacing="0" w:after="0" w:afterAutospacing="0"/>
        <w:jc w:val="both"/>
        <w:textAlignment w:val="baseline"/>
        <w:rPr>
          <w:rFonts w:ascii="Arial" w:hAnsi="Arial" w:cs="Arial"/>
        </w:rPr>
      </w:pPr>
      <w:r w:rsidRPr="296C2A78">
        <w:rPr>
          <w:rFonts w:ascii="Arial" w:hAnsi="Arial" w:cs="Arial"/>
        </w:rPr>
        <w:t>Site-appropriate scheduling and run time</w:t>
      </w:r>
      <w:r w:rsidR="00F35EB4" w:rsidRPr="296C2A78">
        <w:rPr>
          <w:rFonts w:ascii="Arial" w:hAnsi="Arial" w:cs="Arial"/>
        </w:rPr>
        <w:t xml:space="preserve"> consistent with water management district watering rules</w:t>
      </w:r>
    </w:p>
    <w:p w14:paraId="6622A2D0" w14:textId="13388668" w:rsidR="00D120D1" w:rsidRDefault="00D120D1" w:rsidP="00440AAF">
      <w:pPr>
        <w:pStyle w:val="paragraph"/>
        <w:numPr>
          <w:ilvl w:val="0"/>
          <w:numId w:val="34"/>
        </w:numPr>
        <w:spacing w:before="0" w:beforeAutospacing="0" w:after="0" w:afterAutospacing="0"/>
        <w:jc w:val="both"/>
        <w:textAlignment w:val="baseline"/>
        <w:rPr>
          <w:rFonts w:ascii="Arial" w:hAnsi="Arial" w:cs="Arial"/>
        </w:rPr>
      </w:pPr>
      <w:r>
        <w:rPr>
          <w:rFonts w:ascii="Arial" w:hAnsi="Arial" w:cs="Arial"/>
        </w:rPr>
        <w:t>Frequent Maintenance</w:t>
      </w:r>
    </w:p>
    <w:p w14:paraId="7A88F72E" w14:textId="77777777" w:rsidR="00D120D1" w:rsidRDefault="00D120D1" w:rsidP="5267150C">
      <w:pPr>
        <w:pStyle w:val="paragraph"/>
        <w:spacing w:before="0" w:beforeAutospacing="0" w:after="0" w:afterAutospacing="0"/>
        <w:jc w:val="both"/>
        <w:textAlignment w:val="baseline"/>
        <w:rPr>
          <w:rFonts w:ascii="Arial" w:hAnsi="Arial" w:cs="Arial"/>
        </w:rPr>
      </w:pPr>
    </w:p>
    <w:p w14:paraId="5370AF6D" w14:textId="5FB962F2" w:rsidR="007D35D7" w:rsidRDefault="0082597B" w:rsidP="296C2A78">
      <w:pPr>
        <w:pStyle w:val="paragraph"/>
        <w:spacing w:before="0" w:beforeAutospacing="0" w:after="0" w:afterAutospacing="0"/>
        <w:jc w:val="both"/>
        <w:textAlignment w:val="baseline"/>
        <w:rPr>
          <w:rStyle w:val="Hyperlink"/>
          <w:rFonts w:ascii="Arial" w:hAnsi="Arial" w:cs="Arial"/>
          <w:color w:val="auto"/>
          <w:u w:val="none"/>
        </w:rPr>
      </w:pPr>
      <w:r w:rsidRPr="296C2A78">
        <w:rPr>
          <w:rFonts w:ascii="Arial" w:hAnsi="Arial" w:cs="Arial"/>
        </w:rPr>
        <w:t>Irrigation system plans and specifications should identify all design elements, materials</w:t>
      </w:r>
      <w:r w:rsidR="001A6424" w:rsidRPr="296C2A78">
        <w:rPr>
          <w:rFonts w:ascii="Arial" w:hAnsi="Arial" w:cs="Arial"/>
        </w:rPr>
        <w:t>,</w:t>
      </w:r>
      <w:r w:rsidRPr="296C2A78">
        <w:rPr>
          <w:rFonts w:ascii="Arial" w:hAnsi="Arial" w:cs="Arial"/>
        </w:rPr>
        <w:t xml:space="preserve"> and the installation methods to be used. </w:t>
      </w:r>
      <w:r w:rsidR="00F06688" w:rsidRPr="296C2A78">
        <w:rPr>
          <w:rFonts w:ascii="Arial" w:hAnsi="Arial" w:cs="Arial"/>
        </w:rPr>
        <w:t>I</w:t>
      </w:r>
      <w:r w:rsidR="007D35D7" w:rsidRPr="296C2A78">
        <w:rPr>
          <w:rStyle w:val="normaltextrun"/>
          <w:rFonts w:ascii="Arial" w:hAnsi="Arial" w:cs="Arial"/>
          <w:color w:val="000000" w:themeColor="text1"/>
        </w:rPr>
        <w:t>n accordance with the</w:t>
      </w:r>
      <w:r w:rsidR="3EB39C54" w:rsidRPr="296C2A78">
        <w:rPr>
          <w:rStyle w:val="normaltextrun"/>
          <w:rFonts w:ascii="Arial" w:hAnsi="Arial" w:cs="Arial"/>
          <w:color w:val="000000" w:themeColor="text1"/>
        </w:rPr>
        <w:t xml:space="preserve"> </w:t>
      </w:r>
      <w:hyperlink r:id="rId52" w:history="1">
        <w:hyperlink r:id="rId53" w:history="1">
          <w:r w:rsidR="3EB39C54" w:rsidRPr="296C2A78">
            <w:rPr>
              <w:rFonts w:ascii="Arial" w:hAnsi="Arial" w:cs="Arial"/>
            </w:rPr>
            <w:t>Appendix F of the Plumbing Volume of the Florida Building Code</w:t>
          </w:r>
        </w:hyperlink>
      </w:hyperlink>
      <w:r w:rsidR="5CD71E27" w:rsidRPr="296C2A78">
        <w:rPr>
          <w:rStyle w:val="normaltextrun"/>
          <w:rFonts w:ascii="Arial" w:hAnsi="Arial" w:cs="Arial"/>
          <w:color w:val="000000" w:themeColor="text1"/>
        </w:rPr>
        <w:t>,</w:t>
      </w:r>
      <w:hyperlink r:id="rId54" w:anchor="F" w:history="1"/>
      <w:r w:rsidR="001A6424" w:rsidRPr="296C2A78">
        <w:rPr>
          <w:rFonts w:ascii="Arial" w:hAnsi="Arial" w:cs="Arial"/>
        </w:rPr>
        <w:t xml:space="preserve"> </w:t>
      </w:r>
      <w:r w:rsidR="007D35D7" w:rsidRPr="296C2A78">
        <w:rPr>
          <w:rStyle w:val="Hyperlink"/>
          <w:rFonts w:ascii="Arial" w:hAnsi="Arial" w:cs="Arial"/>
          <w:color w:val="auto"/>
          <w:u w:val="none"/>
        </w:rPr>
        <w:t xml:space="preserve">plans or drawings for landscape irrigation installation should be submitted prior to building construction. Design drawings should be clearly readable, to reasonable scale, show the entire site to be irrigated, and include all improvements. For commercial, industrial, </w:t>
      </w:r>
      <w:proofErr w:type="gramStart"/>
      <w:r w:rsidR="007D35D7" w:rsidRPr="296C2A78">
        <w:rPr>
          <w:rStyle w:val="Hyperlink"/>
          <w:rFonts w:ascii="Arial" w:hAnsi="Arial" w:cs="Arial"/>
          <w:color w:val="auto"/>
          <w:u w:val="none"/>
        </w:rPr>
        <w:t>municipal</w:t>
      </w:r>
      <w:proofErr w:type="gramEnd"/>
      <w:r w:rsidR="007D35D7" w:rsidRPr="296C2A78">
        <w:rPr>
          <w:rStyle w:val="Hyperlink"/>
          <w:rFonts w:ascii="Arial" w:hAnsi="Arial" w:cs="Arial"/>
          <w:color w:val="auto"/>
          <w:u w:val="none"/>
        </w:rPr>
        <w:t xml:space="preserve"> and multi-family buildings, improvements shall include but are not limited </w:t>
      </w:r>
      <w:r w:rsidR="00581FE3" w:rsidRPr="296C2A78">
        <w:rPr>
          <w:rStyle w:val="Hyperlink"/>
          <w:rFonts w:ascii="Arial" w:hAnsi="Arial" w:cs="Arial"/>
          <w:color w:val="auto"/>
          <w:u w:val="none"/>
        </w:rPr>
        <w:t>to</w:t>
      </w:r>
      <w:r w:rsidR="007D35D7" w:rsidRPr="296C2A78">
        <w:rPr>
          <w:rStyle w:val="Hyperlink"/>
          <w:rFonts w:ascii="Arial" w:hAnsi="Arial" w:cs="Arial"/>
          <w:color w:val="auto"/>
          <w:u w:val="none"/>
        </w:rPr>
        <w:t xml:space="preserve"> date, scale, revisions, legend, specifications which list all aspects of equipment and assembly thereof, water source, water meter and/or point of connection backflow devices, pump station size, pump station location, design operating pressure and flow rate per zone, precipitation rate per zone, locations of pipes, controllers, valves, sprinklers, sleeves, gate valves, etc.</w:t>
      </w:r>
      <w:r w:rsidR="0F70D342" w:rsidRPr="296C2A78">
        <w:rPr>
          <w:rStyle w:val="Hyperlink"/>
          <w:rFonts w:ascii="Arial" w:hAnsi="Arial" w:cs="Arial"/>
          <w:color w:val="auto"/>
          <w:u w:val="none"/>
        </w:rPr>
        <w:t xml:space="preserve"> The plans and specifications shall be prepared in accordance with Section 107 of the </w:t>
      </w:r>
      <w:r w:rsidR="0F70D342" w:rsidRPr="296C2A78">
        <w:rPr>
          <w:rStyle w:val="Hyperlink"/>
          <w:rFonts w:ascii="Arial" w:hAnsi="Arial" w:cs="Arial"/>
          <w:i/>
          <w:iCs/>
          <w:color w:val="auto"/>
          <w:u w:val="none"/>
        </w:rPr>
        <w:t>Florida Building Code</w:t>
      </w:r>
      <w:r w:rsidR="00F35EB4" w:rsidRPr="296C2A78">
        <w:rPr>
          <w:rStyle w:val="Hyperlink"/>
          <w:rFonts w:ascii="Arial" w:hAnsi="Arial" w:cs="Arial"/>
          <w:i/>
          <w:iCs/>
          <w:color w:val="auto"/>
          <w:u w:val="none"/>
        </w:rPr>
        <w:t>,</w:t>
      </w:r>
      <w:r w:rsidR="00F35EB4" w:rsidRPr="296C2A78">
        <w:rPr>
          <w:rStyle w:val="Hyperlink"/>
          <w:rFonts w:ascii="Arial" w:hAnsi="Arial" w:cs="Arial"/>
          <w:color w:val="auto"/>
          <w:u w:val="none"/>
        </w:rPr>
        <w:t xml:space="preserve"> </w:t>
      </w:r>
      <w:r w:rsidR="00F35EB4" w:rsidRPr="296C2A78">
        <w:rPr>
          <w:rStyle w:val="Hyperlink"/>
          <w:rFonts w:ascii="Arial" w:hAnsi="Arial" w:cs="Arial"/>
          <w:i/>
          <w:iCs/>
          <w:color w:val="auto"/>
          <w:u w:val="none"/>
        </w:rPr>
        <w:t>Building</w:t>
      </w:r>
      <w:r w:rsidR="0F70D342" w:rsidRPr="296C2A78">
        <w:rPr>
          <w:rStyle w:val="Hyperlink"/>
          <w:rFonts w:ascii="Arial" w:hAnsi="Arial" w:cs="Arial"/>
          <w:color w:val="auto"/>
          <w:u w:val="none"/>
        </w:rPr>
        <w:t>.</w:t>
      </w:r>
    </w:p>
    <w:p w14:paraId="2479103D" w14:textId="77777777" w:rsidR="007D35D7" w:rsidRPr="008E6F73" w:rsidRDefault="007D35D7" w:rsidP="00D62DDF">
      <w:pPr>
        <w:pStyle w:val="paragraph"/>
        <w:spacing w:before="0" w:beforeAutospacing="0" w:after="0" w:afterAutospacing="0"/>
        <w:jc w:val="both"/>
        <w:textAlignment w:val="baseline"/>
        <w:rPr>
          <w:rFonts w:ascii="Arial" w:hAnsi="Arial" w:cs="Arial"/>
        </w:rPr>
      </w:pPr>
    </w:p>
    <w:p w14:paraId="30B5C315" w14:textId="2E6D49E7" w:rsidR="001F70CE" w:rsidRDefault="001F70CE" w:rsidP="296C2A78">
      <w:pPr>
        <w:pStyle w:val="paragraph"/>
        <w:spacing w:before="0" w:beforeAutospacing="0" w:after="0" w:afterAutospacing="0"/>
        <w:jc w:val="both"/>
        <w:textAlignment w:val="baseline"/>
        <w:rPr>
          <w:rFonts w:ascii="Arial" w:hAnsi="Arial" w:cs="Arial"/>
        </w:rPr>
      </w:pPr>
      <w:r w:rsidRPr="296C2A78">
        <w:rPr>
          <w:rFonts w:ascii="Arial" w:hAnsi="Arial" w:cs="Arial"/>
        </w:rPr>
        <w:t xml:space="preserve">This section generally describes elements that are consistent with the </w:t>
      </w:r>
      <w:r w:rsidRPr="296C2A78">
        <w:rPr>
          <w:rFonts w:ascii="Arial" w:hAnsi="Arial" w:cs="Arial"/>
          <w:i/>
          <w:iCs/>
        </w:rPr>
        <w:t>Florida Building Code</w:t>
      </w:r>
      <w:r w:rsidR="00BC7714" w:rsidRPr="296C2A78">
        <w:rPr>
          <w:rFonts w:ascii="Arial" w:hAnsi="Arial" w:cs="Arial"/>
          <w:i/>
          <w:iCs/>
        </w:rPr>
        <w:t>, Plumbing,</w:t>
      </w:r>
      <w:r w:rsidRPr="296C2A78">
        <w:rPr>
          <w:rFonts w:ascii="Arial" w:hAnsi="Arial" w:cs="Arial"/>
          <w:i/>
          <w:iCs/>
        </w:rPr>
        <w:t xml:space="preserve"> Appendix F</w:t>
      </w:r>
      <w:r w:rsidRPr="296C2A78">
        <w:rPr>
          <w:rFonts w:ascii="Arial" w:hAnsi="Arial" w:cs="Arial"/>
        </w:rPr>
        <w:t xml:space="preserve"> and is not intended to supplant the Code</w:t>
      </w:r>
      <w:r w:rsidR="006207F6" w:rsidRPr="296C2A78">
        <w:rPr>
          <w:rFonts w:ascii="Arial" w:hAnsi="Arial" w:cs="Arial"/>
        </w:rPr>
        <w:t xml:space="preserve"> itself</w:t>
      </w:r>
      <w:r w:rsidRPr="296C2A78">
        <w:rPr>
          <w:rFonts w:ascii="Arial" w:hAnsi="Arial" w:cs="Arial"/>
        </w:rPr>
        <w:t xml:space="preserve">.  Where there is a conflict between this document and the </w:t>
      </w:r>
      <w:r w:rsidRPr="296C2A78">
        <w:rPr>
          <w:rFonts w:ascii="Arial" w:hAnsi="Arial" w:cs="Arial"/>
          <w:i/>
          <w:iCs/>
        </w:rPr>
        <w:t>Florida Building Code</w:t>
      </w:r>
      <w:r w:rsidR="00BC7714" w:rsidRPr="296C2A78">
        <w:rPr>
          <w:rFonts w:ascii="Arial" w:hAnsi="Arial" w:cs="Arial"/>
          <w:i/>
          <w:iCs/>
        </w:rPr>
        <w:t>, Plumbing,</w:t>
      </w:r>
      <w:r w:rsidRPr="296C2A78">
        <w:rPr>
          <w:rFonts w:ascii="Arial" w:hAnsi="Arial" w:cs="Arial"/>
          <w:i/>
          <w:iCs/>
        </w:rPr>
        <w:t xml:space="preserve"> Appendix F</w:t>
      </w:r>
      <w:r w:rsidRPr="296C2A78">
        <w:rPr>
          <w:rFonts w:ascii="Arial" w:hAnsi="Arial" w:cs="Arial"/>
        </w:rPr>
        <w:t xml:space="preserve">, irrigation system installation shall follow all legal requirements.  </w:t>
      </w:r>
    </w:p>
    <w:p w14:paraId="51CC36BF" w14:textId="3963475E" w:rsidR="008E6F73" w:rsidRDefault="001F70CE" w:rsidP="5267150C">
      <w:pPr>
        <w:pStyle w:val="paragraph"/>
        <w:spacing w:before="0" w:beforeAutospacing="0" w:after="0" w:afterAutospacing="0"/>
        <w:jc w:val="both"/>
        <w:textAlignment w:val="baseline"/>
        <w:rPr>
          <w:rFonts w:ascii="Arial" w:hAnsi="Arial" w:cs="Arial"/>
        </w:rPr>
      </w:pPr>
      <w:r w:rsidRPr="5267150C">
        <w:rPr>
          <w:rFonts w:ascii="Arial" w:hAnsi="Arial" w:cs="Arial"/>
        </w:rPr>
        <w:t xml:space="preserve"> </w:t>
      </w:r>
    </w:p>
    <w:p w14:paraId="051018D3" w14:textId="4D7E4ADD" w:rsidR="001D68C1" w:rsidRDefault="1F04A2FB" w:rsidP="009E0441">
      <w:pPr>
        <w:pStyle w:val="Heading2"/>
        <w:rPr>
          <w:rFonts w:ascii="Arial" w:hAnsi="Arial" w:cs="Arial"/>
          <w:b/>
          <w:bCs/>
          <w:sz w:val="24"/>
          <w:szCs w:val="24"/>
        </w:rPr>
      </w:pPr>
      <w:bookmarkStart w:id="64" w:name="_Toc117684553"/>
      <w:bookmarkStart w:id="65" w:name="_Toc1037879073"/>
      <w:bookmarkStart w:id="66" w:name="_Toc1407965565"/>
      <w:r w:rsidRPr="296C2A78">
        <w:rPr>
          <w:rFonts w:ascii="Arial" w:hAnsi="Arial" w:cs="Arial"/>
          <w:b/>
          <w:bCs/>
          <w:sz w:val="28"/>
          <w:szCs w:val="28"/>
        </w:rPr>
        <w:t>J</w:t>
      </w:r>
      <w:r w:rsidR="00897FAC" w:rsidRPr="296C2A78">
        <w:rPr>
          <w:rFonts w:ascii="Arial" w:hAnsi="Arial" w:cs="Arial"/>
          <w:b/>
          <w:bCs/>
          <w:sz w:val="28"/>
          <w:szCs w:val="28"/>
        </w:rPr>
        <w:t xml:space="preserve">. </w:t>
      </w:r>
      <w:r w:rsidR="002E2BA2" w:rsidRPr="296C2A78">
        <w:rPr>
          <w:rFonts w:ascii="Arial" w:hAnsi="Arial" w:cs="Arial"/>
          <w:b/>
          <w:bCs/>
          <w:sz w:val="28"/>
          <w:szCs w:val="28"/>
        </w:rPr>
        <w:t>General Design</w:t>
      </w:r>
      <w:bookmarkEnd w:id="64"/>
      <w:r>
        <w:br/>
      </w:r>
      <w:bookmarkEnd w:id="65"/>
      <w:bookmarkEnd w:id="66"/>
    </w:p>
    <w:p w14:paraId="4AA77F44" w14:textId="010AF002" w:rsidR="00897FAC" w:rsidRPr="001D68C1" w:rsidRDefault="0762CEA9" w:rsidP="001D68C1">
      <w:pPr>
        <w:pStyle w:val="Heading3"/>
        <w:ind w:firstLine="720"/>
        <w:rPr>
          <w:rFonts w:ascii="Arial" w:hAnsi="Arial" w:cs="Arial"/>
          <w:b/>
          <w:bCs/>
          <w:color w:val="2F5496" w:themeColor="accent1" w:themeShade="BF"/>
        </w:rPr>
      </w:pPr>
      <w:bookmarkStart w:id="67" w:name="_Toc117684554"/>
      <w:bookmarkStart w:id="68" w:name="_Toc2141479890"/>
      <w:bookmarkStart w:id="69" w:name="_Toc2080739575"/>
      <w:r w:rsidRPr="296C2A78">
        <w:rPr>
          <w:rFonts w:ascii="Arial" w:hAnsi="Arial" w:cs="Arial"/>
          <w:b/>
          <w:bCs/>
          <w:color w:val="2F5496" w:themeColor="accent1" w:themeShade="BF"/>
        </w:rPr>
        <w:t>J</w:t>
      </w:r>
      <w:r w:rsidR="002D1D6C" w:rsidRPr="296C2A78">
        <w:rPr>
          <w:rFonts w:ascii="Arial" w:hAnsi="Arial" w:cs="Arial"/>
          <w:b/>
          <w:bCs/>
          <w:color w:val="2F5496" w:themeColor="accent1" w:themeShade="BF"/>
        </w:rPr>
        <w:t xml:space="preserve">.1. </w:t>
      </w:r>
      <w:r w:rsidR="00897FAC" w:rsidRPr="296C2A78">
        <w:rPr>
          <w:rFonts w:ascii="Arial" w:hAnsi="Arial" w:cs="Arial"/>
          <w:b/>
          <w:bCs/>
          <w:color w:val="2F5496" w:themeColor="accent1" w:themeShade="BF"/>
        </w:rPr>
        <w:t xml:space="preserve">Irrigation </w:t>
      </w:r>
      <w:r w:rsidR="009E0441" w:rsidRPr="296C2A78">
        <w:rPr>
          <w:rFonts w:ascii="Arial" w:hAnsi="Arial" w:cs="Arial"/>
          <w:b/>
          <w:bCs/>
          <w:color w:val="2F5496" w:themeColor="accent1" w:themeShade="BF"/>
        </w:rPr>
        <w:t>S</w:t>
      </w:r>
      <w:r w:rsidR="00897FAC" w:rsidRPr="296C2A78">
        <w:rPr>
          <w:rFonts w:ascii="Arial" w:hAnsi="Arial" w:cs="Arial"/>
          <w:b/>
          <w:bCs/>
          <w:color w:val="2F5496" w:themeColor="accent1" w:themeShade="BF"/>
        </w:rPr>
        <w:t xml:space="preserve">ystem </w:t>
      </w:r>
      <w:r w:rsidR="009E0441" w:rsidRPr="296C2A78">
        <w:rPr>
          <w:rFonts w:ascii="Arial" w:hAnsi="Arial" w:cs="Arial"/>
          <w:b/>
          <w:bCs/>
          <w:color w:val="2F5496" w:themeColor="accent1" w:themeShade="BF"/>
        </w:rPr>
        <w:t>Z</w:t>
      </w:r>
      <w:r w:rsidR="00897FAC" w:rsidRPr="296C2A78">
        <w:rPr>
          <w:rFonts w:ascii="Arial" w:hAnsi="Arial" w:cs="Arial"/>
          <w:b/>
          <w:bCs/>
          <w:color w:val="2F5496" w:themeColor="accent1" w:themeShade="BF"/>
        </w:rPr>
        <w:t>oning</w:t>
      </w:r>
      <w:bookmarkEnd w:id="67"/>
      <w:r w:rsidR="00897FAC" w:rsidRPr="296C2A78">
        <w:rPr>
          <w:rFonts w:ascii="Arial" w:hAnsi="Arial" w:cs="Arial"/>
          <w:b/>
          <w:bCs/>
          <w:color w:val="2F5496" w:themeColor="accent1" w:themeShade="BF"/>
        </w:rPr>
        <w:t xml:space="preserve"> </w:t>
      </w:r>
      <w:bookmarkEnd w:id="68"/>
      <w:bookmarkEnd w:id="69"/>
    </w:p>
    <w:p w14:paraId="5170BB74" w14:textId="1A1A924E" w:rsidR="00897FAC" w:rsidRDefault="00897FAC" w:rsidP="296C2A78">
      <w:pPr>
        <w:pStyle w:val="paragraph"/>
        <w:spacing w:before="0" w:beforeAutospacing="0" w:after="0" w:afterAutospacing="0"/>
        <w:ind w:left="720"/>
        <w:jc w:val="both"/>
        <w:textAlignment w:val="baseline"/>
        <w:rPr>
          <w:rStyle w:val="Hyperlink"/>
          <w:rFonts w:ascii="Arial" w:hAnsi="Arial" w:cs="Arial"/>
          <w:color w:val="auto"/>
          <w:u w:val="none"/>
        </w:rPr>
      </w:pPr>
      <w:r w:rsidRPr="296C2A78">
        <w:rPr>
          <w:rFonts w:ascii="Arial" w:hAnsi="Arial" w:cs="Arial"/>
        </w:rPr>
        <w:t xml:space="preserve">The irrigation system should be divided into zones based on consideration of the following </w:t>
      </w:r>
      <w:proofErr w:type="spellStart"/>
      <w:r w:rsidRPr="296C2A78">
        <w:rPr>
          <w:rFonts w:ascii="Arial" w:hAnsi="Arial" w:cs="Arial"/>
        </w:rPr>
        <w:t>hydrozoning</w:t>
      </w:r>
      <w:proofErr w:type="spellEnd"/>
      <w:r w:rsidRPr="296C2A78">
        <w:rPr>
          <w:rFonts w:ascii="Arial" w:hAnsi="Arial" w:cs="Arial"/>
        </w:rPr>
        <w:t xml:space="preserve"> </w:t>
      </w:r>
      <w:r w:rsidR="006207F6" w:rsidRPr="296C2A78">
        <w:rPr>
          <w:rFonts w:ascii="Arial" w:hAnsi="Arial" w:cs="Arial"/>
        </w:rPr>
        <w:t>conditions</w:t>
      </w:r>
      <w:r w:rsidRPr="296C2A78">
        <w:rPr>
          <w:rFonts w:ascii="Arial" w:hAnsi="Arial" w:cs="Arial"/>
        </w:rPr>
        <w:t>, in accordance with the</w:t>
      </w:r>
      <w:hyperlink r:id="rId55" w:anchor="F" w:history="1"/>
      <w:r w:rsidR="26204184" w:rsidRPr="296C2A78">
        <w:rPr>
          <w:rFonts w:ascii="Arial" w:hAnsi="Arial" w:cs="Arial"/>
        </w:rPr>
        <w:t xml:space="preserve"> </w:t>
      </w:r>
      <w:hyperlink r:id="rId56" w:history="1">
        <w:hyperlink r:id="rId57" w:history="1">
          <w:r w:rsidR="26204184" w:rsidRPr="296C2A78">
            <w:rPr>
              <w:rFonts w:ascii="Arial" w:hAnsi="Arial" w:cs="Arial"/>
            </w:rPr>
            <w:t>Appendix F of the Plumbing Volume of the Florida Building Code</w:t>
          </w:r>
        </w:hyperlink>
      </w:hyperlink>
      <w:r w:rsidR="26204184" w:rsidRPr="296C2A78">
        <w:rPr>
          <w:rFonts w:ascii="Arial" w:hAnsi="Arial" w:cs="Arial"/>
        </w:rPr>
        <w:t>.</w:t>
      </w:r>
      <w:hyperlink r:id="rId58" w:anchor="F" w:history="1"/>
    </w:p>
    <w:p w14:paraId="21008230" w14:textId="6F7E7893" w:rsidR="00897FAC" w:rsidRDefault="00897FAC" w:rsidP="00897FAC">
      <w:pPr>
        <w:pStyle w:val="paragraph"/>
        <w:numPr>
          <w:ilvl w:val="0"/>
          <w:numId w:val="30"/>
        </w:numPr>
        <w:spacing w:before="0" w:beforeAutospacing="0" w:after="0" w:afterAutospacing="0"/>
        <w:jc w:val="both"/>
        <w:textAlignment w:val="baseline"/>
        <w:rPr>
          <w:rFonts w:ascii="Arial" w:hAnsi="Arial" w:cs="Arial"/>
        </w:rPr>
      </w:pPr>
      <w:r>
        <w:rPr>
          <w:rFonts w:ascii="Arial" w:hAnsi="Arial" w:cs="Arial"/>
        </w:rPr>
        <w:t>Available flow rate</w:t>
      </w:r>
    </w:p>
    <w:p w14:paraId="5D09F138" w14:textId="5DBB24C5" w:rsidR="00897FAC" w:rsidRDefault="00897FAC" w:rsidP="00897FAC">
      <w:pPr>
        <w:pStyle w:val="paragraph"/>
        <w:numPr>
          <w:ilvl w:val="0"/>
          <w:numId w:val="30"/>
        </w:numPr>
        <w:spacing w:before="0" w:beforeAutospacing="0" w:after="0" w:afterAutospacing="0"/>
        <w:jc w:val="both"/>
        <w:textAlignment w:val="baseline"/>
        <w:rPr>
          <w:rFonts w:ascii="Arial" w:hAnsi="Arial" w:cs="Arial"/>
        </w:rPr>
      </w:pPr>
      <w:r>
        <w:rPr>
          <w:rFonts w:ascii="Arial" w:hAnsi="Arial" w:cs="Arial"/>
        </w:rPr>
        <w:t>Cultural use of the area</w:t>
      </w:r>
    </w:p>
    <w:p w14:paraId="45E00E33" w14:textId="667DDD89" w:rsidR="00897FAC" w:rsidRDefault="00897FAC" w:rsidP="00897FAC">
      <w:pPr>
        <w:pStyle w:val="paragraph"/>
        <w:numPr>
          <w:ilvl w:val="0"/>
          <w:numId w:val="30"/>
        </w:numPr>
        <w:spacing w:before="0" w:beforeAutospacing="0" w:after="0" w:afterAutospacing="0"/>
        <w:jc w:val="both"/>
        <w:textAlignment w:val="baseline"/>
        <w:rPr>
          <w:rFonts w:ascii="Arial" w:hAnsi="Arial" w:cs="Arial"/>
        </w:rPr>
      </w:pPr>
      <w:r>
        <w:rPr>
          <w:rFonts w:ascii="Arial" w:hAnsi="Arial" w:cs="Arial"/>
        </w:rPr>
        <w:t xml:space="preserve">Type of vegetation irrigated </w:t>
      </w:r>
      <w:r w:rsidR="0071124B">
        <w:rPr>
          <w:rFonts w:ascii="Arial" w:hAnsi="Arial" w:cs="Arial"/>
        </w:rPr>
        <w:t>(</w:t>
      </w:r>
      <w:r>
        <w:rPr>
          <w:rFonts w:ascii="Arial" w:hAnsi="Arial" w:cs="Arial"/>
        </w:rPr>
        <w:t>i.e., turf, shrub, native plants, etc.</w:t>
      </w:r>
      <w:r w:rsidR="0071124B">
        <w:rPr>
          <w:rFonts w:ascii="Arial" w:hAnsi="Arial" w:cs="Arial"/>
        </w:rPr>
        <w:t>)</w:t>
      </w:r>
    </w:p>
    <w:p w14:paraId="7A5C7319" w14:textId="05A8B853" w:rsidR="00897FAC" w:rsidRDefault="00897FAC" w:rsidP="00897FAC">
      <w:pPr>
        <w:pStyle w:val="paragraph"/>
        <w:numPr>
          <w:ilvl w:val="0"/>
          <w:numId w:val="30"/>
        </w:numPr>
        <w:spacing w:before="0" w:beforeAutospacing="0" w:after="0" w:afterAutospacing="0"/>
        <w:jc w:val="both"/>
        <w:textAlignment w:val="baseline"/>
        <w:rPr>
          <w:rFonts w:ascii="Arial" w:hAnsi="Arial" w:cs="Arial"/>
        </w:rPr>
      </w:pPr>
      <w:r>
        <w:rPr>
          <w:rFonts w:ascii="Arial" w:hAnsi="Arial" w:cs="Arial"/>
        </w:rPr>
        <w:t xml:space="preserve">Type of sprinkler </w:t>
      </w:r>
      <w:r w:rsidR="0071124B">
        <w:rPr>
          <w:rFonts w:ascii="Arial" w:hAnsi="Arial" w:cs="Arial"/>
        </w:rPr>
        <w:t>(</w:t>
      </w:r>
      <w:r>
        <w:rPr>
          <w:rFonts w:ascii="Arial" w:hAnsi="Arial" w:cs="Arial"/>
        </w:rPr>
        <w:t>i.e., sprinklers with matching precipitation rates</w:t>
      </w:r>
      <w:r w:rsidR="0071124B">
        <w:rPr>
          <w:rFonts w:ascii="Arial" w:hAnsi="Arial" w:cs="Arial"/>
        </w:rPr>
        <w:t>)</w:t>
      </w:r>
    </w:p>
    <w:p w14:paraId="3C4C26C6" w14:textId="7438BDC2" w:rsidR="00897FAC" w:rsidRDefault="00897FAC" w:rsidP="00897FAC">
      <w:pPr>
        <w:pStyle w:val="paragraph"/>
        <w:numPr>
          <w:ilvl w:val="0"/>
          <w:numId w:val="30"/>
        </w:numPr>
        <w:spacing w:before="0" w:beforeAutospacing="0" w:after="0" w:afterAutospacing="0"/>
        <w:jc w:val="both"/>
        <w:textAlignment w:val="baseline"/>
        <w:rPr>
          <w:rFonts w:ascii="Arial" w:hAnsi="Arial" w:cs="Arial"/>
        </w:rPr>
      </w:pPr>
      <w:r>
        <w:rPr>
          <w:rFonts w:ascii="Arial" w:hAnsi="Arial" w:cs="Arial"/>
        </w:rPr>
        <w:t>Soil characteristics and slope</w:t>
      </w:r>
    </w:p>
    <w:p w14:paraId="7CFCF428" w14:textId="2EBF1942" w:rsidR="00897FAC" w:rsidRDefault="00897FAC" w:rsidP="00897FAC">
      <w:pPr>
        <w:pStyle w:val="paragraph"/>
        <w:numPr>
          <w:ilvl w:val="0"/>
          <w:numId w:val="30"/>
        </w:numPr>
        <w:spacing w:before="0" w:beforeAutospacing="0" w:after="0" w:afterAutospacing="0"/>
        <w:jc w:val="both"/>
        <w:textAlignment w:val="baseline"/>
        <w:rPr>
          <w:rFonts w:ascii="Arial" w:hAnsi="Arial" w:cs="Arial"/>
        </w:rPr>
      </w:pPr>
      <w:r>
        <w:rPr>
          <w:rFonts w:ascii="Arial" w:hAnsi="Arial" w:cs="Arial"/>
        </w:rPr>
        <w:t>Sun exposure</w:t>
      </w:r>
    </w:p>
    <w:p w14:paraId="3EC62639" w14:textId="77777777" w:rsidR="00897FAC" w:rsidRPr="008E6F73" w:rsidRDefault="00897FAC" w:rsidP="00897FAC">
      <w:pPr>
        <w:pStyle w:val="paragraph"/>
        <w:spacing w:before="0" w:beforeAutospacing="0" w:after="0" w:afterAutospacing="0"/>
        <w:ind w:left="1080"/>
        <w:jc w:val="both"/>
        <w:textAlignment w:val="baseline"/>
        <w:rPr>
          <w:rFonts w:ascii="Arial" w:hAnsi="Arial" w:cs="Arial"/>
        </w:rPr>
      </w:pPr>
    </w:p>
    <w:p w14:paraId="48408DD3" w14:textId="1BA62989" w:rsidR="00571517" w:rsidRPr="001D68C1" w:rsidRDefault="4D959C66" w:rsidP="001D68C1">
      <w:pPr>
        <w:pStyle w:val="Heading3"/>
        <w:ind w:firstLine="720"/>
        <w:rPr>
          <w:rFonts w:ascii="Arial" w:hAnsi="Arial" w:cs="Arial"/>
          <w:b/>
          <w:bCs/>
          <w:color w:val="2F5496" w:themeColor="accent1" w:themeShade="BF"/>
        </w:rPr>
      </w:pPr>
      <w:bookmarkStart w:id="70" w:name="_Toc117684555"/>
      <w:bookmarkStart w:id="71" w:name="_Toc78666021"/>
      <w:bookmarkStart w:id="72" w:name="_Toc304924255"/>
      <w:r w:rsidRPr="296C2A78">
        <w:rPr>
          <w:rFonts w:ascii="Arial" w:hAnsi="Arial" w:cs="Arial"/>
          <w:b/>
          <w:bCs/>
          <w:color w:val="2F5496" w:themeColor="accent1" w:themeShade="BF"/>
        </w:rPr>
        <w:lastRenderedPageBreak/>
        <w:t>J</w:t>
      </w:r>
      <w:r w:rsidR="002D1D6C" w:rsidRPr="296C2A78">
        <w:rPr>
          <w:rFonts w:ascii="Arial" w:hAnsi="Arial" w:cs="Arial"/>
          <w:b/>
          <w:bCs/>
          <w:color w:val="2F5496" w:themeColor="accent1" w:themeShade="BF"/>
        </w:rPr>
        <w:t xml:space="preserve">.2. </w:t>
      </w:r>
      <w:r w:rsidR="00571517" w:rsidRPr="296C2A78">
        <w:rPr>
          <w:rFonts w:ascii="Arial" w:hAnsi="Arial" w:cs="Arial"/>
          <w:b/>
          <w:bCs/>
          <w:color w:val="2F5496" w:themeColor="accent1" w:themeShade="BF"/>
        </w:rPr>
        <w:t>Reduced Sprinkler Areas</w:t>
      </w:r>
      <w:bookmarkEnd w:id="70"/>
      <w:r w:rsidR="00571517" w:rsidRPr="296C2A78">
        <w:rPr>
          <w:rFonts w:ascii="Arial" w:hAnsi="Arial" w:cs="Arial"/>
          <w:b/>
          <w:bCs/>
          <w:color w:val="2F5496" w:themeColor="accent1" w:themeShade="BF"/>
        </w:rPr>
        <w:t xml:space="preserve"> </w:t>
      </w:r>
      <w:bookmarkEnd w:id="71"/>
      <w:bookmarkEnd w:id="72"/>
    </w:p>
    <w:p w14:paraId="15B402EA" w14:textId="77777777" w:rsidR="00654D8C" w:rsidRDefault="00654D8C" w:rsidP="00654D8C">
      <w:pPr>
        <w:pStyle w:val="paragraph"/>
        <w:spacing w:before="0" w:beforeAutospacing="0" w:after="0" w:afterAutospacing="0"/>
        <w:ind w:left="720"/>
        <w:jc w:val="both"/>
        <w:textAlignment w:val="baseline"/>
        <w:rPr>
          <w:rFonts w:ascii="Arial" w:hAnsi="Arial" w:cs="Arial"/>
        </w:rPr>
      </w:pPr>
      <w:r w:rsidRPr="5267150C">
        <w:rPr>
          <w:rFonts w:ascii="Arial" w:hAnsi="Arial" w:cs="Arial"/>
        </w:rPr>
        <w:t>Both the Florida Building Code and the Florida-Friendly landscape program share in the goal to have turf and landscape areas that promote the efficient use and protection of </w:t>
      </w:r>
      <w:hyperlink r:id="rId59" w:anchor="water_bedroom" w:history="1">
        <w:r w:rsidRPr="5267150C">
          <w:rPr>
            <w:rFonts w:ascii="Arial" w:hAnsi="Arial" w:cs="Arial"/>
          </w:rPr>
          <w:t>water</w:t>
        </w:r>
      </w:hyperlink>
      <w:r w:rsidRPr="5267150C">
        <w:rPr>
          <w:rFonts w:ascii="Arial" w:hAnsi="Arial" w:cs="Arial"/>
        </w:rPr>
        <w:t xml:space="preserve"> and other natural resources. </w:t>
      </w:r>
    </w:p>
    <w:p w14:paraId="5316A2FC" w14:textId="77777777" w:rsidR="00654D8C" w:rsidRDefault="00654D8C" w:rsidP="00654D8C">
      <w:pPr>
        <w:pStyle w:val="paragraph"/>
        <w:spacing w:before="0" w:beforeAutospacing="0" w:after="0" w:afterAutospacing="0"/>
        <w:ind w:left="720"/>
        <w:jc w:val="both"/>
        <w:textAlignment w:val="baseline"/>
        <w:rPr>
          <w:rFonts w:ascii="Arial" w:hAnsi="Arial" w:cs="Arial"/>
        </w:rPr>
      </w:pPr>
    </w:p>
    <w:p w14:paraId="71E2A506" w14:textId="01E3C5C2" w:rsidR="00B55956" w:rsidRPr="008E6F73" w:rsidRDefault="00654D8C" w:rsidP="00654D8C">
      <w:pPr>
        <w:pStyle w:val="paragraph"/>
        <w:spacing w:before="0" w:beforeAutospacing="0" w:after="0" w:afterAutospacing="0"/>
        <w:ind w:left="720"/>
        <w:jc w:val="both"/>
        <w:textAlignment w:val="baseline"/>
        <w:rPr>
          <w:rFonts w:ascii="Arial" w:hAnsi="Arial" w:cs="Arial"/>
        </w:rPr>
      </w:pPr>
      <w:r>
        <w:rPr>
          <w:rFonts w:ascii="Arial" w:hAnsi="Arial" w:cs="Arial"/>
        </w:rPr>
        <w:t xml:space="preserve">One </w:t>
      </w:r>
      <w:r w:rsidR="00A20181">
        <w:rPr>
          <w:rFonts w:ascii="Arial" w:hAnsi="Arial" w:cs="Arial"/>
        </w:rPr>
        <w:t xml:space="preserve">strategy to reduce water use is to design the landscape to need smaller areas of sprinkler irrigation </w:t>
      </w:r>
      <w:r w:rsidR="00F06688">
        <w:rPr>
          <w:rFonts w:ascii="Arial" w:hAnsi="Arial" w:cs="Arial"/>
        </w:rPr>
        <w:t>(</w:t>
      </w:r>
      <w:r w:rsidR="00A20181">
        <w:rPr>
          <w:rFonts w:ascii="Arial" w:hAnsi="Arial" w:cs="Arial"/>
        </w:rPr>
        <w:t>i.e.</w:t>
      </w:r>
      <w:r w:rsidR="00F06688">
        <w:rPr>
          <w:rFonts w:ascii="Arial" w:hAnsi="Arial" w:cs="Arial"/>
        </w:rPr>
        <w:t>,</w:t>
      </w:r>
      <w:r w:rsidR="00A20181">
        <w:rPr>
          <w:rFonts w:ascii="Arial" w:hAnsi="Arial" w:cs="Arial"/>
        </w:rPr>
        <w:t xml:space="preserve"> irrigated turf areas</w:t>
      </w:r>
      <w:r w:rsidR="00F06688">
        <w:rPr>
          <w:rFonts w:ascii="Arial" w:hAnsi="Arial" w:cs="Arial"/>
        </w:rPr>
        <w:t>)</w:t>
      </w:r>
      <w:r w:rsidR="00A20181">
        <w:rPr>
          <w:rFonts w:ascii="Arial" w:hAnsi="Arial" w:cs="Arial"/>
        </w:rPr>
        <w:t xml:space="preserve">. </w:t>
      </w:r>
      <w:bookmarkStart w:id="73" w:name="_Hlk118354962"/>
      <w:r w:rsidR="00A20181">
        <w:rPr>
          <w:rFonts w:ascii="Arial" w:hAnsi="Arial" w:cs="Arial"/>
        </w:rPr>
        <w:t>A commonly accepted</w:t>
      </w:r>
      <w:r w:rsidR="00044FA0" w:rsidRPr="5267150C">
        <w:rPr>
          <w:rFonts w:ascii="Arial" w:hAnsi="Arial" w:cs="Arial"/>
        </w:rPr>
        <w:t xml:space="preserve"> Florida-Friendly landscape</w:t>
      </w:r>
      <w:r w:rsidR="00A20181">
        <w:rPr>
          <w:rFonts w:ascii="Arial" w:hAnsi="Arial" w:cs="Arial"/>
        </w:rPr>
        <w:t xml:space="preserve"> approach requires that</w:t>
      </w:r>
      <w:r w:rsidR="00044FA0" w:rsidRPr="5267150C">
        <w:rPr>
          <w:rFonts w:ascii="Arial" w:hAnsi="Arial" w:cs="Arial"/>
        </w:rPr>
        <w:t xml:space="preserve"> t</w:t>
      </w:r>
      <w:r w:rsidR="00B55956" w:rsidRPr="5267150C">
        <w:rPr>
          <w:rFonts w:ascii="Arial" w:hAnsi="Arial" w:cs="Arial"/>
        </w:rPr>
        <w:t xml:space="preserve">he percentage of sprinkler irrigation </w:t>
      </w:r>
      <w:r>
        <w:rPr>
          <w:rFonts w:ascii="Arial" w:hAnsi="Arial" w:cs="Arial"/>
        </w:rPr>
        <w:t>is</w:t>
      </w:r>
      <w:r w:rsidR="00B55956" w:rsidRPr="5267150C">
        <w:rPr>
          <w:rFonts w:ascii="Arial" w:hAnsi="Arial" w:cs="Arial"/>
        </w:rPr>
        <w:t xml:space="preserve"> no more than 60 percent of the total irrigable area</w:t>
      </w:r>
      <w:r w:rsidR="00044FA0" w:rsidRPr="5267150C">
        <w:rPr>
          <w:rFonts w:ascii="Arial" w:hAnsi="Arial" w:cs="Arial"/>
        </w:rPr>
        <w:t xml:space="preserve"> and t</w:t>
      </w:r>
      <w:r w:rsidR="00B55956" w:rsidRPr="5267150C">
        <w:rPr>
          <w:rFonts w:ascii="Arial" w:hAnsi="Arial" w:cs="Arial"/>
        </w:rPr>
        <w:t>he percentage of microirrigation and/or non-irrigated area no less than 40 percent of the total irrigable area</w:t>
      </w:r>
      <w:r w:rsidR="00B55956" w:rsidRPr="006D14EC">
        <w:rPr>
          <w:rFonts w:ascii="Arial" w:hAnsi="Arial" w:cs="Arial"/>
        </w:rPr>
        <w:t xml:space="preserve">. </w:t>
      </w:r>
      <w:r>
        <w:rPr>
          <w:rFonts w:ascii="Arial" w:hAnsi="Arial" w:cs="Arial"/>
        </w:rPr>
        <w:t>For any u</w:t>
      </w:r>
      <w:r w:rsidR="00610583" w:rsidRPr="006D14EC">
        <w:rPr>
          <w:rFonts w:ascii="Arial" w:hAnsi="Arial" w:cs="Arial"/>
        </w:rPr>
        <w:t>nirrigated turf gr</w:t>
      </w:r>
      <w:r w:rsidR="006D14EC" w:rsidRPr="006D14EC">
        <w:rPr>
          <w:rFonts w:ascii="Arial" w:hAnsi="Arial" w:cs="Arial"/>
        </w:rPr>
        <w:t>ass areas</w:t>
      </w:r>
      <w:r>
        <w:rPr>
          <w:rFonts w:ascii="Arial" w:hAnsi="Arial" w:cs="Arial"/>
        </w:rPr>
        <w:t xml:space="preserve">, </w:t>
      </w:r>
      <w:r>
        <w:rPr>
          <w:rStyle w:val="normaltextrun"/>
          <w:rFonts w:ascii="Arial" w:hAnsi="Arial" w:cs="Arial"/>
        </w:rPr>
        <w:t>b</w:t>
      </w:r>
      <w:r w:rsidRPr="00697DC2">
        <w:rPr>
          <w:rStyle w:val="normaltextrun"/>
          <w:rFonts w:ascii="Arial" w:hAnsi="Arial" w:cs="Arial"/>
        </w:rPr>
        <w:t xml:space="preserve">uilders and landscape professionals should contact their local UF/IFAS extension office to determine the best turf species </w:t>
      </w:r>
      <w:r w:rsidR="006207F6">
        <w:rPr>
          <w:rStyle w:val="normaltextrun"/>
          <w:rFonts w:ascii="Arial" w:hAnsi="Arial" w:cs="Arial"/>
        </w:rPr>
        <w:t>to use.</w:t>
      </w:r>
      <w:r>
        <w:rPr>
          <w:rStyle w:val="normaltextrun"/>
          <w:rFonts w:ascii="Arial" w:hAnsi="Arial" w:cs="Arial"/>
        </w:rPr>
        <w:t xml:space="preserve"> </w:t>
      </w:r>
      <w:r w:rsidR="006D14EC" w:rsidRPr="006D14EC">
        <w:rPr>
          <w:rFonts w:ascii="Arial" w:hAnsi="Arial" w:cs="Arial"/>
        </w:rPr>
        <w:t xml:space="preserve"> </w:t>
      </w:r>
      <w:r>
        <w:rPr>
          <w:rStyle w:val="cf01"/>
          <w:rFonts w:ascii="Arial" w:hAnsi="Arial" w:cs="Arial"/>
          <w:sz w:val="24"/>
          <w:szCs w:val="24"/>
        </w:rPr>
        <w:t>This approach may need to be modified</w:t>
      </w:r>
      <w:r>
        <w:rPr>
          <w:rFonts w:ascii="Arial" w:hAnsi="Arial" w:cs="Arial"/>
        </w:rPr>
        <w:t xml:space="preserve"> </w:t>
      </w:r>
      <w:bookmarkEnd w:id="73"/>
      <w:r w:rsidR="00B55956" w:rsidRPr="008E6F73">
        <w:rPr>
          <w:rFonts w:ascii="Arial" w:hAnsi="Arial" w:cs="Arial"/>
        </w:rPr>
        <w:t>where obstacles</w:t>
      </w:r>
      <w:r>
        <w:rPr>
          <w:rFonts w:ascii="Arial" w:hAnsi="Arial" w:cs="Arial"/>
        </w:rPr>
        <w:t>,</w:t>
      </w:r>
      <w:r w:rsidR="00B55956" w:rsidRPr="008E6F73">
        <w:rPr>
          <w:rFonts w:ascii="Arial" w:hAnsi="Arial" w:cs="Arial"/>
        </w:rPr>
        <w:t xml:space="preserve"> such as swales and steep </w:t>
      </w:r>
      <w:r w:rsidR="00B55956" w:rsidRPr="00B87549">
        <w:rPr>
          <w:rFonts w:ascii="Arial" w:hAnsi="Arial" w:cs="Arial"/>
        </w:rPr>
        <w:t>grading</w:t>
      </w:r>
      <w:r>
        <w:rPr>
          <w:rFonts w:ascii="Arial" w:hAnsi="Arial" w:cs="Arial"/>
        </w:rPr>
        <w:t>,</w:t>
      </w:r>
      <w:r w:rsidR="00B55956" w:rsidRPr="00B87549">
        <w:rPr>
          <w:rFonts w:ascii="Arial" w:hAnsi="Arial" w:cs="Arial"/>
        </w:rPr>
        <w:t xml:space="preserve"> make the use of </w:t>
      </w:r>
      <w:r w:rsidR="00A20181">
        <w:rPr>
          <w:rFonts w:ascii="Arial" w:hAnsi="Arial" w:cs="Arial"/>
        </w:rPr>
        <w:t xml:space="preserve">certain irrigation approaches </w:t>
      </w:r>
      <w:r w:rsidR="00B55956" w:rsidRPr="00B87549">
        <w:rPr>
          <w:rFonts w:ascii="Arial" w:hAnsi="Arial" w:cs="Arial"/>
        </w:rPr>
        <w:t xml:space="preserve">infeasible.  </w:t>
      </w:r>
    </w:p>
    <w:p w14:paraId="10F6E1BC" w14:textId="1EE1CD6B" w:rsidR="00B55956" w:rsidRPr="00B87549" w:rsidRDefault="00B55956" w:rsidP="00D62DDF">
      <w:pPr>
        <w:pStyle w:val="paragraph"/>
        <w:spacing w:before="0" w:beforeAutospacing="0" w:after="0" w:afterAutospacing="0"/>
        <w:jc w:val="both"/>
        <w:textAlignment w:val="baseline"/>
        <w:rPr>
          <w:rFonts w:ascii="Arial" w:hAnsi="Arial" w:cs="Arial"/>
          <w:b/>
          <w:bCs/>
        </w:rPr>
      </w:pPr>
    </w:p>
    <w:p w14:paraId="7E53FC99" w14:textId="77777777" w:rsidR="00AA13E3" w:rsidRDefault="00AA13E3" w:rsidP="00AA13E3">
      <w:pPr>
        <w:pStyle w:val="paragraph"/>
        <w:spacing w:before="0" w:beforeAutospacing="0" w:after="0" w:afterAutospacing="0"/>
        <w:jc w:val="both"/>
        <w:textAlignment w:val="baseline"/>
        <w:rPr>
          <w:rFonts w:ascii="Arial" w:hAnsi="Arial" w:cs="Arial"/>
        </w:rPr>
      </w:pPr>
    </w:p>
    <w:p w14:paraId="067F0944" w14:textId="50943813" w:rsidR="005447CD" w:rsidRPr="001D68C1" w:rsidRDefault="08777199" w:rsidP="001D68C1">
      <w:pPr>
        <w:pStyle w:val="Heading3"/>
        <w:ind w:firstLine="720"/>
        <w:rPr>
          <w:rStyle w:val="Heading3Char"/>
          <w:rFonts w:ascii="Arial" w:hAnsi="Arial" w:cs="Arial"/>
          <w:b/>
          <w:bCs/>
          <w:color w:val="2F5496" w:themeColor="accent1" w:themeShade="BF"/>
        </w:rPr>
      </w:pPr>
      <w:bookmarkStart w:id="74" w:name="_Toc451531880"/>
      <w:bookmarkStart w:id="75" w:name="_Toc117684556"/>
      <w:bookmarkStart w:id="76" w:name="_Toc1145383634"/>
      <w:r w:rsidRPr="296C2A78">
        <w:rPr>
          <w:rStyle w:val="normaltextrun"/>
          <w:rFonts w:ascii="Arial" w:hAnsi="Arial" w:cs="Arial"/>
          <w:b/>
          <w:bCs/>
          <w:color w:val="2F5496" w:themeColor="accent1" w:themeShade="BF"/>
        </w:rPr>
        <w:t>J</w:t>
      </w:r>
      <w:r w:rsidR="002D1D6C" w:rsidRPr="296C2A78">
        <w:rPr>
          <w:rStyle w:val="normaltextrun"/>
          <w:rFonts w:ascii="Arial" w:hAnsi="Arial" w:cs="Arial"/>
          <w:b/>
          <w:bCs/>
          <w:color w:val="2F5496" w:themeColor="accent1" w:themeShade="BF"/>
        </w:rPr>
        <w:t xml:space="preserve">.3. </w:t>
      </w:r>
      <w:r w:rsidR="005447CD" w:rsidRPr="296C2A78">
        <w:rPr>
          <w:rStyle w:val="normaltextrun"/>
          <w:rFonts w:ascii="Arial" w:hAnsi="Arial" w:cs="Arial"/>
          <w:b/>
          <w:bCs/>
          <w:color w:val="2F5496" w:themeColor="accent1" w:themeShade="BF"/>
        </w:rPr>
        <w:t>Microirrigation Technology</w:t>
      </w:r>
      <w:bookmarkEnd w:id="74"/>
      <w:bookmarkEnd w:id="75"/>
      <w:bookmarkEnd w:id="76"/>
    </w:p>
    <w:p w14:paraId="23258EFB" w14:textId="67B7C798" w:rsidR="0000089D" w:rsidRPr="001B60BB" w:rsidRDefault="00CA74D4" w:rsidP="296C2A78">
      <w:pPr>
        <w:pStyle w:val="paragraph"/>
        <w:shd w:val="clear" w:color="auto" w:fill="FFFFFF" w:themeFill="background1"/>
        <w:spacing w:before="0" w:beforeAutospacing="0" w:after="0" w:afterAutospacing="0"/>
        <w:ind w:left="720"/>
        <w:jc w:val="both"/>
        <w:textAlignment w:val="baseline"/>
        <w:rPr>
          <w:rFonts w:ascii="Arial" w:eastAsiaTheme="majorEastAsia" w:hAnsi="Arial" w:cs="Arial"/>
        </w:rPr>
      </w:pPr>
      <w:r w:rsidRPr="1D698209">
        <w:rPr>
          <w:rFonts w:ascii="Arial" w:eastAsiaTheme="majorEastAsia" w:hAnsi="Arial" w:cs="Arial"/>
        </w:rPr>
        <w:t>Florida-Friendly irrigation designs will use microirrigation in landscape beds.</w:t>
      </w:r>
      <w:r w:rsidRPr="1D698209">
        <w:rPr>
          <w:rFonts w:eastAsiaTheme="majorEastAsia"/>
        </w:rPr>
        <w:t xml:space="preserve"> </w:t>
      </w:r>
      <w:r w:rsidR="0000089D" w:rsidRPr="1D698209">
        <w:rPr>
          <w:rFonts w:ascii="Arial" w:eastAsiaTheme="majorEastAsia" w:hAnsi="Arial" w:cs="Arial"/>
        </w:rPr>
        <w:t xml:space="preserve">Microirrigation is the application of small quantities of water directly on or below the soil surface or plant root zone, usually as discrete drops, tiny streams, or miniature sprays through emitters placed along the water delivery pipes (laterals). Microirrigation encompasses a number of methods or concepts, including drip, subsurface, </w:t>
      </w:r>
      <w:proofErr w:type="spellStart"/>
      <w:r w:rsidR="0000089D" w:rsidRPr="1D698209">
        <w:rPr>
          <w:rFonts w:ascii="Arial" w:eastAsiaTheme="majorEastAsia" w:hAnsi="Arial" w:cs="Arial"/>
        </w:rPr>
        <w:t>microbubbler</w:t>
      </w:r>
      <w:proofErr w:type="spellEnd"/>
      <w:r w:rsidR="0000089D" w:rsidRPr="1D698209">
        <w:rPr>
          <w:rFonts w:ascii="Arial" w:eastAsiaTheme="majorEastAsia" w:hAnsi="Arial" w:cs="Arial"/>
        </w:rPr>
        <w:t xml:space="preserve"> and micro-spray irrigation, previously known as trickle irrigation, low volume or low-flow irrigation. (</w:t>
      </w:r>
      <w:hyperlink r:id="rId60" w:history="1">
        <w:hyperlink r:id="rId61" w:history="1">
          <w:r w:rsidR="2F835766" w:rsidRPr="1D698209">
            <w:rPr>
              <w:rFonts w:ascii="Arial" w:hAnsi="Arial" w:cs="Arial"/>
            </w:rPr>
            <w:t>Appendix F of the Plumbing Volume of the Florida Building Code</w:t>
          </w:r>
        </w:hyperlink>
      </w:hyperlink>
      <w:r w:rsidR="2F835766" w:rsidRPr="1D698209">
        <w:rPr>
          <w:rFonts w:ascii="Arial" w:eastAsiaTheme="majorEastAsia" w:hAnsi="Arial" w:cs="Arial"/>
        </w:rPr>
        <w:t xml:space="preserve"> </w:t>
      </w:r>
      <w:hyperlink r:id="rId62" w:anchor="F" w:history="1"/>
      <w:r w:rsidR="0000089D" w:rsidRPr="1D698209">
        <w:rPr>
          <w:rFonts w:ascii="Arial" w:eastAsiaTheme="majorEastAsia" w:hAnsi="Arial" w:cs="Arial"/>
        </w:rPr>
        <w:t>).</w:t>
      </w:r>
    </w:p>
    <w:p w14:paraId="411F3203" w14:textId="457CF5AF" w:rsidR="005447CD" w:rsidRPr="001B60BB" w:rsidRDefault="00DB20E1" w:rsidP="296C2A78">
      <w:pPr>
        <w:pStyle w:val="paragraph"/>
        <w:shd w:val="clear" w:color="auto" w:fill="FFFFFF" w:themeFill="background1"/>
        <w:spacing w:before="0" w:beforeAutospacing="0" w:after="0" w:afterAutospacing="0"/>
        <w:ind w:left="720"/>
        <w:jc w:val="both"/>
        <w:textAlignment w:val="baseline"/>
        <w:rPr>
          <w:rFonts w:ascii="Arial" w:eastAsiaTheme="majorEastAsia" w:hAnsi="Arial" w:cs="Arial"/>
        </w:rPr>
      </w:pPr>
      <w:r w:rsidRPr="1D698209">
        <w:rPr>
          <w:rFonts w:ascii="Arial" w:eastAsiaTheme="majorEastAsia" w:hAnsi="Arial" w:cs="Arial"/>
        </w:rPr>
        <w:t>Most types of microirrigation result in higher application efficiencies than sprinklers. Higher application efficiencies allow for effective irrigation while using less water than sprinklers. Lower application rates allow more time for water to infiltrate the soil, thus reducing the likelihood of runoff.</w:t>
      </w:r>
    </w:p>
    <w:p w14:paraId="18966B76" w14:textId="34255167" w:rsidR="00C0490F" w:rsidRPr="001B60BB" w:rsidRDefault="00C0490F" w:rsidP="001D68C1">
      <w:pPr>
        <w:pStyle w:val="paragraph"/>
        <w:shd w:val="clear" w:color="auto" w:fill="FFFFFF"/>
        <w:spacing w:before="0" w:beforeAutospacing="0" w:after="0" w:afterAutospacing="0"/>
        <w:ind w:left="720"/>
        <w:jc w:val="both"/>
        <w:textAlignment w:val="baseline"/>
        <w:rPr>
          <w:rFonts w:ascii="Arial" w:eastAsiaTheme="majorEastAsia" w:hAnsi="Arial" w:cs="Arial"/>
        </w:rPr>
      </w:pPr>
    </w:p>
    <w:p w14:paraId="33A2DFD0" w14:textId="3907E52E" w:rsidR="001D68C1" w:rsidRDefault="001D68C1" w:rsidP="000256D1">
      <w:pPr>
        <w:shd w:val="clear" w:color="auto" w:fill="FFFFFF" w:themeFill="background1"/>
        <w:spacing w:after="0" w:line="240" w:lineRule="auto"/>
        <w:ind w:left="720"/>
        <w:jc w:val="both"/>
        <w:textAlignment w:val="baseline"/>
        <w:rPr>
          <w:rFonts w:ascii="Arial" w:eastAsiaTheme="majorEastAsia" w:hAnsi="Arial" w:cs="Arial"/>
        </w:rPr>
      </w:pPr>
    </w:p>
    <w:p w14:paraId="0288325A" w14:textId="613804EF" w:rsidR="001D68C1" w:rsidRDefault="4E345EE1" w:rsidP="76604E6D">
      <w:pPr>
        <w:shd w:val="clear" w:color="auto" w:fill="FFFFFF" w:themeFill="background1"/>
        <w:spacing w:after="0" w:line="240" w:lineRule="auto"/>
        <w:ind w:left="720"/>
        <w:textAlignment w:val="baseline"/>
        <w:rPr>
          <w:rStyle w:val="Heading3Char"/>
          <w:rFonts w:ascii="Arial" w:hAnsi="Arial" w:cs="Arial"/>
          <w:b/>
          <w:bCs/>
          <w:color w:val="2F5496" w:themeColor="accent1" w:themeShade="BF"/>
        </w:rPr>
      </w:pPr>
      <w:bookmarkStart w:id="77" w:name="_Toc1247197031"/>
      <w:bookmarkStart w:id="78" w:name="_Toc117684557"/>
      <w:bookmarkStart w:id="79" w:name="_Toc1567406175"/>
      <w:r w:rsidRPr="296C2A78">
        <w:rPr>
          <w:rStyle w:val="Heading3Char"/>
          <w:rFonts w:ascii="Arial" w:hAnsi="Arial" w:cs="Arial"/>
          <w:b/>
          <w:bCs/>
          <w:color w:val="2F5496" w:themeColor="accent1" w:themeShade="BF"/>
        </w:rPr>
        <w:t>J</w:t>
      </w:r>
      <w:r w:rsidR="002D1D6C" w:rsidRPr="296C2A78">
        <w:rPr>
          <w:rStyle w:val="Heading3Char"/>
          <w:rFonts w:ascii="Arial" w:hAnsi="Arial" w:cs="Arial"/>
          <w:b/>
          <w:bCs/>
          <w:color w:val="2F5496" w:themeColor="accent1" w:themeShade="BF"/>
        </w:rPr>
        <w:t xml:space="preserve">.4. </w:t>
      </w:r>
      <w:r w:rsidR="00DB20E1" w:rsidRPr="296C2A78">
        <w:rPr>
          <w:rStyle w:val="Heading3Char"/>
          <w:rFonts w:ascii="Arial" w:hAnsi="Arial" w:cs="Arial"/>
          <w:b/>
          <w:bCs/>
          <w:color w:val="2F5496" w:themeColor="accent1" w:themeShade="BF"/>
        </w:rPr>
        <w:t>Microirrigation Recommendations</w:t>
      </w:r>
      <w:bookmarkEnd w:id="77"/>
      <w:bookmarkEnd w:id="78"/>
      <w:bookmarkEnd w:id="79"/>
    </w:p>
    <w:p w14:paraId="7F50ECDA" w14:textId="3F8DDB72" w:rsidR="00DB20E1" w:rsidRPr="000C318A" w:rsidRDefault="003551DD" w:rsidP="76604E6D">
      <w:pPr>
        <w:shd w:val="clear" w:color="auto" w:fill="FFFFFF" w:themeFill="background1"/>
        <w:spacing w:after="0" w:line="240" w:lineRule="auto"/>
        <w:ind w:left="720"/>
        <w:jc w:val="both"/>
        <w:textAlignment w:val="baseline"/>
        <w:rPr>
          <w:rFonts w:ascii="Arial" w:eastAsia="Times New Roman" w:hAnsi="Arial" w:cs="Arial"/>
          <w:sz w:val="24"/>
          <w:szCs w:val="24"/>
        </w:rPr>
      </w:pPr>
      <w:r w:rsidRPr="296C2A78">
        <w:rPr>
          <w:rFonts w:ascii="Arial" w:hAnsi="Arial" w:cs="Arial"/>
          <w:sz w:val="24"/>
          <w:szCs w:val="24"/>
        </w:rPr>
        <w:t xml:space="preserve">Some general </w:t>
      </w:r>
      <w:r w:rsidR="0000089D" w:rsidRPr="296C2A78">
        <w:rPr>
          <w:rFonts w:ascii="Arial" w:hAnsi="Arial" w:cs="Arial"/>
          <w:sz w:val="24"/>
          <w:szCs w:val="24"/>
        </w:rPr>
        <w:t xml:space="preserve">Florida-Friendly </w:t>
      </w:r>
      <w:r w:rsidRPr="296C2A78">
        <w:rPr>
          <w:rFonts w:ascii="Arial" w:hAnsi="Arial" w:cs="Arial"/>
          <w:sz w:val="24"/>
          <w:szCs w:val="24"/>
        </w:rPr>
        <w:t>practices for installing microirrigation include</w:t>
      </w:r>
      <w:r w:rsidR="0000089D" w:rsidRPr="296C2A78">
        <w:rPr>
          <w:rFonts w:ascii="Arial" w:hAnsi="Arial" w:cs="Arial"/>
          <w:sz w:val="24"/>
          <w:szCs w:val="24"/>
        </w:rPr>
        <w:t>:</w:t>
      </w:r>
    </w:p>
    <w:p w14:paraId="37BD005B" w14:textId="21124EA4" w:rsidR="001D68C1" w:rsidRPr="000C318A" w:rsidRDefault="003551DD" w:rsidP="001D68C1">
      <w:pPr>
        <w:pStyle w:val="ListParagraph"/>
        <w:numPr>
          <w:ilvl w:val="0"/>
          <w:numId w:val="33"/>
        </w:numPr>
        <w:shd w:val="clear" w:color="auto" w:fill="FFFFFF"/>
        <w:spacing w:after="150" w:line="240" w:lineRule="auto"/>
        <w:jc w:val="both"/>
        <w:textAlignment w:val="baseline"/>
        <w:rPr>
          <w:rFonts w:ascii="Arial" w:eastAsia="Times New Roman" w:hAnsi="Arial" w:cs="Arial"/>
          <w:sz w:val="24"/>
          <w:szCs w:val="24"/>
        </w:rPr>
      </w:pPr>
      <w:r>
        <w:rPr>
          <w:rFonts w:ascii="Arial" w:eastAsia="Times New Roman" w:hAnsi="Arial" w:cs="Arial"/>
          <w:sz w:val="24"/>
          <w:szCs w:val="24"/>
        </w:rPr>
        <w:t>Limit</w:t>
      </w:r>
      <w:r w:rsidR="00DB20E1" w:rsidRPr="000C318A">
        <w:rPr>
          <w:rFonts w:ascii="Arial" w:eastAsia="Times New Roman" w:hAnsi="Arial" w:cs="Arial"/>
          <w:sz w:val="24"/>
          <w:szCs w:val="24"/>
        </w:rPr>
        <w:t xml:space="preserve"> ½-inch poly tubing </w:t>
      </w:r>
      <w:r>
        <w:rPr>
          <w:rFonts w:ascii="Arial" w:eastAsia="Times New Roman" w:hAnsi="Arial" w:cs="Arial"/>
          <w:sz w:val="24"/>
          <w:szCs w:val="24"/>
        </w:rPr>
        <w:t>to lengths less than</w:t>
      </w:r>
      <w:r w:rsidR="00DB20E1" w:rsidRPr="000C318A">
        <w:rPr>
          <w:rFonts w:ascii="Arial" w:eastAsia="Times New Roman" w:hAnsi="Arial" w:cs="Arial"/>
          <w:sz w:val="24"/>
          <w:szCs w:val="24"/>
        </w:rPr>
        <w:t xml:space="preserve"> 250 feet.</w:t>
      </w:r>
    </w:p>
    <w:p w14:paraId="0437ED9C" w14:textId="55E5894A" w:rsidR="001D68C1" w:rsidRPr="000C318A" w:rsidRDefault="003551DD" w:rsidP="001D68C1">
      <w:pPr>
        <w:pStyle w:val="ListParagraph"/>
        <w:numPr>
          <w:ilvl w:val="0"/>
          <w:numId w:val="33"/>
        </w:numPr>
        <w:shd w:val="clear" w:color="auto" w:fill="FFFFFF"/>
        <w:spacing w:after="150" w:line="240" w:lineRule="auto"/>
        <w:jc w:val="both"/>
        <w:textAlignment w:val="baseline"/>
        <w:rPr>
          <w:rFonts w:ascii="Arial" w:eastAsia="Times New Roman" w:hAnsi="Arial" w:cs="Arial"/>
          <w:sz w:val="24"/>
          <w:szCs w:val="24"/>
        </w:rPr>
      </w:pPr>
      <w:r>
        <w:rPr>
          <w:rFonts w:ascii="Arial" w:eastAsia="Times New Roman" w:hAnsi="Arial" w:cs="Arial"/>
          <w:sz w:val="24"/>
          <w:szCs w:val="24"/>
        </w:rPr>
        <w:t>Limit</w:t>
      </w:r>
      <w:r w:rsidR="00DB20E1" w:rsidRPr="000C318A">
        <w:rPr>
          <w:rFonts w:ascii="Arial" w:eastAsia="Times New Roman" w:hAnsi="Arial" w:cs="Arial"/>
          <w:sz w:val="24"/>
          <w:szCs w:val="24"/>
        </w:rPr>
        <w:t xml:space="preserve"> ¼-inch spaghetti tubing </w:t>
      </w:r>
      <w:r>
        <w:rPr>
          <w:rFonts w:ascii="Arial" w:eastAsia="Times New Roman" w:hAnsi="Arial" w:cs="Arial"/>
          <w:sz w:val="24"/>
          <w:szCs w:val="24"/>
        </w:rPr>
        <w:t xml:space="preserve">to lengths less </w:t>
      </w:r>
      <w:r w:rsidR="00DB20E1" w:rsidRPr="000C318A">
        <w:rPr>
          <w:rFonts w:ascii="Arial" w:eastAsia="Times New Roman" w:hAnsi="Arial" w:cs="Arial"/>
          <w:sz w:val="24"/>
          <w:szCs w:val="24"/>
        </w:rPr>
        <w:t>than 5 feet.</w:t>
      </w:r>
    </w:p>
    <w:p w14:paraId="2607DF37" w14:textId="698DB07F" w:rsidR="001D68C1" w:rsidRPr="000C318A" w:rsidRDefault="00DB20E1" w:rsidP="001D68C1">
      <w:pPr>
        <w:pStyle w:val="ListParagraph"/>
        <w:numPr>
          <w:ilvl w:val="0"/>
          <w:numId w:val="33"/>
        </w:numPr>
        <w:shd w:val="clear" w:color="auto" w:fill="FFFFFF"/>
        <w:spacing w:after="150" w:line="240" w:lineRule="auto"/>
        <w:jc w:val="both"/>
        <w:textAlignment w:val="baseline"/>
        <w:rPr>
          <w:rFonts w:ascii="Arial" w:eastAsia="Times New Roman" w:hAnsi="Arial" w:cs="Arial"/>
          <w:sz w:val="24"/>
          <w:szCs w:val="24"/>
        </w:rPr>
      </w:pPr>
      <w:r w:rsidRPr="000C318A">
        <w:rPr>
          <w:rFonts w:ascii="Arial" w:eastAsia="Times New Roman" w:hAnsi="Arial" w:cs="Arial"/>
          <w:sz w:val="24"/>
          <w:szCs w:val="24"/>
        </w:rPr>
        <w:t>Use buried PVC pipe or poly tubing to deliver water closer to the irrigated area.</w:t>
      </w:r>
    </w:p>
    <w:p w14:paraId="151A1777" w14:textId="2610B933" w:rsidR="001D68C1" w:rsidRPr="000C318A" w:rsidRDefault="00DB20E1" w:rsidP="001D68C1">
      <w:pPr>
        <w:pStyle w:val="ListParagraph"/>
        <w:numPr>
          <w:ilvl w:val="0"/>
          <w:numId w:val="33"/>
        </w:numPr>
        <w:shd w:val="clear" w:color="auto" w:fill="FFFFFF"/>
        <w:spacing w:after="150" w:line="240" w:lineRule="auto"/>
        <w:jc w:val="both"/>
        <w:textAlignment w:val="baseline"/>
        <w:rPr>
          <w:rFonts w:ascii="Arial" w:eastAsia="Times New Roman" w:hAnsi="Arial" w:cs="Arial"/>
          <w:sz w:val="24"/>
          <w:szCs w:val="24"/>
        </w:rPr>
      </w:pPr>
      <w:r w:rsidRPr="000C318A">
        <w:rPr>
          <w:rFonts w:ascii="Arial" w:eastAsia="Times New Roman" w:hAnsi="Arial" w:cs="Arial"/>
          <w:sz w:val="24"/>
          <w:szCs w:val="24"/>
        </w:rPr>
        <w:t xml:space="preserve">Place emitters so they are evenly spaced around plants; for example, </w:t>
      </w:r>
      <w:r w:rsidR="003551DD">
        <w:rPr>
          <w:rFonts w:ascii="Arial" w:eastAsia="Times New Roman" w:hAnsi="Arial" w:cs="Arial"/>
          <w:sz w:val="24"/>
          <w:szCs w:val="24"/>
        </w:rPr>
        <w:t xml:space="preserve">the </w:t>
      </w:r>
      <w:r w:rsidRPr="000C318A">
        <w:rPr>
          <w:rFonts w:ascii="Arial" w:eastAsia="Times New Roman" w:hAnsi="Arial" w:cs="Arial"/>
          <w:sz w:val="24"/>
          <w:szCs w:val="24"/>
        </w:rPr>
        <w:t>emitter should be placed halfway between a tree’s trunk and the canopy edge.</w:t>
      </w:r>
    </w:p>
    <w:p w14:paraId="749D868E" w14:textId="7D284C4E" w:rsidR="001D68C1" w:rsidRPr="000C318A" w:rsidRDefault="00DB20E1" w:rsidP="001D68C1">
      <w:pPr>
        <w:pStyle w:val="ListParagraph"/>
        <w:numPr>
          <w:ilvl w:val="0"/>
          <w:numId w:val="33"/>
        </w:numPr>
        <w:shd w:val="clear" w:color="auto" w:fill="FFFFFF"/>
        <w:spacing w:after="150" w:line="240" w:lineRule="auto"/>
        <w:jc w:val="both"/>
        <w:textAlignment w:val="baseline"/>
        <w:rPr>
          <w:rFonts w:ascii="Arial" w:eastAsia="Times New Roman" w:hAnsi="Arial" w:cs="Arial"/>
          <w:sz w:val="24"/>
          <w:szCs w:val="24"/>
        </w:rPr>
      </w:pPr>
      <w:r w:rsidRPr="000C318A">
        <w:rPr>
          <w:rFonts w:ascii="Arial" w:eastAsia="Times New Roman" w:hAnsi="Arial" w:cs="Arial"/>
          <w:sz w:val="24"/>
          <w:szCs w:val="24"/>
        </w:rPr>
        <w:t>Install micro-sprays to provide head-to-head coverage.</w:t>
      </w:r>
    </w:p>
    <w:p w14:paraId="5B50480B" w14:textId="0E045A7A" w:rsidR="001D68C1" w:rsidRPr="000C318A" w:rsidRDefault="00DB20E1" w:rsidP="001D68C1">
      <w:pPr>
        <w:pStyle w:val="ListParagraph"/>
        <w:numPr>
          <w:ilvl w:val="0"/>
          <w:numId w:val="33"/>
        </w:numPr>
        <w:shd w:val="clear" w:color="auto" w:fill="FFFFFF"/>
        <w:spacing w:after="150" w:line="240" w:lineRule="auto"/>
        <w:jc w:val="both"/>
        <w:textAlignment w:val="baseline"/>
        <w:rPr>
          <w:rFonts w:ascii="Arial" w:eastAsia="Times New Roman" w:hAnsi="Arial" w:cs="Arial"/>
          <w:sz w:val="24"/>
          <w:szCs w:val="24"/>
        </w:rPr>
      </w:pPr>
      <w:r w:rsidRPr="000C318A">
        <w:rPr>
          <w:rFonts w:ascii="Arial" w:eastAsia="Times New Roman" w:hAnsi="Arial" w:cs="Arial"/>
          <w:sz w:val="24"/>
          <w:szCs w:val="24"/>
        </w:rPr>
        <w:t>For large trees, potted plants and hanging baskets, additional rows and/or emitters may be necessary to meet the plants’ water needs.</w:t>
      </w:r>
    </w:p>
    <w:p w14:paraId="2FE4AE2E" w14:textId="77777777" w:rsidR="00DB20E1" w:rsidRPr="000C318A" w:rsidRDefault="00DB20E1" w:rsidP="001D68C1">
      <w:pPr>
        <w:pStyle w:val="ListParagraph"/>
        <w:numPr>
          <w:ilvl w:val="0"/>
          <w:numId w:val="33"/>
        </w:numPr>
        <w:shd w:val="clear" w:color="auto" w:fill="FFFFFF"/>
        <w:spacing w:after="150" w:line="240" w:lineRule="auto"/>
        <w:jc w:val="both"/>
        <w:textAlignment w:val="baseline"/>
        <w:rPr>
          <w:rFonts w:ascii="Arial" w:eastAsia="Times New Roman" w:hAnsi="Arial" w:cs="Arial"/>
          <w:sz w:val="24"/>
          <w:szCs w:val="24"/>
        </w:rPr>
      </w:pPr>
      <w:r w:rsidRPr="000C318A">
        <w:rPr>
          <w:rFonts w:ascii="Arial" w:eastAsia="Times New Roman" w:hAnsi="Arial" w:cs="Arial"/>
          <w:sz w:val="24"/>
          <w:szCs w:val="24"/>
        </w:rPr>
        <w:t>Maintain plant health by moving emitters away from plants as they mature to encourage proper root development.</w:t>
      </w:r>
    </w:p>
    <w:p w14:paraId="2E8A2E6F" w14:textId="2AC80292" w:rsidR="005447CD" w:rsidRPr="00FF48C0" w:rsidRDefault="00DB20E1" w:rsidP="1D698209">
      <w:pPr>
        <w:shd w:val="clear" w:color="auto" w:fill="FFFFFF" w:themeFill="background1"/>
        <w:spacing w:after="0" w:line="240" w:lineRule="auto"/>
        <w:ind w:left="720"/>
        <w:textAlignment w:val="baseline"/>
        <w:rPr>
          <w:rFonts w:ascii="Roboto" w:hAnsi="Roboto"/>
          <w:color w:val="333333"/>
          <w:sz w:val="26"/>
          <w:szCs w:val="26"/>
        </w:rPr>
      </w:pPr>
      <w:r w:rsidRPr="000C318A">
        <w:rPr>
          <w:rFonts w:ascii="Arial" w:eastAsia="Times New Roman" w:hAnsi="Arial" w:cs="Arial"/>
          <w:sz w:val="24"/>
          <w:szCs w:val="24"/>
        </w:rPr>
        <w:lastRenderedPageBreak/>
        <w:t xml:space="preserve">Due to smaller emitters, tubing and other components, microirrigation might require pressure regulation, </w:t>
      </w:r>
      <w:proofErr w:type="gramStart"/>
      <w:r w:rsidRPr="000C318A">
        <w:rPr>
          <w:rFonts w:ascii="Arial" w:eastAsia="Times New Roman" w:hAnsi="Arial" w:cs="Arial"/>
          <w:sz w:val="24"/>
          <w:szCs w:val="24"/>
        </w:rPr>
        <w:t>filtration</w:t>
      </w:r>
      <w:proofErr w:type="gramEnd"/>
      <w:r w:rsidRPr="000C318A">
        <w:rPr>
          <w:rFonts w:ascii="Arial" w:eastAsia="Times New Roman" w:hAnsi="Arial" w:cs="Arial"/>
          <w:sz w:val="24"/>
          <w:szCs w:val="24"/>
        </w:rPr>
        <w:t xml:space="preserve"> and flush valves to prevent clogging and damage from high water pressure.</w:t>
      </w:r>
      <w:r w:rsidR="006D14EC">
        <w:rPr>
          <w:rFonts w:ascii="Arial" w:eastAsia="Times New Roman" w:hAnsi="Arial" w:cs="Arial"/>
          <w:sz w:val="24"/>
          <w:szCs w:val="24"/>
        </w:rPr>
        <w:t xml:space="preserve"> Alternately, </w:t>
      </w:r>
      <w:r w:rsidR="006D14EC" w:rsidRPr="001B60BB">
        <w:rPr>
          <w:rFonts w:ascii="Arial" w:eastAsia="Times New Roman" w:hAnsi="Arial" w:cs="Arial"/>
          <w:sz w:val="24"/>
          <w:szCs w:val="24"/>
        </w:rPr>
        <w:t>low flow sprinkler heads spray less water, but operate for longer, so the water has a chance to properly absorb into the top of slopes or deep into garden soil.</w:t>
      </w:r>
      <w:r w:rsidR="006D14EC">
        <w:rPr>
          <w:rFonts w:ascii="Roboto" w:hAnsi="Roboto"/>
          <w:color w:val="333333"/>
          <w:sz w:val="26"/>
          <w:szCs w:val="26"/>
          <w:shd w:val="clear" w:color="auto" w:fill="FFFFFF"/>
        </w:rPr>
        <w:t> </w:t>
      </w:r>
      <w:r w:rsidR="000C318A">
        <w:br/>
      </w:r>
    </w:p>
    <w:p w14:paraId="38716FC2" w14:textId="2AC80292" w:rsidR="005447CD" w:rsidRPr="00FF48C0" w:rsidRDefault="203DDD42" w:rsidP="1D698209">
      <w:pPr>
        <w:shd w:val="clear" w:color="auto" w:fill="FFFFFF" w:themeFill="background1"/>
        <w:spacing w:after="0" w:line="240" w:lineRule="auto"/>
        <w:ind w:left="720"/>
        <w:textAlignment w:val="baseline"/>
        <w:rPr>
          <w:rFonts w:ascii="Arial" w:eastAsia="Times New Roman" w:hAnsi="Arial" w:cs="Arial"/>
          <w:sz w:val="24"/>
          <w:szCs w:val="24"/>
        </w:rPr>
      </w:pPr>
      <w:r w:rsidRPr="000C318A">
        <w:rPr>
          <w:rFonts w:ascii="Arial" w:eastAsia="Times New Roman" w:hAnsi="Arial" w:cs="Arial"/>
          <w:sz w:val="24"/>
          <w:szCs w:val="24"/>
          <w:bdr w:val="none" w:sz="0" w:space="0" w:color="auto" w:frame="1"/>
        </w:rPr>
        <w:t>Tampa Bay Water developed</w:t>
      </w:r>
      <w:r w:rsidR="003E64A1" w:rsidRPr="000C318A">
        <w:rPr>
          <w:rFonts w:ascii="Arial" w:eastAsia="Times New Roman" w:hAnsi="Arial" w:cs="Arial"/>
          <w:sz w:val="24"/>
          <w:szCs w:val="24"/>
          <w:bdr w:val="none" w:sz="0" w:space="0" w:color="auto" w:frame="1"/>
        </w:rPr>
        <w:t> </w:t>
      </w:r>
      <w:hyperlink r:id="rId63" w:history="1">
        <w:r w:rsidR="003E64A1" w:rsidRPr="1D698209">
          <w:rPr>
            <w:rStyle w:val="Hyperlink"/>
            <w:rFonts w:ascii="Arial" w:eastAsia="Times New Roman" w:hAnsi="Arial" w:cs="Arial"/>
            <w:i/>
            <w:iCs/>
            <w:sz w:val="24"/>
            <w:szCs w:val="24"/>
            <w:bdr w:val="none" w:sz="0" w:space="0" w:color="auto" w:frame="1"/>
          </w:rPr>
          <w:t>A Guide to Micro-Irrigation for West-Central Florida Landscapes</w:t>
        </w:r>
      </w:hyperlink>
      <w:r w:rsidR="003E64A1" w:rsidRPr="000C318A">
        <w:rPr>
          <w:rFonts w:ascii="Arial" w:eastAsia="Times New Roman" w:hAnsi="Arial" w:cs="Arial"/>
          <w:sz w:val="24"/>
          <w:szCs w:val="24"/>
        </w:rPr>
        <w:t xml:space="preserve"> </w:t>
      </w:r>
      <w:r w:rsidR="04E99CAC" w:rsidRPr="000C318A">
        <w:rPr>
          <w:rFonts w:ascii="Arial" w:eastAsia="Times New Roman" w:hAnsi="Arial" w:cs="Arial"/>
          <w:sz w:val="24"/>
          <w:szCs w:val="24"/>
        </w:rPr>
        <w:t xml:space="preserve">that provides guidance on installation of microirrigation that can be valuable in all areas of the state. </w:t>
      </w:r>
    </w:p>
    <w:p w14:paraId="770E6F5E" w14:textId="5B64455B" w:rsidR="00AA13E3" w:rsidRPr="00BC0554" w:rsidRDefault="4B08303C" w:rsidP="296C2A78">
      <w:pPr>
        <w:pStyle w:val="paragraph"/>
        <w:shd w:val="clear" w:color="auto" w:fill="FFFFFF" w:themeFill="background1"/>
        <w:spacing w:before="0" w:beforeAutospacing="0" w:after="0" w:afterAutospacing="0"/>
        <w:ind w:firstLine="720"/>
        <w:textAlignment w:val="baseline"/>
        <w:rPr>
          <w:rFonts w:ascii="Arial" w:hAnsi="Arial" w:cs="Arial"/>
          <w:color w:val="2F5496" w:themeColor="accent1" w:themeShade="BF"/>
          <w:sz w:val="22"/>
          <w:szCs w:val="22"/>
        </w:rPr>
      </w:pPr>
      <w:bookmarkStart w:id="80" w:name="_Toc314769728"/>
      <w:bookmarkStart w:id="81" w:name="_Toc117684558"/>
      <w:bookmarkStart w:id="82" w:name="_Toc278335326"/>
      <w:r w:rsidRPr="296C2A78">
        <w:rPr>
          <w:rStyle w:val="Heading3Char"/>
          <w:rFonts w:ascii="Arial" w:hAnsi="Arial" w:cs="Arial"/>
          <w:b/>
          <w:bCs/>
          <w:color w:val="2F5496" w:themeColor="accent1" w:themeShade="BF"/>
        </w:rPr>
        <w:t>J</w:t>
      </w:r>
      <w:r w:rsidR="002D1D6C" w:rsidRPr="296C2A78">
        <w:rPr>
          <w:rStyle w:val="Heading3Char"/>
          <w:rFonts w:ascii="Arial" w:hAnsi="Arial" w:cs="Arial"/>
          <w:b/>
          <w:bCs/>
          <w:color w:val="2F5496" w:themeColor="accent1" w:themeShade="BF"/>
        </w:rPr>
        <w:t>.</w:t>
      </w:r>
      <w:r w:rsidR="00FF48C0" w:rsidRPr="296C2A78">
        <w:rPr>
          <w:rStyle w:val="Heading3Char"/>
          <w:rFonts w:ascii="Arial" w:hAnsi="Arial" w:cs="Arial"/>
          <w:b/>
          <w:bCs/>
          <w:color w:val="2F5496" w:themeColor="accent1" w:themeShade="BF"/>
        </w:rPr>
        <w:t>5</w:t>
      </w:r>
      <w:r w:rsidR="002D1D6C" w:rsidRPr="296C2A78">
        <w:rPr>
          <w:rStyle w:val="Heading3Char"/>
          <w:rFonts w:ascii="Arial" w:hAnsi="Arial" w:cs="Arial"/>
          <w:b/>
          <w:bCs/>
          <w:color w:val="2F5496" w:themeColor="accent1" w:themeShade="BF"/>
        </w:rPr>
        <w:t xml:space="preserve">. </w:t>
      </w:r>
      <w:r w:rsidR="00DB20E1" w:rsidRPr="296C2A78">
        <w:rPr>
          <w:rStyle w:val="Heading3Char"/>
          <w:rFonts w:ascii="Arial" w:hAnsi="Arial" w:cs="Arial"/>
          <w:b/>
          <w:bCs/>
          <w:color w:val="2F5496" w:themeColor="accent1" w:themeShade="BF"/>
        </w:rPr>
        <w:t>Irrigating</w:t>
      </w:r>
      <w:r w:rsidR="00AA13E3" w:rsidRPr="296C2A78">
        <w:rPr>
          <w:rStyle w:val="Heading3Char"/>
          <w:rFonts w:ascii="Arial" w:hAnsi="Arial" w:cs="Arial"/>
          <w:b/>
          <w:bCs/>
          <w:color w:val="2F5496" w:themeColor="accent1" w:themeShade="BF"/>
        </w:rPr>
        <w:t xml:space="preserve"> Narrow Areas</w:t>
      </w:r>
      <w:bookmarkEnd w:id="80"/>
      <w:bookmarkEnd w:id="81"/>
      <w:bookmarkEnd w:id="82"/>
      <w:r w:rsidR="00AA13E3" w:rsidRPr="296C2A78">
        <w:rPr>
          <w:rFonts w:ascii="Arial" w:hAnsi="Arial" w:cs="Arial"/>
          <w:b/>
          <w:bCs/>
          <w:color w:val="2F5496" w:themeColor="accent1" w:themeShade="BF"/>
          <w:sz w:val="28"/>
          <w:szCs w:val="28"/>
        </w:rPr>
        <w:t xml:space="preserve"> </w:t>
      </w:r>
    </w:p>
    <w:p w14:paraId="08D7163C" w14:textId="1E8B0BA6" w:rsidR="00BF7BB4" w:rsidRPr="005447CD" w:rsidRDefault="00AA13E3" w:rsidP="001B60BB">
      <w:pPr>
        <w:pStyle w:val="paragraph"/>
        <w:shd w:val="clear" w:color="auto" w:fill="FFFFFF"/>
        <w:spacing w:before="0" w:beforeAutospacing="0" w:after="0" w:afterAutospacing="0"/>
        <w:ind w:left="720"/>
        <w:textAlignment w:val="baseline"/>
        <w:rPr>
          <w:rStyle w:val="normaltextrun"/>
          <w:rFonts w:ascii="Arial" w:hAnsi="Arial" w:cs="Arial"/>
          <w:color w:val="231F20"/>
        </w:rPr>
      </w:pPr>
      <w:r w:rsidRPr="00B87549">
        <w:rPr>
          <w:rFonts w:ascii="Arial" w:hAnsi="Arial" w:cs="Arial"/>
          <w:color w:val="231F20"/>
        </w:rPr>
        <w:t xml:space="preserve">Landscape areas that are less than </w:t>
      </w:r>
      <w:r>
        <w:rPr>
          <w:rFonts w:ascii="Arial" w:hAnsi="Arial" w:cs="Arial"/>
          <w:color w:val="231F20"/>
        </w:rPr>
        <w:t>4-</w:t>
      </w:r>
      <w:r w:rsidRPr="00B87549">
        <w:rPr>
          <w:rFonts w:ascii="Arial" w:hAnsi="Arial" w:cs="Arial"/>
          <w:color w:val="231F20"/>
        </w:rPr>
        <w:t xml:space="preserve">feet wide are difficult to irrigate without creating overspray to adjacent areas. Side yards often have small turf grass strips required by local codes. This can happen </w:t>
      </w:r>
      <w:r w:rsidR="00813231">
        <w:rPr>
          <w:rFonts w:ascii="Arial" w:hAnsi="Arial" w:cs="Arial"/>
          <w:color w:val="231F20"/>
        </w:rPr>
        <w:t xml:space="preserve">also occur </w:t>
      </w:r>
      <w:r w:rsidRPr="00B87549">
        <w:rPr>
          <w:rFonts w:ascii="Arial" w:hAnsi="Arial" w:cs="Arial"/>
          <w:color w:val="231F20"/>
        </w:rPr>
        <w:t xml:space="preserve">on a small lot that must have turf grass for stormwater conveyance. </w:t>
      </w:r>
      <w:r w:rsidR="00BB4452" w:rsidRPr="00BB4452">
        <w:rPr>
          <w:rStyle w:val="normaltextrun"/>
          <w:rFonts w:ascii="Arial" w:hAnsi="Arial" w:cs="Arial"/>
          <w:b/>
          <w:bCs/>
        </w:rPr>
        <w:br/>
      </w:r>
    </w:p>
    <w:p w14:paraId="03CA4502" w14:textId="30C5934B" w:rsidR="00BC0554" w:rsidRPr="001D68C1" w:rsidRDefault="4D887BB6" w:rsidP="001D68C1">
      <w:pPr>
        <w:pStyle w:val="Heading3"/>
        <w:ind w:firstLine="720"/>
        <w:rPr>
          <w:rStyle w:val="normaltextrun"/>
          <w:color w:val="2F5496" w:themeColor="accent1" w:themeShade="BF"/>
        </w:rPr>
      </w:pPr>
      <w:bookmarkStart w:id="83" w:name="_Toc117684559"/>
      <w:bookmarkStart w:id="84" w:name="_Toc1091574300"/>
      <w:bookmarkStart w:id="85" w:name="_Toc723581122"/>
      <w:r w:rsidRPr="296C2A78">
        <w:rPr>
          <w:rStyle w:val="normaltextrun"/>
          <w:rFonts w:ascii="Arial" w:hAnsi="Arial" w:cs="Arial"/>
          <w:b/>
          <w:bCs/>
          <w:color w:val="2F5496" w:themeColor="accent1" w:themeShade="BF"/>
        </w:rPr>
        <w:t>J</w:t>
      </w:r>
      <w:r w:rsidR="002D1D6C" w:rsidRPr="296C2A78">
        <w:rPr>
          <w:rStyle w:val="normaltextrun"/>
          <w:rFonts w:ascii="Arial" w:hAnsi="Arial" w:cs="Arial"/>
          <w:b/>
          <w:bCs/>
          <w:color w:val="2F5496" w:themeColor="accent1" w:themeShade="BF"/>
        </w:rPr>
        <w:t>.</w:t>
      </w:r>
      <w:r w:rsidR="00FF48C0" w:rsidRPr="296C2A78">
        <w:rPr>
          <w:rStyle w:val="normaltextrun"/>
          <w:rFonts w:ascii="Arial" w:hAnsi="Arial" w:cs="Arial"/>
          <w:b/>
          <w:bCs/>
          <w:color w:val="2F5496" w:themeColor="accent1" w:themeShade="BF"/>
        </w:rPr>
        <w:t>6</w:t>
      </w:r>
      <w:r w:rsidR="002D1D6C" w:rsidRPr="296C2A78">
        <w:rPr>
          <w:rStyle w:val="normaltextrun"/>
          <w:rFonts w:ascii="Arial" w:hAnsi="Arial" w:cs="Arial"/>
          <w:b/>
          <w:bCs/>
          <w:color w:val="2F5496" w:themeColor="accent1" w:themeShade="BF"/>
        </w:rPr>
        <w:t xml:space="preserve">. </w:t>
      </w:r>
      <w:r w:rsidR="008E6F73" w:rsidRPr="296C2A78">
        <w:rPr>
          <w:rStyle w:val="normaltextrun"/>
          <w:rFonts w:ascii="Arial" w:hAnsi="Arial" w:cs="Arial"/>
          <w:b/>
          <w:bCs/>
          <w:color w:val="2F5496" w:themeColor="accent1" w:themeShade="BF"/>
        </w:rPr>
        <w:t>Check Valves</w:t>
      </w:r>
      <w:bookmarkEnd w:id="83"/>
      <w:r w:rsidR="008E6F73" w:rsidRPr="296C2A78">
        <w:rPr>
          <w:rStyle w:val="eop"/>
          <w:rFonts w:ascii="Arial" w:hAnsi="Arial" w:cs="Arial"/>
          <w:color w:val="2F5496" w:themeColor="accent1" w:themeShade="BF"/>
        </w:rPr>
        <w:t> </w:t>
      </w:r>
      <w:bookmarkEnd w:id="84"/>
      <w:bookmarkEnd w:id="85"/>
    </w:p>
    <w:p w14:paraId="6E2C5866" w14:textId="13681A29" w:rsidR="008E6F73" w:rsidRPr="008E6F73" w:rsidRDefault="00AE3A8D" w:rsidP="001D68C1">
      <w:pPr>
        <w:pStyle w:val="paragraph"/>
        <w:spacing w:before="0" w:beforeAutospacing="0" w:after="0" w:afterAutospacing="0"/>
        <w:ind w:left="720"/>
        <w:jc w:val="both"/>
        <w:textAlignment w:val="baseline"/>
        <w:rPr>
          <w:rFonts w:ascii="Arial" w:hAnsi="Arial" w:cs="Arial"/>
        </w:rPr>
      </w:pPr>
      <w:r w:rsidRPr="5267150C">
        <w:rPr>
          <w:rStyle w:val="normaltextrun"/>
          <w:rFonts w:ascii="Arial" w:hAnsi="Arial" w:cs="Arial"/>
        </w:rPr>
        <w:t xml:space="preserve">A check valve </w:t>
      </w:r>
      <w:r w:rsidR="003551DD">
        <w:rPr>
          <w:rStyle w:val="normaltextrun"/>
          <w:rFonts w:ascii="Arial" w:hAnsi="Arial" w:cs="Arial"/>
        </w:rPr>
        <w:t xml:space="preserve">a device that </w:t>
      </w:r>
      <w:r w:rsidRPr="5267150C">
        <w:rPr>
          <w:rStyle w:val="normaltextrun"/>
          <w:rFonts w:ascii="Arial" w:hAnsi="Arial" w:cs="Arial"/>
        </w:rPr>
        <w:t>permits water to flow in one direction only and must be installed on any sprinkler where low point </w:t>
      </w:r>
      <w:hyperlink r:id="rId64" w:anchor="drainage" w:history="1">
        <w:r w:rsidRPr="5267150C">
          <w:rPr>
            <w:rStyle w:val="normaltextrun"/>
            <w:rFonts w:ascii="Arial" w:hAnsi="Arial" w:cs="Arial"/>
          </w:rPr>
          <w:t>drainage</w:t>
        </w:r>
      </w:hyperlink>
      <w:r w:rsidRPr="5267150C">
        <w:rPr>
          <w:rStyle w:val="normaltextrun"/>
          <w:rFonts w:ascii="Arial" w:hAnsi="Arial" w:cs="Arial"/>
        </w:rPr>
        <w:t xml:space="preserve"> occurs. </w:t>
      </w:r>
      <w:r w:rsidR="008E6F73" w:rsidRPr="5267150C">
        <w:rPr>
          <w:rStyle w:val="normaltextrun"/>
          <w:rFonts w:ascii="Arial" w:hAnsi="Arial" w:cs="Arial"/>
        </w:rPr>
        <w:t xml:space="preserve">Locations that typically require check valves are </w:t>
      </w:r>
      <w:r w:rsidR="008E6F73" w:rsidRPr="5267150C">
        <w:rPr>
          <w:rStyle w:val="normaltextrun"/>
          <w:rFonts w:ascii="Arial" w:hAnsi="Arial" w:cs="Arial"/>
          <w:color w:val="231F20"/>
        </w:rPr>
        <w:t xml:space="preserve">the </w:t>
      </w:r>
      <w:r w:rsidR="008E6F73" w:rsidRPr="5267150C">
        <w:rPr>
          <w:rStyle w:val="normaltextrun"/>
          <w:rFonts w:ascii="Arial" w:hAnsi="Arial" w:cs="Arial"/>
        </w:rPr>
        <w:t xml:space="preserve">site perimeters found at a low point in a slope away from the building. </w:t>
      </w:r>
      <w:r w:rsidR="00C82122">
        <w:rPr>
          <w:rStyle w:val="normaltextrun"/>
          <w:rFonts w:ascii="Arial" w:hAnsi="Arial" w:cs="Arial"/>
        </w:rPr>
        <w:t>Florida-Friendly irrigation designs shall ensure that w</w:t>
      </w:r>
      <w:r w:rsidR="008E6F73" w:rsidRPr="5267150C">
        <w:rPr>
          <w:rStyle w:val="normaltextrun"/>
          <w:rFonts w:ascii="Arial" w:hAnsi="Arial" w:cs="Arial"/>
        </w:rPr>
        <w:t xml:space="preserve">hen the system is off, there </w:t>
      </w:r>
      <w:r w:rsidR="00C82122">
        <w:rPr>
          <w:rStyle w:val="normaltextrun"/>
          <w:rFonts w:ascii="Arial" w:hAnsi="Arial" w:cs="Arial"/>
        </w:rPr>
        <w:t>is</w:t>
      </w:r>
      <w:r w:rsidR="008E6F73" w:rsidRPr="5267150C">
        <w:rPr>
          <w:rStyle w:val="normaltextrun"/>
          <w:rFonts w:ascii="Arial" w:hAnsi="Arial" w:cs="Arial"/>
        </w:rPr>
        <w:t xml:space="preserve"> no drainage from any emission device. Heads requiring check valves</w:t>
      </w:r>
      <w:r w:rsidR="009638B8" w:rsidRPr="5267150C">
        <w:rPr>
          <w:rStyle w:val="normaltextrun"/>
          <w:rFonts w:ascii="Arial" w:hAnsi="Arial" w:cs="Arial"/>
        </w:rPr>
        <w:t xml:space="preserve"> must</w:t>
      </w:r>
      <w:r w:rsidR="008E6F73" w:rsidRPr="5267150C">
        <w:rPr>
          <w:rStyle w:val="normaltextrun"/>
          <w:rFonts w:ascii="Arial" w:hAnsi="Arial" w:cs="Arial"/>
        </w:rPr>
        <w:t xml:space="preserve"> be clearly identified on the irrigation system design and must be </w:t>
      </w:r>
      <w:r w:rsidR="001A6424" w:rsidRPr="5267150C">
        <w:rPr>
          <w:rStyle w:val="contextualspellingandgrammarerror"/>
          <w:rFonts w:ascii="Arial" w:hAnsi="Arial" w:cs="Arial"/>
        </w:rPr>
        <w:t>field verified</w:t>
      </w:r>
      <w:r w:rsidR="008E6F73" w:rsidRPr="5267150C">
        <w:rPr>
          <w:rStyle w:val="normaltextrun"/>
          <w:rFonts w:ascii="Arial" w:hAnsi="Arial" w:cs="Arial"/>
        </w:rPr>
        <w:t>.</w:t>
      </w:r>
      <w:r w:rsidR="008E6F73" w:rsidRPr="5267150C">
        <w:rPr>
          <w:rStyle w:val="eop"/>
          <w:rFonts w:ascii="Arial" w:hAnsi="Arial" w:cs="Arial"/>
        </w:rPr>
        <w:t> </w:t>
      </w:r>
    </w:p>
    <w:p w14:paraId="3C5FE5D1" w14:textId="2273B9C2" w:rsidR="008E6F73" w:rsidRDefault="008E6F73" w:rsidP="00D62DDF">
      <w:pPr>
        <w:pStyle w:val="paragraph"/>
        <w:spacing w:before="0" w:beforeAutospacing="0" w:after="0" w:afterAutospacing="0"/>
        <w:jc w:val="both"/>
        <w:textAlignment w:val="baseline"/>
        <w:rPr>
          <w:rFonts w:ascii="Palatino Linotype" w:hAnsi="Palatino Linotype" w:cs="Segoe UI"/>
          <w:sz w:val="25"/>
          <w:szCs w:val="25"/>
        </w:rPr>
      </w:pPr>
    </w:p>
    <w:p w14:paraId="7AB120A0" w14:textId="26B078EB" w:rsidR="008E6F73" w:rsidRPr="00BC0554" w:rsidRDefault="0747759E" w:rsidP="006F5055">
      <w:pPr>
        <w:pStyle w:val="Heading2"/>
        <w:rPr>
          <w:sz w:val="28"/>
          <w:szCs w:val="28"/>
        </w:rPr>
      </w:pPr>
      <w:bookmarkStart w:id="86" w:name="_Toc117684560"/>
      <w:bookmarkStart w:id="87" w:name="_Toc355204395"/>
      <w:bookmarkStart w:id="88" w:name="_Toc594676777"/>
      <w:r w:rsidRPr="296C2A78">
        <w:rPr>
          <w:rStyle w:val="normaltextrun"/>
          <w:rFonts w:ascii="Arial" w:hAnsi="Arial" w:cs="Arial"/>
          <w:b/>
          <w:bCs/>
          <w:sz w:val="28"/>
          <w:szCs w:val="28"/>
        </w:rPr>
        <w:t>K</w:t>
      </w:r>
      <w:r w:rsidR="008E6F73" w:rsidRPr="296C2A78">
        <w:rPr>
          <w:rStyle w:val="normaltextrun"/>
          <w:rFonts w:ascii="Arial" w:hAnsi="Arial" w:cs="Arial"/>
          <w:b/>
          <w:bCs/>
          <w:sz w:val="28"/>
          <w:szCs w:val="28"/>
        </w:rPr>
        <w:t>. Distribution (Application) Uniformity</w:t>
      </w:r>
      <w:bookmarkEnd w:id="86"/>
      <w:r w:rsidR="008E6F73" w:rsidRPr="296C2A78">
        <w:rPr>
          <w:rStyle w:val="normaltextrun"/>
          <w:rFonts w:ascii="Arial" w:hAnsi="Arial" w:cs="Arial"/>
          <w:b/>
          <w:bCs/>
          <w:sz w:val="28"/>
          <w:szCs w:val="28"/>
        </w:rPr>
        <w:t> </w:t>
      </w:r>
      <w:r w:rsidR="008E6F73" w:rsidRPr="296C2A78">
        <w:rPr>
          <w:rStyle w:val="eop"/>
          <w:rFonts w:ascii="Arial" w:hAnsi="Arial" w:cs="Arial"/>
          <w:sz w:val="28"/>
          <w:szCs w:val="28"/>
        </w:rPr>
        <w:t> </w:t>
      </w:r>
      <w:bookmarkEnd w:id="87"/>
      <w:bookmarkEnd w:id="88"/>
    </w:p>
    <w:p w14:paraId="23B4AA6A" w14:textId="77777777" w:rsidR="00BC0554" w:rsidRDefault="00BC0554" w:rsidP="004100E2">
      <w:pPr>
        <w:pStyle w:val="paragraph"/>
        <w:spacing w:before="0" w:beforeAutospacing="0" w:after="0" w:afterAutospacing="0"/>
        <w:jc w:val="both"/>
        <w:textAlignment w:val="baseline"/>
        <w:rPr>
          <w:rStyle w:val="normaltextrun"/>
          <w:rFonts w:ascii="Arial" w:hAnsi="Arial" w:cs="Arial"/>
        </w:rPr>
      </w:pPr>
    </w:p>
    <w:p w14:paraId="08FBEB13" w14:textId="77777777" w:rsidR="00A4144F" w:rsidRPr="001B60BB" w:rsidRDefault="4EB160A5" w:rsidP="0071124B">
      <w:pPr>
        <w:pStyle w:val="Heading3"/>
        <w:ind w:firstLine="720"/>
        <w:rPr>
          <w:rStyle w:val="normaltextrun"/>
          <w:rFonts w:ascii="Arial" w:hAnsi="Arial" w:cs="Arial"/>
          <w:b/>
          <w:bCs/>
          <w:color w:val="2F5496" w:themeColor="accent1" w:themeShade="BF"/>
        </w:rPr>
      </w:pPr>
      <w:bookmarkStart w:id="89" w:name="_Toc464681591"/>
      <w:r w:rsidRPr="296C2A78">
        <w:rPr>
          <w:rStyle w:val="normaltextrun"/>
          <w:rFonts w:ascii="Arial" w:hAnsi="Arial" w:cs="Arial"/>
          <w:b/>
          <w:bCs/>
          <w:color w:val="2F5496" w:themeColor="accent1" w:themeShade="BF"/>
        </w:rPr>
        <w:t>K</w:t>
      </w:r>
      <w:r w:rsidR="003041E9" w:rsidRPr="296C2A78">
        <w:rPr>
          <w:rStyle w:val="normaltextrun"/>
          <w:rFonts w:ascii="Arial" w:hAnsi="Arial" w:cs="Arial"/>
          <w:b/>
          <w:bCs/>
          <w:color w:val="2F5496" w:themeColor="accent1" w:themeShade="BF"/>
        </w:rPr>
        <w:t xml:space="preserve">.1. </w:t>
      </w:r>
      <w:r w:rsidR="008E6F73" w:rsidRPr="296C2A78">
        <w:rPr>
          <w:rStyle w:val="normaltextrun"/>
          <w:rFonts w:ascii="Arial" w:hAnsi="Arial" w:cs="Arial"/>
          <w:b/>
          <w:bCs/>
          <w:color w:val="2F5496" w:themeColor="accent1" w:themeShade="BF"/>
        </w:rPr>
        <w:t xml:space="preserve">Distribution uniformity </w:t>
      </w:r>
      <w:bookmarkEnd w:id="89"/>
    </w:p>
    <w:p w14:paraId="722AAC04" w14:textId="77777777" w:rsidR="00A4144F" w:rsidRDefault="00A4144F" w:rsidP="76604E6D">
      <w:pPr>
        <w:pStyle w:val="paragraph"/>
        <w:spacing w:before="0" w:beforeAutospacing="0" w:after="0" w:afterAutospacing="0"/>
        <w:jc w:val="both"/>
        <w:textAlignment w:val="baseline"/>
        <w:rPr>
          <w:rStyle w:val="normaltextrun"/>
          <w:rFonts w:ascii="Arial" w:hAnsi="Arial" w:cs="Arial"/>
        </w:rPr>
      </w:pPr>
    </w:p>
    <w:p w14:paraId="33FC64B0" w14:textId="7511B160" w:rsidR="00BA0481" w:rsidRDefault="00A4144F" w:rsidP="001B60BB">
      <w:pPr>
        <w:pStyle w:val="paragraph"/>
        <w:spacing w:before="0" w:beforeAutospacing="0" w:after="0" w:afterAutospacing="0"/>
        <w:ind w:left="720"/>
        <w:jc w:val="both"/>
        <w:textAlignment w:val="baseline"/>
        <w:rPr>
          <w:rStyle w:val="normaltextrun"/>
          <w:rFonts w:ascii="Arial" w:hAnsi="Arial" w:cs="Arial"/>
        </w:rPr>
      </w:pPr>
      <w:r>
        <w:rPr>
          <w:rStyle w:val="normaltextrun"/>
          <w:rFonts w:ascii="Arial" w:hAnsi="Arial" w:cs="Arial"/>
        </w:rPr>
        <w:t xml:space="preserve">Distribution uniformity </w:t>
      </w:r>
      <w:r w:rsidR="008E6F73" w:rsidRPr="76604E6D">
        <w:rPr>
          <w:rStyle w:val="normaltextrun"/>
          <w:rFonts w:ascii="Arial" w:hAnsi="Arial" w:cs="Arial"/>
        </w:rPr>
        <w:t xml:space="preserve">(DU) describes the evenness of an irrigation application across a landscaped area. Poor (low) DU in overhead irrigation is common, resulting in significantly reduced overall system efficiency and causing large quantities of wasted water. DU can be expressed as a percentage or decimal value. Refer to the </w:t>
      </w:r>
      <w:hyperlink r:id="rId65">
        <w:r w:rsidR="008E6F73" w:rsidRPr="76604E6D">
          <w:rPr>
            <w:rStyle w:val="Hyperlink"/>
            <w:rFonts w:ascii="Arial" w:hAnsi="Arial" w:cs="Arial"/>
          </w:rPr>
          <w:t>Florida Water Star Technical Manual irrigation system criteria guidance on distribution (application) uniformity</w:t>
        </w:r>
      </w:hyperlink>
      <w:r w:rsidR="008E6F73" w:rsidRPr="76604E6D">
        <w:rPr>
          <w:rStyle w:val="normaltextrun"/>
          <w:rFonts w:ascii="Arial" w:hAnsi="Arial" w:cs="Arial"/>
        </w:rPr>
        <w:t xml:space="preserve"> for more details. </w:t>
      </w:r>
    </w:p>
    <w:p w14:paraId="40EFDAD9" w14:textId="77777777" w:rsidR="007B348C" w:rsidRPr="00BA0481" w:rsidRDefault="007B348C" w:rsidP="004100E2">
      <w:pPr>
        <w:pStyle w:val="paragraph"/>
        <w:spacing w:before="0" w:beforeAutospacing="0" w:after="0" w:afterAutospacing="0"/>
        <w:jc w:val="both"/>
        <w:textAlignment w:val="baseline"/>
        <w:rPr>
          <w:rFonts w:ascii="Arial" w:hAnsi="Arial" w:cs="Arial"/>
        </w:rPr>
      </w:pPr>
    </w:p>
    <w:p w14:paraId="5D3373B7" w14:textId="6FD856C2" w:rsidR="00BA0481" w:rsidRPr="00BA0481" w:rsidRDefault="00BA0481" w:rsidP="000C318A">
      <w:pPr>
        <w:spacing w:after="0" w:line="240" w:lineRule="auto"/>
        <w:ind w:left="720"/>
        <w:rPr>
          <w:rFonts w:ascii="Arial" w:hAnsi="Arial" w:cs="Arial"/>
          <w:color w:val="444444"/>
          <w:sz w:val="24"/>
          <w:szCs w:val="24"/>
        </w:rPr>
      </w:pPr>
      <w:bookmarkStart w:id="90" w:name="_Toc662703267"/>
      <w:bookmarkStart w:id="91" w:name="_Toc117684561"/>
      <w:bookmarkStart w:id="92" w:name="_Toc431953897"/>
      <w:r w:rsidRPr="296C2A78">
        <w:rPr>
          <w:rStyle w:val="Heading3Char"/>
          <w:rFonts w:ascii="Arial" w:hAnsi="Arial" w:cs="Arial"/>
          <w:b/>
          <w:bCs/>
          <w:color w:val="2F5496" w:themeColor="accent1" w:themeShade="BF"/>
        </w:rPr>
        <w:t>Good DU</w:t>
      </w:r>
      <w:bookmarkEnd w:id="90"/>
      <w:bookmarkEnd w:id="91"/>
      <w:bookmarkEnd w:id="92"/>
      <w:r w:rsidRPr="296C2A78">
        <w:rPr>
          <w:rFonts w:ascii="Arial" w:hAnsi="Arial" w:cs="Arial"/>
          <w:b/>
          <w:bCs/>
        </w:rPr>
        <w:t>:</w:t>
      </w:r>
      <w:r w:rsidRPr="296C2A78">
        <w:rPr>
          <w:rFonts w:ascii="Arial" w:hAnsi="Arial" w:cs="Arial"/>
          <w:color w:val="2F5496" w:themeColor="accent1" w:themeShade="BF"/>
          <w:sz w:val="24"/>
          <w:szCs w:val="24"/>
        </w:rPr>
        <w:t> </w:t>
      </w:r>
      <w:r w:rsidRPr="296C2A78">
        <w:rPr>
          <w:rFonts w:ascii="Arial" w:hAnsi="Arial" w:cs="Arial"/>
          <w:sz w:val="24"/>
          <w:szCs w:val="24"/>
        </w:rPr>
        <w:t>The below figure shows an irrigated area containing turf grass with good DU. The depth of irrigation is relatively even, and no plant is receiving significantly more or less than another. There is always some variation in an irrigation zone, and therefore it is impossible to have perfect uniformity</w:t>
      </w:r>
      <w:r w:rsidRPr="296C2A78">
        <w:rPr>
          <w:rFonts w:ascii="Arial" w:hAnsi="Arial" w:cs="Arial"/>
          <w:color w:val="444444"/>
          <w:sz w:val="24"/>
          <w:szCs w:val="24"/>
        </w:rPr>
        <w:t>.</w:t>
      </w:r>
      <w:r>
        <w:br/>
      </w:r>
      <w:r>
        <w:rPr>
          <w:noProof/>
        </w:rPr>
        <w:drawing>
          <wp:inline distT="0" distB="0" distL="0" distR="0" wp14:anchorId="0EC256AD" wp14:editId="5E15777E">
            <wp:extent cx="5261064" cy="1066800"/>
            <wp:effectExtent l="0" t="0" r="0" b="0"/>
            <wp:docPr id="5" name="Picture 5" descr="Good DU of system irr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66">
                      <a:extLst>
                        <a:ext uri="{28A0092B-C50C-407E-A947-70E740481C1C}">
                          <a14:useLocalDpi xmlns:a14="http://schemas.microsoft.com/office/drawing/2010/main" val="0"/>
                        </a:ext>
                      </a:extLst>
                    </a:blip>
                    <a:stretch>
                      <a:fillRect/>
                    </a:stretch>
                  </pic:blipFill>
                  <pic:spPr>
                    <a:xfrm>
                      <a:off x="0" y="0"/>
                      <a:ext cx="5261064" cy="1066800"/>
                    </a:xfrm>
                    <a:prstGeom prst="rect">
                      <a:avLst/>
                    </a:prstGeom>
                  </pic:spPr>
                </pic:pic>
              </a:graphicData>
            </a:graphic>
          </wp:inline>
        </w:drawing>
      </w:r>
    </w:p>
    <w:p w14:paraId="6A5B2AFA" w14:textId="77777777" w:rsidR="007B348C" w:rsidRDefault="007B348C" w:rsidP="00C4386A">
      <w:pPr>
        <w:spacing w:after="0" w:line="240" w:lineRule="auto"/>
        <w:rPr>
          <w:rStyle w:val="Strong"/>
          <w:rFonts w:ascii="Arial" w:hAnsi="Arial" w:cs="Arial"/>
          <w:sz w:val="24"/>
          <w:szCs w:val="24"/>
          <w:bdr w:val="none" w:sz="0" w:space="0" w:color="auto" w:frame="1"/>
          <w:shd w:val="clear" w:color="auto" w:fill="FFFFFF"/>
        </w:rPr>
      </w:pPr>
    </w:p>
    <w:p w14:paraId="19EB1EDB" w14:textId="574A9F4B" w:rsidR="00BA0481" w:rsidRDefault="00BA0481" w:rsidP="000C318A">
      <w:pPr>
        <w:spacing w:after="0" w:line="240" w:lineRule="auto"/>
        <w:ind w:left="720"/>
        <w:rPr>
          <w:rFonts w:ascii="Arial" w:hAnsi="Arial" w:cs="Arial"/>
          <w:color w:val="444444"/>
          <w:sz w:val="24"/>
          <w:szCs w:val="24"/>
          <w:shd w:val="clear" w:color="auto" w:fill="FFFFFF"/>
        </w:rPr>
      </w:pPr>
      <w:bookmarkStart w:id="93" w:name="_Toc577038298"/>
      <w:bookmarkStart w:id="94" w:name="_Toc117684562"/>
      <w:bookmarkStart w:id="95" w:name="_Toc1999699172"/>
      <w:r w:rsidRPr="00C4386A">
        <w:rPr>
          <w:rStyle w:val="Heading3Char"/>
          <w:rFonts w:ascii="Arial" w:hAnsi="Arial" w:cs="Arial"/>
          <w:b/>
          <w:bCs/>
          <w:color w:val="2F5496" w:themeColor="accent1" w:themeShade="BF"/>
        </w:rPr>
        <w:t>Poor DU</w:t>
      </w:r>
      <w:bookmarkEnd w:id="93"/>
      <w:bookmarkEnd w:id="94"/>
      <w:bookmarkEnd w:id="95"/>
      <w:r w:rsidRPr="00C4386A">
        <w:rPr>
          <w:rFonts w:ascii="Arial" w:hAnsi="Arial" w:cs="Arial"/>
          <w:b/>
          <w:bCs/>
          <w:color w:val="2F5496" w:themeColor="accent1" w:themeShade="BF"/>
        </w:rPr>
        <w:t>:</w:t>
      </w:r>
      <w:r w:rsidRPr="00C4386A">
        <w:rPr>
          <w:rFonts w:ascii="Arial" w:hAnsi="Arial" w:cs="Arial"/>
          <w:color w:val="2F5496" w:themeColor="accent1" w:themeShade="BF"/>
          <w:sz w:val="24"/>
          <w:szCs w:val="24"/>
          <w:shd w:val="clear" w:color="auto" w:fill="FFFFFF"/>
        </w:rPr>
        <w:t> </w:t>
      </w:r>
      <w:r w:rsidRPr="00C4386A">
        <w:rPr>
          <w:rFonts w:ascii="Arial" w:hAnsi="Arial" w:cs="Arial"/>
          <w:sz w:val="24"/>
          <w:szCs w:val="24"/>
          <w:shd w:val="clear" w:color="auto" w:fill="FFFFFF"/>
        </w:rPr>
        <w:t xml:space="preserve">The below figure shows an irrigated area containing turf grass with poor DU. During the irrigation cycle, the area on the right receives </w:t>
      </w:r>
      <w:proofErr w:type="gramStart"/>
      <w:r w:rsidRPr="00C4386A">
        <w:rPr>
          <w:rFonts w:ascii="Arial" w:hAnsi="Arial" w:cs="Arial"/>
          <w:sz w:val="24"/>
          <w:szCs w:val="24"/>
          <w:shd w:val="clear" w:color="auto" w:fill="FFFFFF"/>
        </w:rPr>
        <w:t>sufficient amounts of</w:t>
      </w:r>
      <w:proofErr w:type="gramEnd"/>
      <w:r w:rsidRPr="00C4386A">
        <w:rPr>
          <w:rFonts w:ascii="Arial" w:hAnsi="Arial" w:cs="Arial"/>
          <w:sz w:val="24"/>
          <w:szCs w:val="24"/>
          <w:shd w:val="clear" w:color="auto" w:fill="FFFFFF"/>
        </w:rPr>
        <w:t xml:space="preserve"> water, while the area on the left does not.</w:t>
      </w:r>
      <w:r>
        <w:rPr>
          <w:rFonts w:ascii="Arial" w:hAnsi="Arial" w:cs="Arial"/>
          <w:color w:val="444444"/>
          <w:sz w:val="24"/>
          <w:szCs w:val="24"/>
          <w:shd w:val="clear" w:color="auto" w:fill="FFFFFF"/>
        </w:rPr>
        <w:br/>
      </w:r>
      <w:r>
        <w:rPr>
          <w:noProof/>
        </w:rPr>
        <w:drawing>
          <wp:inline distT="0" distB="0" distL="0" distR="0" wp14:anchorId="6DDDE8DB" wp14:editId="56E4433E">
            <wp:extent cx="5284541" cy="1190625"/>
            <wp:effectExtent l="0" t="0" r="0" b="0"/>
            <wp:docPr id="6" name="Picture 6" descr="Poor DU of system irr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or DU of system irrigation"/>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326487" cy="1200075"/>
                    </a:xfrm>
                    <a:prstGeom prst="rect">
                      <a:avLst/>
                    </a:prstGeom>
                    <a:noFill/>
                    <a:ln>
                      <a:noFill/>
                    </a:ln>
                  </pic:spPr>
                </pic:pic>
              </a:graphicData>
            </a:graphic>
          </wp:inline>
        </w:drawing>
      </w:r>
    </w:p>
    <w:p w14:paraId="1DA06401" w14:textId="77777777" w:rsidR="007B348C" w:rsidRDefault="007B348C" w:rsidP="00C4386A">
      <w:pPr>
        <w:spacing w:after="0" w:line="240" w:lineRule="auto"/>
        <w:jc w:val="both"/>
        <w:rPr>
          <w:rStyle w:val="Strong"/>
          <w:rFonts w:ascii="Arial" w:hAnsi="Arial" w:cs="Arial"/>
          <w:sz w:val="24"/>
          <w:szCs w:val="24"/>
          <w:bdr w:val="none" w:sz="0" w:space="0" w:color="auto" w:frame="1"/>
          <w:shd w:val="clear" w:color="auto" w:fill="FFFFFF"/>
        </w:rPr>
      </w:pPr>
    </w:p>
    <w:p w14:paraId="69EB73BB" w14:textId="64CDDEBB" w:rsidR="001F0E64" w:rsidRDefault="00BA0481" w:rsidP="000C318A">
      <w:pPr>
        <w:spacing w:after="0" w:line="240" w:lineRule="auto"/>
        <w:ind w:left="720"/>
        <w:jc w:val="both"/>
        <w:rPr>
          <w:rFonts w:ascii="Arial" w:hAnsi="Arial" w:cs="Arial"/>
          <w:sz w:val="24"/>
          <w:szCs w:val="24"/>
          <w:shd w:val="clear" w:color="auto" w:fill="FFFFFF"/>
        </w:rPr>
      </w:pPr>
      <w:bookmarkStart w:id="96" w:name="_Toc953710128"/>
      <w:bookmarkStart w:id="97" w:name="_Toc117684563"/>
      <w:bookmarkStart w:id="98" w:name="_Toc2040496850"/>
      <w:r w:rsidRPr="00C4386A">
        <w:rPr>
          <w:rStyle w:val="Heading3Char"/>
          <w:rFonts w:ascii="Arial" w:hAnsi="Arial" w:cs="Arial"/>
          <w:b/>
          <w:bCs/>
          <w:color w:val="2F5496" w:themeColor="accent1" w:themeShade="BF"/>
        </w:rPr>
        <w:t>Consequences of poor DU</w:t>
      </w:r>
      <w:bookmarkEnd w:id="96"/>
      <w:bookmarkEnd w:id="97"/>
      <w:bookmarkEnd w:id="98"/>
      <w:r w:rsidRPr="00C4386A">
        <w:rPr>
          <w:rFonts w:ascii="Arial" w:hAnsi="Arial" w:cs="Arial"/>
          <w:b/>
          <w:bCs/>
          <w:color w:val="2F5496" w:themeColor="accent1" w:themeShade="BF"/>
        </w:rPr>
        <w:t>:</w:t>
      </w:r>
      <w:r w:rsidRPr="00C4386A">
        <w:rPr>
          <w:rFonts w:ascii="Arial" w:hAnsi="Arial" w:cs="Arial"/>
          <w:color w:val="2F5496" w:themeColor="accent1" w:themeShade="BF"/>
          <w:sz w:val="24"/>
          <w:szCs w:val="24"/>
          <w:shd w:val="clear" w:color="auto" w:fill="FFFFFF"/>
        </w:rPr>
        <w:t> </w:t>
      </w:r>
      <w:r w:rsidRPr="00C4386A">
        <w:rPr>
          <w:rFonts w:ascii="Arial" w:hAnsi="Arial" w:cs="Arial"/>
          <w:sz w:val="24"/>
          <w:szCs w:val="24"/>
          <w:shd w:val="clear" w:color="auto" w:fill="FFFFFF"/>
        </w:rPr>
        <w:t>The figure</w:t>
      </w:r>
      <w:r w:rsidR="005447CD" w:rsidRPr="00C4386A">
        <w:rPr>
          <w:rFonts w:ascii="Arial" w:hAnsi="Arial" w:cs="Arial"/>
          <w:sz w:val="24"/>
          <w:szCs w:val="24"/>
          <w:shd w:val="clear" w:color="auto" w:fill="FFFFFF"/>
        </w:rPr>
        <w:t xml:space="preserve"> below</w:t>
      </w:r>
      <w:r w:rsidRPr="00C4386A">
        <w:rPr>
          <w:rFonts w:ascii="Arial" w:hAnsi="Arial" w:cs="Arial"/>
          <w:sz w:val="24"/>
          <w:szCs w:val="24"/>
          <w:shd w:val="clear" w:color="auto" w:fill="FFFFFF"/>
        </w:rPr>
        <w:t xml:space="preserve"> showing poor DU depicts the increased potential for stress to the turf area on the left. When this results in apparent plant stress, irrigation system operators are likely to increase watering times, which results in overwatering of the turf on the right. The overwatering figure depicts what occurs when system run times are increased to compensate for poor DU. In this example, nearly twice the irrigation is necessary to meet the second plant’s watering requirements. If these plants require ¾ inch of irrigation water, then approximately 1.5 inches would be required.</w:t>
      </w:r>
    </w:p>
    <w:p w14:paraId="6C0B7632" w14:textId="48E687A5" w:rsidR="00BA0481" w:rsidRPr="00BA0481" w:rsidRDefault="00BA0481" w:rsidP="000C318A">
      <w:pPr>
        <w:spacing w:after="0" w:line="240" w:lineRule="auto"/>
        <w:ind w:left="720"/>
        <w:jc w:val="both"/>
        <w:rPr>
          <w:rFonts w:ascii="Arial" w:hAnsi="Arial" w:cs="Arial"/>
          <w:sz w:val="28"/>
          <w:szCs w:val="28"/>
        </w:rPr>
      </w:pPr>
      <w:r>
        <w:rPr>
          <w:noProof/>
        </w:rPr>
        <w:drawing>
          <wp:inline distT="0" distB="0" distL="0" distR="0" wp14:anchorId="7677E9AC" wp14:editId="5A6A00A2">
            <wp:extent cx="5457761" cy="1362075"/>
            <wp:effectExtent l="0" t="0" r="0" b="0"/>
            <wp:docPr id="7" name="Picture 7" descr="Overwatering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verwatering illustration"/>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477035" cy="1366885"/>
                    </a:xfrm>
                    <a:prstGeom prst="rect">
                      <a:avLst/>
                    </a:prstGeom>
                    <a:noFill/>
                    <a:ln>
                      <a:noFill/>
                    </a:ln>
                  </pic:spPr>
                </pic:pic>
              </a:graphicData>
            </a:graphic>
          </wp:inline>
        </w:drawing>
      </w:r>
    </w:p>
    <w:p w14:paraId="3A10F0CD" w14:textId="77777777" w:rsidR="00BA0481" w:rsidRPr="00BA0481" w:rsidRDefault="00BA0481" w:rsidP="00BA0481"/>
    <w:p w14:paraId="477AFAE9" w14:textId="4AED3FB1" w:rsidR="009E0441" w:rsidRPr="00C4386A" w:rsidRDefault="2136A676" w:rsidP="00C4386A">
      <w:pPr>
        <w:pStyle w:val="Heading3"/>
        <w:ind w:firstLine="720"/>
        <w:rPr>
          <w:rStyle w:val="normaltextrun"/>
          <w:rFonts w:ascii="Arial" w:hAnsi="Arial" w:cs="Arial"/>
          <w:color w:val="2F5496" w:themeColor="accent1" w:themeShade="BF"/>
        </w:rPr>
      </w:pPr>
      <w:bookmarkStart w:id="99" w:name="_Toc1181440797"/>
      <w:bookmarkStart w:id="100" w:name="_Toc117684564"/>
      <w:bookmarkStart w:id="101" w:name="_Toc1682140300"/>
      <w:r w:rsidRPr="296C2A78">
        <w:rPr>
          <w:rStyle w:val="normaltextrun"/>
          <w:rFonts w:ascii="Arial" w:hAnsi="Arial" w:cs="Arial"/>
          <w:b/>
          <w:bCs/>
          <w:color w:val="2F5496" w:themeColor="accent1" w:themeShade="BF"/>
        </w:rPr>
        <w:t>K</w:t>
      </w:r>
      <w:r w:rsidR="003041E9" w:rsidRPr="296C2A78">
        <w:rPr>
          <w:rStyle w:val="normaltextrun"/>
          <w:rFonts w:ascii="Arial" w:hAnsi="Arial" w:cs="Arial"/>
          <w:b/>
          <w:bCs/>
          <w:color w:val="2F5496" w:themeColor="accent1" w:themeShade="BF"/>
        </w:rPr>
        <w:t>.2</w:t>
      </w:r>
      <w:r w:rsidR="002D1D6C" w:rsidRPr="296C2A78">
        <w:rPr>
          <w:rStyle w:val="normaltextrun"/>
          <w:rFonts w:ascii="Arial" w:hAnsi="Arial" w:cs="Arial"/>
          <w:b/>
          <w:bCs/>
          <w:color w:val="2F5496" w:themeColor="accent1" w:themeShade="BF"/>
        </w:rPr>
        <w:t xml:space="preserve"> </w:t>
      </w:r>
      <w:r w:rsidR="009E0441" w:rsidRPr="296C2A78">
        <w:rPr>
          <w:rStyle w:val="normaltextrun"/>
          <w:rFonts w:ascii="Arial" w:hAnsi="Arial" w:cs="Arial"/>
          <w:b/>
          <w:bCs/>
          <w:color w:val="2F5496" w:themeColor="accent1" w:themeShade="BF"/>
        </w:rPr>
        <w:t>Matched Precipitation</w:t>
      </w:r>
      <w:bookmarkEnd w:id="99"/>
      <w:bookmarkEnd w:id="100"/>
      <w:bookmarkEnd w:id="101"/>
    </w:p>
    <w:p w14:paraId="53F8A265" w14:textId="13B62BCF" w:rsidR="009E0441" w:rsidRDefault="009E0441" w:rsidP="0F47BE70">
      <w:pPr>
        <w:pStyle w:val="paragraph"/>
        <w:spacing w:before="0" w:beforeAutospacing="0" w:after="0" w:afterAutospacing="0"/>
        <w:ind w:left="720"/>
        <w:jc w:val="both"/>
        <w:textAlignment w:val="baseline"/>
        <w:rPr>
          <w:rStyle w:val="normaltextrun"/>
          <w:rFonts w:ascii="Arial" w:hAnsi="Arial" w:cs="Arial"/>
        </w:rPr>
      </w:pPr>
      <w:r w:rsidRPr="296C2A78">
        <w:rPr>
          <w:rStyle w:val="normaltextrun"/>
          <w:rFonts w:ascii="Arial" w:hAnsi="Arial" w:cs="Arial"/>
        </w:rPr>
        <w:t>The precipitation rate, also known as application rate, is the average rate (inches per hour) of rainfall or irrigation system water application. Precipitation rates are found in manufacturer</w:t>
      </w:r>
      <w:r w:rsidR="248C5A5E" w:rsidRPr="296C2A78">
        <w:rPr>
          <w:rStyle w:val="normaltextrun"/>
          <w:rFonts w:ascii="Arial" w:hAnsi="Arial" w:cs="Arial"/>
        </w:rPr>
        <w:t xml:space="preserve"> </w:t>
      </w:r>
      <w:r w:rsidR="5B0E5B4B" w:rsidRPr="296C2A78">
        <w:rPr>
          <w:rStyle w:val="normaltextrun"/>
          <w:rFonts w:ascii="Arial" w:hAnsi="Arial" w:cs="Arial"/>
        </w:rPr>
        <w:t>recommendations</w:t>
      </w:r>
      <w:r w:rsidRPr="296C2A78">
        <w:rPr>
          <w:rStyle w:val="normaltextrun"/>
          <w:rFonts w:ascii="Arial" w:hAnsi="Arial" w:cs="Arial"/>
        </w:rPr>
        <w:t xml:space="preserve"> and vary among emission devices and their ranges of throw.</w:t>
      </w:r>
    </w:p>
    <w:p w14:paraId="047AF029" w14:textId="77777777" w:rsidR="009E0441" w:rsidRPr="00937387" w:rsidRDefault="009E0441" w:rsidP="00707FBD">
      <w:pPr>
        <w:pStyle w:val="paragraph"/>
        <w:spacing w:before="0" w:beforeAutospacing="0" w:after="0" w:afterAutospacing="0"/>
        <w:ind w:left="1440"/>
        <w:jc w:val="both"/>
        <w:textAlignment w:val="baseline"/>
        <w:rPr>
          <w:rStyle w:val="eop"/>
          <w:rFonts w:ascii="Arial" w:hAnsi="Arial" w:cs="Arial"/>
        </w:rPr>
      </w:pPr>
      <w:r w:rsidRPr="00937387">
        <w:rPr>
          <w:rStyle w:val="eop"/>
          <w:rFonts w:ascii="Arial" w:hAnsi="Arial" w:cs="Arial"/>
        </w:rPr>
        <w:t> </w:t>
      </w:r>
    </w:p>
    <w:p w14:paraId="7B5C04D8" w14:textId="77777777" w:rsidR="009E0441" w:rsidRPr="00937387" w:rsidRDefault="009E0441" w:rsidP="00707FBD">
      <w:pPr>
        <w:pStyle w:val="paragraph"/>
        <w:spacing w:before="0" w:beforeAutospacing="0" w:after="0" w:afterAutospacing="0"/>
        <w:ind w:left="720"/>
        <w:jc w:val="both"/>
        <w:textAlignment w:val="baseline"/>
        <w:rPr>
          <w:rStyle w:val="eop"/>
          <w:rFonts w:ascii="Arial" w:hAnsi="Arial" w:cs="Arial"/>
        </w:rPr>
      </w:pPr>
      <w:r w:rsidRPr="5267150C">
        <w:rPr>
          <w:rStyle w:val="normaltextrun"/>
          <w:rFonts w:ascii="Arial" w:hAnsi="Arial" w:cs="Arial"/>
          <w:color w:val="231F20"/>
        </w:rPr>
        <w:t xml:space="preserve">The </w:t>
      </w:r>
      <w:r w:rsidRPr="5267150C">
        <w:rPr>
          <w:rStyle w:val="normaltextrun"/>
          <w:rFonts w:ascii="Arial" w:hAnsi="Arial" w:cs="Arial"/>
        </w:rPr>
        <w:t xml:space="preserve">term “matched precipitation” means all the emission devices in a particular zone apply an equal distribution of water on a given area. </w:t>
      </w:r>
    </w:p>
    <w:p w14:paraId="1432DC44" w14:textId="77777777" w:rsidR="009E0441" w:rsidRPr="00937387" w:rsidRDefault="009E0441" w:rsidP="009E0441">
      <w:pPr>
        <w:pStyle w:val="paragraph"/>
        <w:spacing w:before="0" w:beforeAutospacing="0" w:after="0" w:afterAutospacing="0"/>
        <w:ind w:left="720"/>
        <w:jc w:val="both"/>
        <w:textAlignment w:val="baseline"/>
        <w:rPr>
          <w:rStyle w:val="eop"/>
          <w:rFonts w:ascii="Arial" w:hAnsi="Arial" w:cs="Arial"/>
        </w:rPr>
      </w:pPr>
    </w:p>
    <w:p w14:paraId="7E38D1AD" w14:textId="3D124D4F" w:rsidR="009E0441" w:rsidRPr="00937387" w:rsidRDefault="009E0441" w:rsidP="00707FBD">
      <w:pPr>
        <w:pStyle w:val="paragraph"/>
        <w:spacing w:before="0" w:beforeAutospacing="0" w:after="0" w:afterAutospacing="0"/>
        <w:ind w:left="720"/>
        <w:jc w:val="both"/>
        <w:textAlignment w:val="baseline"/>
        <w:rPr>
          <w:rStyle w:val="eop"/>
          <w:rFonts w:ascii="Arial" w:hAnsi="Arial" w:cs="Arial"/>
        </w:rPr>
      </w:pPr>
      <w:r w:rsidRPr="5267150C">
        <w:rPr>
          <w:rStyle w:val="normaltextrun"/>
          <w:rFonts w:ascii="Arial" w:hAnsi="Arial" w:cs="Arial"/>
        </w:rPr>
        <w:t xml:space="preserve">All </w:t>
      </w:r>
      <w:r w:rsidR="003041E9">
        <w:rPr>
          <w:rStyle w:val="normaltextrun"/>
          <w:rFonts w:ascii="Arial" w:hAnsi="Arial" w:cs="Arial"/>
        </w:rPr>
        <w:t xml:space="preserve">spray and rotor </w:t>
      </w:r>
      <w:r w:rsidRPr="5267150C">
        <w:rPr>
          <w:rStyle w:val="normaltextrun"/>
          <w:rFonts w:ascii="Arial" w:hAnsi="Arial" w:cs="Arial"/>
        </w:rPr>
        <w:t xml:space="preserve">nozzles within the same zone shall have matched precipitation rates unless otherwise directed </w:t>
      </w:r>
      <w:proofErr w:type="gramStart"/>
      <w:r w:rsidRPr="5267150C">
        <w:rPr>
          <w:rStyle w:val="normaltextrun"/>
          <w:rFonts w:ascii="Arial" w:hAnsi="Arial" w:cs="Arial"/>
        </w:rPr>
        <w:t>in order to</w:t>
      </w:r>
      <w:proofErr w:type="gramEnd"/>
      <w:r w:rsidRPr="5267150C">
        <w:rPr>
          <w:rStyle w:val="normaltextrun"/>
          <w:rFonts w:ascii="Arial" w:hAnsi="Arial" w:cs="Arial"/>
        </w:rPr>
        <w:t xml:space="preserve"> increase efficiency by adjusting the nozzle selection to match site conditions.</w:t>
      </w:r>
      <w:r>
        <w:rPr>
          <w:rStyle w:val="normaltextrun"/>
          <w:rFonts w:ascii="Arial" w:hAnsi="Arial" w:cs="Arial"/>
        </w:rPr>
        <w:t xml:space="preserve"> </w:t>
      </w:r>
    </w:p>
    <w:p w14:paraId="4CAA1660" w14:textId="5F15B38E" w:rsidR="008E6F73" w:rsidRDefault="008E6F73" w:rsidP="00707FBD">
      <w:pPr>
        <w:pStyle w:val="paragraph"/>
        <w:spacing w:before="0" w:beforeAutospacing="0" w:after="0" w:afterAutospacing="0"/>
        <w:ind w:left="720"/>
        <w:jc w:val="both"/>
        <w:textAlignment w:val="baseline"/>
        <w:rPr>
          <w:rFonts w:ascii="Palatino Linotype" w:hAnsi="Palatino Linotype" w:cs="Segoe UI"/>
          <w:sz w:val="25"/>
          <w:szCs w:val="25"/>
        </w:rPr>
      </w:pPr>
    </w:p>
    <w:p w14:paraId="43099EB7" w14:textId="0AB1440B" w:rsidR="006F5055" w:rsidRPr="00BC0554" w:rsidRDefault="7CF52888" w:rsidP="00707FBD">
      <w:pPr>
        <w:pStyle w:val="Heading3"/>
        <w:ind w:left="720"/>
        <w:rPr>
          <w:rFonts w:ascii="Arial" w:hAnsi="Arial" w:cs="Arial"/>
          <w:b/>
          <w:bCs/>
          <w:color w:val="2F5496" w:themeColor="accent1" w:themeShade="BF"/>
        </w:rPr>
      </w:pPr>
      <w:bookmarkStart w:id="102" w:name="_Toc117684565"/>
      <w:bookmarkStart w:id="103" w:name="_Toc1062569306"/>
      <w:bookmarkStart w:id="104" w:name="_Toc11527999"/>
      <w:r w:rsidRPr="296C2A78">
        <w:rPr>
          <w:rStyle w:val="normaltextrun"/>
          <w:rFonts w:ascii="Arial" w:hAnsi="Arial" w:cs="Arial"/>
          <w:b/>
          <w:bCs/>
          <w:color w:val="2F5496" w:themeColor="accent1" w:themeShade="BF"/>
        </w:rPr>
        <w:t>K</w:t>
      </w:r>
      <w:r w:rsidR="002D1D6C" w:rsidRPr="296C2A78">
        <w:rPr>
          <w:rStyle w:val="normaltextrun"/>
          <w:rFonts w:ascii="Arial" w:hAnsi="Arial" w:cs="Arial"/>
          <w:b/>
          <w:bCs/>
          <w:color w:val="2F5496" w:themeColor="accent1" w:themeShade="BF"/>
        </w:rPr>
        <w:t>.</w:t>
      </w:r>
      <w:r w:rsidR="00962B80" w:rsidRPr="296C2A78">
        <w:rPr>
          <w:rStyle w:val="normaltextrun"/>
          <w:rFonts w:ascii="Arial" w:hAnsi="Arial" w:cs="Arial"/>
          <w:b/>
          <w:bCs/>
          <w:color w:val="2F5496" w:themeColor="accent1" w:themeShade="BF"/>
        </w:rPr>
        <w:t>3</w:t>
      </w:r>
      <w:r w:rsidR="002D1D6C" w:rsidRPr="296C2A78">
        <w:rPr>
          <w:rStyle w:val="normaltextrun"/>
          <w:rFonts w:ascii="Arial" w:hAnsi="Arial" w:cs="Arial"/>
          <w:b/>
          <w:bCs/>
          <w:color w:val="2F5496" w:themeColor="accent1" w:themeShade="BF"/>
        </w:rPr>
        <w:t xml:space="preserve">. </w:t>
      </w:r>
      <w:r w:rsidR="006F5055" w:rsidRPr="296C2A78">
        <w:rPr>
          <w:rStyle w:val="normaltextrun"/>
          <w:rFonts w:ascii="Arial" w:hAnsi="Arial" w:cs="Arial"/>
          <w:b/>
          <w:bCs/>
          <w:color w:val="2F5496" w:themeColor="accent1" w:themeShade="BF"/>
        </w:rPr>
        <w:t>Sprinkler Spacing</w:t>
      </w:r>
      <w:bookmarkEnd w:id="102"/>
      <w:r w:rsidR="006F5055" w:rsidRPr="296C2A78">
        <w:rPr>
          <w:rStyle w:val="eop"/>
          <w:rFonts w:ascii="Arial" w:hAnsi="Arial" w:cs="Arial"/>
          <w:b/>
          <w:bCs/>
          <w:color w:val="2F5496" w:themeColor="accent1" w:themeShade="BF"/>
        </w:rPr>
        <w:t> </w:t>
      </w:r>
      <w:bookmarkEnd w:id="103"/>
      <w:bookmarkEnd w:id="104"/>
    </w:p>
    <w:p w14:paraId="631AB575" w14:textId="3C9F8E8A" w:rsidR="006F5055" w:rsidRDefault="00C65157" w:rsidP="296C2A78">
      <w:pPr>
        <w:pStyle w:val="paragraph"/>
        <w:spacing w:before="0" w:beforeAutospacing="0" w:after="0" w:afterAutospacing="0"/>
        <w:ind w:left="720"/>
        <w:jc w:val="both"/>
        <w:textAlignment w:val="baseline"/>
        <w:rPr>
          <w:rStyle w:val="normaltextrun"/>
          <w:rFonts w:ascii="Arial" w:hAnsi="Arial" w:cs="Arial"/>
        </w:rPr>
      </w:pPr>
      <w:r w:rsidRPr="296C2A78">
        <w:rPr>
          <w:rStyle w:val="normaltextrun"/>
          <w:rFonts w:ascii="Arial" w:hAnsi="Arial" w:cs="Arial"/>
        </w:rPr>
        <w:t xml:space="preserve">In addition to the sprinkler installation requirements of </w:t>
      </w:r>
      <w:r w:rsidR="7D2BF2FA">
        <w:t xml:space="preserve"> </w:t>
      </w:r>
      <w:hyperlink r:id="rId69" w:history="1">
        <w:hyperlink r:id="rId70" w:history="1">
          <w:r w:rsidR="7D2BF2FA" w:rsidRPr="296C2A78">
            <w:rPr>
              <w:rFonts w:ascii="Arial" w:hAnsi="Arial" w:cs="Arial"/>
            </w:rPr>
            <w:t>Appendix F of the Plumbing Volume of the Florida Building Code</w:t>
          </w:r>
        </w:hyperlink>
      </w:hyperlink>
      <w:r w:rsidRPr="296C2A78">
        <w:rPr>
          <w:rStyle w:val="normaltextrun"/>
          <w:rFonts w:ascii="Arial" w:hAnsi="Arial" w:cs="Arial"/>
        </w:rPr>
        <w:t>, w</w:t>
      </w:r>
      <w:r w:rsidR="006F5055" w:rsidRPr="296C2A78">
        <w:rPr>
          <w:rStyle w:val="normaltextrun"/>
          <w:rFonts w:ascii="Arial" w:hAnsi="Arial" w:cs="Arial"/>
        </w:rPr>
        <w:t xml:space="preserve">hen designing an irrigation system for a </w:t>
      </w:r>
      <w:r w:rsidR="006F5055" w:rsidRPr="296C2A78">
        <w:rPr>
          <w:rStyle w:val="normaltextrun"/>
          <w:rFonts w:ascii="Arial" w:hAnsi="Arial" w:cs="Arial"/>
        </w:rPr>
        <w:lastRenderedPageBreak/>
        <w:t xml:space="preserve">Florida-Friendly landscape, sprinkler spacing shall be designed to maximize efficiency. </w:t>
      </w:r>
    </w:p>
    <w:p w14:paraId="12B047B0" w14:textId="77777777" w:rsidR="006F5055" w:rsidRDefault="006F5055" w:rsidP="00707FBD">
      <w:pPr>
        <w:pStyle w:val="paragraph"/>
        <w:spacing w:before="0" w:beforeAutospacing="0" w:after="0" w:afterAutospacing="0"/>
        <w:ind w:left="720"/>
        <w:jc w:val="both"/>
        <w:textAlignment w:val="baseline"/>
        <w:rPr>
          <w:rStyle w:val="normaltextrun"/>
          <w:rFonts w:ascii="Arial" w:hAnsi="Arial" w:cs="Arial"/>
        </w:rPr>
      </w:pPr>
    </w:p>
    <w:p w14:paraId="50569EA9" w14:textId="1032C554" w:rsidR="006F5055" w:rsidRPr="00C6216A" w:rsidRDefault="006F5055" w:rsidP="00707FBD">
      <w:pPr>
        <w:spacing w:after="0" w:line="240" w:lineRule="auto"/>
        <w:ind w:left="720"/>
        <w:jc w:val="both"/>
        <w:textAlignment w:val="baseline"/>
        <w:rPr>
          <w:rStyle w:val="normaltextrun"/>
          <w:rFonts w:ascii="Arial" w:eastAsia="Times New Roman" w:hAnsi="Arial" w:cs="Arial"/>
          <w:color w:val="231F20"/>
          <w:sz w:val="24"/>
          <w:szCs w:val="24"/>
        </w:rPr>
      </w:pPr>
      <w:r w:rsidRPr="00C6216A">
        <w:rPr>
          <w:rFonts w:ascii="Arial" w:eastAsia="Times New Roman" w:hAnsi="Arial" w:cs="Arial"/>
          <w:color w:val="231F20"/>
          <w:sz w:val="24"/>
          <w:szCs w:val="24"/>
        </w:rPr>
        <w:t xml:space="preserve">The design </w:t>
      </w:r>
      <w:r w:rsidRPr="00C6216A">
        <w:rPr>
          <w:rFonts w:ascii="Arial" w:eastAsia="Times New Roman" w:hAnsi="Arial" w:cs="Arial"/>
          <w:sz w:val="24"/>
          <w:szCs w:val="24"/>
        </w:rPr>
        <w:t>should</w:t>
      </w:r>
      <w:r w:rsidRPr="00C6216A">
        <w:rPr>
          <w:rFonts w:ascii="Arial" w:eastAsia="Times New Roman" w:hAnsi="Arial" w:cs="Arial"/>
          <w:color w:val="231F20"/>
          <w:sz w:val="24"/>
          <w:szCs w:val="24"/>
        </w:rPr>
        <w:t xml:space="preserve"> </w:t>
      </w:r>
      <w:r>
        <w:rPr>
          <w:rFonts w:ascii="Arial" w:eastAsia="Times New Roman" w:hAnsi="Arial" w:cs="Arial"/>
          <w:color w:val="231F20"/>
          <w:sz w:val="24"/>
          <w:szCs w:val="24"/>
        </w:rPr>
        <w:t xml:space="preserve">include head-to-head spacing and </w:t>
      </w:r>
      <w:r w:rsidRPr="00C6216A">
        <w:rPr>
          <w:rFonts w:ascii="Arial" w:eastAsia="Times New Roman" w:hAnsi="Arial" w:cs="Arial"/>
          <w:color w:val="231F20"/>
          <w:sz w:val="24"/>
          <w:szCs w:val="24"/>
        </w:rPr>
        <w:t>consider</w:t>
      </w:r>
      <w:r>
        <w:rPr>
          <w:rFonts w:ascii="Arial" w:eastAsia="Times New Roman" w:hAnsi="Arial" w:cs="Arial"/>
          <w:color w:val="231F20"/>
          <w:sz w:val="24"/>
          <w:szCs w:val="24"/>
        </w:rPr>
        <w:t xml:space="preserve"> </w:t>
      </w:r>
      <w:r w:rsidRPr="00C6216A">
        <w:rPr>
          <w:rFonts w:ascii="Arial" w:eastAsia="Times New Roman" w:hAnsi="Arial" w:cs="Arial"/>
          <w:color w:val="231F20"/>
          <w:sz w:val="24"/>
          <w:szCs w:val="24"/>
        </w:rPr>
        <w:t xml:space="preserve">soil, </w:t>
      </w:r>
      <w:proofErr w:type="gramStart"/>
      <w:r w:rsidRPr="00C6216A">
        <w:rPr>
          <w:rFonts w:ascii="Arial" w:eastAsia="Times New Roman" w:hAnsi="Arial" w:cs="Arial"/>
          <w:color w:val="231F20"/>
          <w:sz w:val="24"/>
          <w:szCs w:val="24"/>
        </w:rPr>
        <w:t>slope</w:t>
      </w:r>
      <w:proofErr w:type="gramEnd"/>
      <w:r w:rsidRPr="00C6216A">
        <w:rPr>
          <w:rFonts w:ascii="Arial" w:eastAsia="Times New Roman" w:hAnsi="Arial" w:cs="Arial"/>
          <w:color w:val="231F20"/>
          <w:sz w:val="24"/>
          <w:szCs w:val="24"/>
        </w:rPr>
        <w:t xml:space="preserve"> and other site</w:t>
      </w:r>
      <w:r>
        <w:rPr>
          <w:rFonts w:ascii="Arial" w:eastAsia="Times New Roman" w:hAnsi="Arial" w:cs="Arial"/>
          <w:color w:val="231F20"/>
          <w:sz w:val="24"/>
          <w:szCs w:val="24"/>
        </w:rPr>
        <w:t xml:space="preserve"> </w:t>
      </w:r>
      <w:r w:rsidRPr="00C6216A">
        <w:rPr>
          <w:rFonts w:ascii="Arial" w:eastAsia="Times New Roman" w:hAnsi="Arial" w:cs="Arial"/>
          <w:color w:val="231F20"/>
          <w:sz w:val="24"/>
          <w:szCs w:val="24"/>
        </w:rPr>
        <w:t>characteristics to minimize water</w:t>
      </w:r>
      <w:r>
        <w:rPr>
          <w:rFonts w:ascii="Arial" w:eastAsia="Times New Roman" w:hAnsi="Arial" w:cs="Arial"/>
          <w:color w:val="231F20"/>
          <w:sz w:val="24"/>
          <w:szCs w:val="24"/>
        </w:rPr>
        <w:t xml:space="preserve"> </w:t>
      </w:r>
      <w:r w:rsidRPr="00C6216A">
        <w:rPr>
          <w:rFonts w:ascii="Arial" w:eastAsia="Times New Roman" w:hAnsi="Arial" w:cs="Arial"/>
          <w:color w:val="231F20"/>
          <w:sz w:val="24"/>
          <w:szCs w:val="24"/>
        </w:rPr>
        <w:t xml:space="preserve">waste, </w:t>
      </w:r>
      <w:r w:rsidRPr="00C6216A">
        <w:rPr>
          <w:rFonts w:ascii="Arial" w:eastAsia="Times New Roman" w:hAnsi="Arial" w:cs="Arial"/>
          <w:sz w:val="24"/>
          <w:szCs w:val="24"/>
        </w:rPr>
        <w:t>such as:</w:t>
      </w:r>
      <w:r w:rsidRPr="00C6216A">
        <w:rPr>
          <w:rFonts w:ascii="Arial" w:eastAsia="Times New Roman" w:hAnsi="Arial" w:cs="Arial"/>
          <w:color w:val="231F20"/>
          <w:sz w:val="24"/>
          <w:szCs w:val="24"/>
        </w:rPr>
        <w:t xml:space="preserve"> overspray</w:t>
      </w:r>
      <w:r w:rsidRPr="00C6216A">
        <w:rPr>
          <w:rFonts w:ascii="Arial" w:eastAsia="Times New Roman" w:hAnsi="Arial" w:cs="Arial"/>
          <w:sz w:val="24"/>
          <w:szCs w:val="24"/>
        </w:rPr>
        <w:t>,</w:t>
      </w:r>
      <w:r>
        <w:rPr>
          <w:rFonts w:ascii="Arial" w:eastAsia="Times New Roman" w:hAnsi="Arial" w:cs="Arial"/>
          <w:color w:val="231F20"/>
          <w:sz w:val="24"/>
          <w:szCs w:val="24"/>
        </w:rPr>
        <w:t xml:space="preserve"> </w:t>
      </w:r>
      <w:r w:rsidRPr="00C6216A">
        <w:rPr>
          <w:rFonts w:ascii="Arial" w:eastAsia="Times New Roman" w:hAnsi="Arial" w:cs="Arial"/>
          <w:sz w:val="24"/>
          <w:szCs w:val="24"/>
        </w:rPr>
        <w:t>off-site runoff,</w:t>
      </w:r>
      <w:r w:rsidRPr="00C6216A">
        <w:rPr>
          <w:rFonts w:ascii="Arial" w:eastAsia="Times New Roman" w:hAnsi="Arial" w:cs="Arial"/>
          <w:color w:val="231F20"/>
          <w:sz w:val="24"/>
          <w:szCs w:val="24"/>
        </w:rPr>
        <w:t xml:space="preserve"> the watering</w:t>
      </w:r>
      <w:r>
        <w:rPr>
          <w:rFonts w:ascii="Arial" w:eastAsia="Times New Roman" w:hAnsi="Arial" w:cs="Arial"/>
          <w:color w:val="231F20"/>
          <w:sz w:val="24"/>
          <w:szCs w:val="24"/>
        </w:rPr>
        <w:t xml:space="preserve"> </w:t>
      </w:r>
      <w:r w:rsidRPr="00C6216A">
        <w:rPr>
          <w:rFonts w:ascii="Arial" w:eastAsia="Times New Roman" w:hAnsi="Arial" w:cs="Arial"/>
          <w:color w:val="231F20"/>
          <w:sz w:val="24"/>
          <w:szCs w:val="24"/>
        </w:rPr>
        <w:t>of impervious surfaces and other</w:t>
      </w:r>
      <w:r>
        <w:rPr>
          <w:rFonts w:ascii="Arial" w:eastAsia="Times New Roman" w:hAnsi="Arial" w:cs="Arial"/>
          <w:color w:val="231F20"/>
          <w:sz w:val="24"/>
          <w:szCs w:val="24"/>
        </w:rPr>
        <w:t xml:space="preserve"> </w:t>
      </w:r>
      <w:r w:rsidRPr="00C6216A">
        <w:rPr>
          <w:rFonts w:ascii="Arial" w:eastAsia="Times New Roman" w:hAnsi="Arial" w:cs="Arial"/>
          <w:color w:val="231F20"/>
          <w:sz w:val="24"/>
          <w:szCs w:val="24"/>
        </w:rPr>
        <w:t>non-vegetated</w:t>
      </w:r>
      <w:r>
        <w:rPr>
          <w:rFonts w:ascii="Arial" w:eastAsia="Times New Roman" w:hAnsi="Arial" w:cs="Arial"/>
          <w:color w:val="231F20"/>
          <w:sz w:val="24"/>
          <w:szCs w:val="24"/>
        </w:rPr>
        <w:t xml:space="preserve"> </w:t>
      </w:r>
      <w:r w:rsidRPr="00C6216A">
        <w:rPr>
          <w:rFonts w:ascii="Arial" w:eastAsia="Times New Roman" w:hAnsi="Arial" w:cs="Arial"/>
          <w:color w:val="231F20"/>
          <w:sz w:val="24"/>
          <w:szCs w:val="24"/>
        </w:rPr>
        <w:t>areas.  </w:t>
      </w:r>
    </w:p>
    <w:p w14:paraId="26119782" w14:textId="77777777" w:rsidR="006F5055" w:rsidRDefault="006F5055" w:rsidP="00707FBD">
      <w:pPr>
        <w:pStyle w:val="paragraph"/>
        <w:spacing w:before="0" w:beforeAutospacing="0" w:after="0" w:afterAutospacing="0"/>
        <w:ind w:left="90"/>
        <w:jc w:val="both"/>
        <w:textAlignment w:val="baseline"/>
        <w:rPr>
          <w:rStyle w:val="normaltextrun"/>
          <w:rFonts w:ascii="Arial" w:hAnsi="Arial" w:cs="Arial"/>
        </w:rPr>
      </w:pPr>
    </w:p>
    <w:p w14:paraId="0BEE0F1A" w14:textId="5B469597" w:rsidR="006F5055" w:rsidRPr="00937387" w:rsidRDefault="00C65157" w:rsidP="00707FBD">
      <w:pPr>
        <w:pStyle w:val="paragraph"/>
        <w:spacing w:before="0" w:beforeAutospacing="0" w:after="0" w:afterAutospacing="0"/>
        <w:ind w:left="720"/>
        <w:jc w:val="both"/>
        <w:textAlignment w:val="baseline"/>
        <w:rPr>
          <w:rStyle w:val="normaltextrun"/>
          <w:rFonts w:ascii="Arial" w:hAnsi="Arial" w:cs="Arial"/>
        </w:rPr>
      </w:pPr>
      <w:r w:rsidRPr="5267150C">
        <w:rPr>
          <w:rStyle w:val="normaltextrun"/>
          <w:rFonts w:ascii="Arial" w:hAnsi="Arial" w:cs="Arial"/>
        </w:rPr>
        <w:t>A Florida-Friendly landscape design’s s</w:t>
      </w:r>
      <w:r w:rsidR="006F5055" w:rsidRPr="5267150C">
        <w:rPr>
          <w:rStyle w:val="normaltextrun"/>
          <w:rFonts w:ascii="Arial" w:hAnsi="Arial" w:cs="Arial"/>
        </w:rPr>
        <w:t xml:space="preserve">prinkler heads must be spaced at 50 percent of the nozzle throw diameter from the adjacent head. In other words, a sprinkler head with a 10-foot throw should be spaced 10 feet from the adjacent head. This spacing must occur in all directions the nozzle is throwing. </w:t>
      </w:r>
    </w:p>
    <w:p w14:paraId="46C606C0" w14:textId="225863B5" w:rsidR="006F5055" w:rsidRPr="00937387" w:rsidRDefault="00962B80" w:rsidP="00C0490F">
      <w:pPr>
        <w:pStyle w:val="paragraph"/>
        <w:spacing w:before="0" w:beforeAutospacing="0" w:after="0" w:afterAutospacing="0"/>
        <w:ind w:left="90"/>
        <w:jc w:val="center"/>
        <w:textAlignment w:val="baseline"/>
        <w:rPr>
          <w:rStyle w:val="normaltextrun"/>
          <w:rFonts w:ascii="Arial" w:hAnsi="Arial" w:cs="Arial"/>
        </w:rPr>
      </w:pPr>
      <w:r w:rsidRPr="00962B80">
        <w:rPr>
          <w:rFonts w:ascii="Arial" w:hAnsi="Arial" w:cs="Arial"/>
          <w:noProof/>
        </w:rPr>
        <w:drawing>
          <wp:inline distT="0" distB="0" distL="0" distR="0" wp14:anchorId="33F5CCEE" wp14:editId="70CC8E92">
            <wp:extent cx="4509770" cy="1476431"/>
            <wp:effectExtent l="0" t="0" r="5080" b="9525"/>
            <wp:docPr id="4" name="Picture 2" descr="A picture containing shape&#10;&#10;Description automatically generated">
              <a:extLst xmlns:a="http://schemas.openxmlformats.org/drawingml/2006/main">
                <a:ext uri="{FF2B5EF4-FFF2-40B4-BE49-F238E27FC236}">
                  <a16:creationId xmlns:a16="http://schemas.microsoft.com/office/drawing/2014/main" id="{0A8A3BA1-65FB-E3DE-897C-3C079A494D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 picture containing shape&#10;&#10;Description automatically generated">
                      <a:extLst>
                        <a:ext uri="{FF2B5EF4-FFF2-40B4-BE49-F238E27FC236}">
                          <a16:creationId xmlns:a16="http://schemas.microsoft.com/office/drawing/2014/main" id="{0A8A3BA1-65FB-E3DE-897C-3C079A494D50}"/>
                        </a:ext>
                      </a:extLst>
                    </pic:cNvPr>
                    <pic:cNvPicPr>
                      <a:picLocks noChangeAspect="1"/>
                    </pic:cNvPicPr>
                  </pic:nvPicPr>
                  <pic:blipFill>
                    <a:blip r:embed="rId71"/>
                    <a:stretch>
                      <a:fillRect/>
                    </a:stretch>
                  </pic:blipFill>
                  <pic:spPr>
                    <a:xfrm>
                      <a:off x="0" y="0"/>
                      <a:ext cx="4518292" cy="1479221"/>
                    </a:xfrm>
                    <a:prstGeom prst="rect">
                      <a:avLst/>
                    </a:prstGeom>
                  </pic:spPr>
                </pic:pic>
              </a:graphicData>
            </a:graphic>
          </wp:inline>
        </w:drawing>
      </w:r>
    </w:p>
    <w:p w14:paraId="75769259" w14:textId="1934CC13" w:rsidR="004116B7" w:rsidRDefault="005368AA" w:rsidP="296C2A78">
      <w:pPr>
        <w:pStyle w:val="paragraph"/>
        <w:spacing w:before="0" w:beforeAutospacing="0" w:after="0" w:afterAutospacing="0"/>
        <w:ind w:left="720"/>
        <w:jc w:val="both"/>
        <w:textAlignment w:val="baseline"/>
        <w:rPr>
          <w:rStyle w:val="normaltextrun"/>
          <w:rFonts w:ascii="Arial" w:hAnsi="Arial" w:cs="Arial"/>
        </w:rPr>
      </w:pPr>
      <w:r w:rsidRPr="296C2A78">
        <w:rPr>
          <w:rStyle w:val="normaltextrun"/>
          <w:rFonts w:ascii="Arial" w:hAnsi="Arial" w:cs="Arial"/>
        </w:rPr>
        <w:t>In accordance with</w:t>
      </w:r>
      <w:r w:rsidR="004116B7" w:rsidRPr="296C2A78">
        <w:rPr>
          <w:rStyle w:val="normaltextrun"/>
          <w:rFonts w:ascii="Arial" w:hAnsi="Arial" w:cs="Arial"/>
        </w:rPr>
        <w:t xml:space="preserve"> </w:t>
      </w:r>
      <w:hyperlink r:id="rId72" w:history="1">
        <w:hyperlink r:id="rId73" w:history="1">
          <w:r w:rsidR="46310020" w:rsidRPr="296C2A78">
            <w:rPr>
              <w:rFonts w:ascii="Arial" w:hAnsi="Arial" w:cs="Arial"/>
            </w:rPr>
            <w:t>Appendix F of the Plumbing Volume of the Florida Building Code</w:t>
          </w:r>
        </w:hyperlink>
      </w:hyperlink>
      <w:r w:rsidR="46310020" w:rsidRPr="296C2A78">
        <w:rPr>
          <w:rFonts w:ascii="Arial" w:hAnsi="Arial" w:cs="Arial"/>
        </w:rPr>
        <w:t>,</w:t>
      </w:r>
      <w:r w:rsidR="46310020" w:rsidRPr="296C2A78">
        <w:rPr>
          <w:rFonts w:ascii="Arial" w:hAnsi="Arial" w:cs="Arial"/>
          <w:i/>
          <w:iCs/>
        </w:rPr>
        <w:t xml:space="preserve"> </w:t>
      </w:r>
      <w:hyperlink r:id="rId74" w:anchor="F" w:history="1"/>
      <w:hyperlink r:id="rId75" w:anchor="F" w:history="1"/>
      <w:r w:rsidRPr="296C2A78">
        <w:rPr>
          <w:rStyle w:val="normaltextrun"/>
          <w:rFonts w:ascii="Arial" w:hAnsi="Arial" w:cs="Arial"/>
        </w:rPr>
        <w:t xml:space="preserve"> </w:t>
      </w:r>
      <w:r w:rsidR="004116B7" w:rsidRPr="296C2A78">
        <w:rPr>
          <w:rStyle w:val="normaltextrun"/>
          <w:rFonts w:ascii="Arial" w:hAnsi="Arial" w:cs="Arial"/>
        </w:rPr>
        <w:t>s</w:t>
      </w:r>
      <w:r w:rsidR="006F5055" w:rsidRPr="296C2A78">
        <w:rPr>
          <w:rStyle w:val="normaltextrun"/>
          <w:rFonts w:ascii="Arial" w:hAnsi="Arial" w:cs="Arial"/>
        </w:rPr>
        <w:t xml:space="preserve">prinklers should be </w:t>
      </w:r>
      <w:r w:rsidR="004116B7" w:rsidRPr="296C2A78">
        <w:rPr>
          <w:rStyle w:val="normaltextrun"/>
          <w:rFonts w:ascii="Arial" w:hAnsi="Arial" w:cs="Arial"/>
        </w:rPr>
        <w:t xml:space="preserve">adjusted and </w:t>
      </w:r>
      <w:r w:rsidR="006F5055" w:rsidRPr="296C2A78">
        <w:rPr>
          <w:rStyle w:val="normaltextrun"/>
          <w:rFonts w:ascii="Arial" w:hAnsi="Arial" w:cs="Arial"/>
        </w:rPr>
        <w:t xml:space="preserve">spaced to avoid impervious surfaces such as sidewalks, buildings and roadways. </w:t>
      </w:r>
    </w:p>
    <w:p w14:paraId="0D118843" w14:textId="77777777" w:rsidR="004116B7" w:rsidRDefault="004116B7" w:rsidP="00707FBD">
      <w:pPr>
        <w:pStyle w:val="paragraph"/>
        <w:spacing w:before="0" w:beforeAutospacing="0" w:after="0" w:afterAutospacing="0"/>
        <w:ind w:left="720"/>
        <w:jc w:val="both"/>
        <w:textAlignment w:val="baseline"/>
        <w:rPr>
          <w:rStyle w:val="normaltextrun"/>
          <w:rFonts w:ascii="Arial" w:hAnsi="Arial" w:cs="Arial"/>
        </w:rPr>
      </w:pPr>
    </w:p>
    <w:p w14:paraId="35FDD755" w14:textId="669F48CD" w:rsidR="006F5055" w:rsidRDefault="006F5055" w:rsidP="00707FBD">
      <w:pPr>
        <w:pStyle w:val="paragraph"/>
        <w:spacing w:before="0" w:beforeAutospacing="0" w:after="0" w:afterAutospacing="0"/>
        <w:ind w:left="720"/>
        <w:jc w:val="both"/>
        <w:textAlignment w:val="baseline"/>
        <w:rPr>
          <w:rStyle w:val="eop"/>
          <w:rFonts w:ascii="Arial" w:hAnsi="Arial" w:cs="Arial"/>
        </w:rPr>
      </w:pPr>
      <w:r w:rsidRPr="00937387">
        <w:rPr>
          <w:rStyle w:val="normaltextrun"/>
          <w:rFonts w:ascii="Arial" w:hAnsi="Arial" w:cs="Arial"/>
        </w:rPr>
        <w:t xml:space="preserve">Irrigating impervious surfaces is not only a waste of water, but can help transport nutrients, such as </w:t>
      </w:r>
      <w:r w:rsidRPr="006645DE">
        <w:rPr>
          <w:rStyle w:val="normaltextrun"/>
          <w:rFonts w:ascii="Arial" w:hAnsi="Arial" w:cs="Arial"/>
        </w:rPr>
        <w:t>leaf debris</w:t>
      </w:r>
      <w:r w:rsidR="004C1B09">
        <w:rPr>
          <w:rStyle w:val="normaltextrun"/>
          <w:rFonts w:ascii="Arial" w:hAnsi="Arial" w:cs="Arial"/>
        </w:rPr>
        <w:t xml:space="preserve"> and fertilizer</w:t>
      </w:r>
      <w:r w:rsidRPr="006645DE">
        <w:rPr>
          <w:rStyle w:val="normaltextrun"/>
          <w:rFonts w:ascii="Arial" w:hAnsi="Arial" w:cs="Arial"/>
        </w:rPr>
        <w:t xml:space="preserve">, to waterways. </w:t>
      </w:r>
    </w:p>
    <w:p w14:paraId="663A9AB7" w14:textId="77777777" w:rsidR="006F5055" w:rsidRDefault="006F5055" w:rsidP="00707FBD">
      <w:pPr>
        <w:pStyle w:val="paragraph"/>
        <w:spacing w:before="0" w:beforeAutospacing="0" w:after="0" w:afterAutospacing="0"/>
        <w:ind w:left="90"/>
        <w:jc w:val="both"/>
        <w:textAlignment w:val="baseline"/>
        <w:rPr>
          <w:rStyle w:val="eop"/>
          <w:rFonts w:ascii="Arial" w:hAnsi="Arial" w:cs="Arial"/>
        </w:rPr>
      </w:pPr>
    </w:p>
    <w:p w14:paraId="60F5F1E8" w14:textId="1AD9052C" w:rsidR="006F5055" w:rsidRPr="005368AA" w:rsidRDefault="006F5055" w:rsidP="00707FBD">
      <w:pPr>
        <w:spacing w:after="0" w:line="240" w:lineRule="auto"/>
        <w:ind w:left="720"/>
        <w:jc w:val="both"/>
        <w:textAlignment w:val="baseline"/>
        <w:rPr>
          <w:rStyle w:val="normaltextrun"/>
          <w:rFonts w:ascii="Arial" w:eastAsia="Times New Roman" w:hAnsi="Arial" w:cs="Arial"/>
          <w:sz w:val="24"/>
          <w:szCs w:val="24"/>
        </w:rPr>
      </w:pPr>
      <w:r w:rsidRPr="00C6216A">
        <w:rPr>
          <w:rFonts w:ascii="Arial" w:eastAsia="Times New Roman" w:hAnsi="Arial" w:cs="Arial"/>
          <w:sz w:val="24"/>
          <w:szCs w:val="24"/>
        </w:rPr>
        <w:t xml:space="preserve">Irrigation drawings should depict </w:t>
      </w:r>
      <w:r>
        <w:rPr>
          <w:rFonts w:ascii="Arial" w:eastAsia="Times New Roman" w:hAnsi="Arial" w:cs="Arial"/>
          <w:sz w:val="24"/>
          <w:szCs w:val="24"/>
        </w:rPr>
        <w:t>sprinkler</w:t>
      </w:r>
      <w:r w:rsidRPr="00C6216A">
        <w:rPr>
          <w:rFonts w:ascii="Arial" w:eastAsia="Times New Roman" w:hAnsi="Arial" w:cs="Arial"/>
          <w:sz w:val="24"/>
          <w:szCs w:val="24"/>
        </w:rPr>
        <w:t xml:space="preserve"> </w:t>
      </w:r>
      <w:r w:rsidRPr="005368AA">
        <w:rPr>
          <w:rStyle w:val="normaltextrun"/>
          <w:rFonts w:ascii="Arial" w:hAnsi="Arial" w:cs="Arial"/>
          <w:sz w:val="24"/>
          <w:szCs w:val="24"/>
        </w:rPr>
        <w:t>spacing, and any notes associated</w:t>
      </w:r>
      <w:r w:rsidR="005368AA" w:rsidRPr="005368AA">
        <w:rPr>
          <w:rStyle w:val="normaltextrun"/>
          <w:rFonts w:ascii="Arial" w:hAnsi="Arial" w:cs="Arial"/>
          <w:sz w:val="24"/>
          <w:szCs w:val="24"/>
        </w:rPr>
        <w:t xml:space="preserve"> </w:t>
      </w:r>
      <w:r w:rsidRPr="005368AA">
        <w:rPr>
          <w:rStyle w:val="normaltextrun"/>
          <w:rFonts w:ascii="Arial" w:eastAsia="Times New Roman" w:hAnsi="Arial" w:cs="Arial"/>
          <w:sz w:val="24"/>
          <w:szCs w:val="24"/>
        </w:rPr>
        <w:t>with design drawings should confirm this requirement. </w:t>
      </w:r>
    </w:p>
    <w:p w14:paraId="564E4618" w14:textId="77777777" w:rsidR="006F5055" w:rsidRPr="005368AA" w:rsidRDefault="006F5055" w:rsidP="00707FBD">
      <w:pPr>
        <w:pStyle w:val="paragraph"/>
        <w:spacing w:before="0" w:beforeAutospacing="0" w:after="0" w:afterAutospacing="0"/>
        <w:ind w:left="90"/>
        <w:jc w:val="both"/>
        <w:textAlignment w:val="baseline"/>
        <w:rPr>
          <w:rStyle w:val="normaltextrun"/>
          <w:rFonts w:ascii="Arial" w:hAnsi="Arial" w:cs="Arial"/>
        </w:rPr>
      </w:pPr>
    </w:p>
    <w:p w14:paraId="13E3E761" w14:textId="352B6824" w:rsidR="006F5055" w:rsidRPr="00937387" w:rsidRDefault="006F5055" w:rsidP="00707FBD">
      <w:pPr>
        <w:pStyle w:val="paragraph"/>
        <w:spacing w:before="0" w:beforeAutospacing="0" w:after="0" w:afterAutospacing="0"/>
        <w:ind w:left="720"/>
        <w:jc w:val="both"/>
        <w:textAlignment w:val="baseline"/>
        <w:rPr>
          <w:rFonts w:ascii="Arial" w:hAnsi="Arial" w:cs="Arial"/>
        </w:rPr>
      </w:pPr>
      <w:r w:rsidRPr="00937387">
        <w:rPr>
          <w:rStyle w:val="eop"/>
          <w:rFonts w:ascii="Arial" w:hAnsi="Arial" w:cs="Arial"/>
        </w:rPr>
        <w:t xml:space="preserve">Refer to the </w:t>
      </w:r>
      <w:hyperlink r:id="rId76" w:history="1">
        <w:r w:rsidRPr="00937387">
          <w:rPr>
            <w:rStyle w:val="Hyperlink"/>
            <w:rFonts w:ascii="Arial" w:hAnsi="Arial" w:cs="Arial"/>
          </w:rPr>
          <w:t>Florida Water Star Technical Manual irrigation system criteria guidance on distribution (application) uniformity sprinkler spacing</w:t>
        </w:r>
      </w:hyperlink>
      <w:r w:rsidRPr="00937387">
        <w:rPr>
          <w:rStyle w:val="eop"/>
          <w:rFonts w:ascii="Arial" w:hAnsi="Arial" w:cs="Arial"/>
        </w:rPr>
        <w:t xml:space="preserve"> for more details. </w:t>
      </w:r>
    </w:p>
    <w:p w14:paraId="293033DB" w14:textId="77777777" w:rsidR="006F5055" w:rsidRPr="00937387" w:rsidRDefault="006F5055" w:rsidP="00707FBD">
      <w:pPr>
        <w:pStyle w:val="paragraph"/>
        <w:shd w:val="clear" w:color="auto" w:fill="FFFFFF"/>
        <w:spacing w:before="0" w:beforeAutospacing="0" w:after="0" w:afterAutospacing="0"/>
        <w:ind w:left="720"/>
        <w:jc w:val="both"/>
        <w:textAlignment w:val="baseline"/>
        <w:rPr>
          <w:rStyle w:val="eop"/>
          <w:rFonts w:ascii="Arial" w:hAnsi="Arial" w:cs="Arial"/>
          <w:color w:val="333E48"/>
        </w:rPr>
      </w:pPr>
    </w:p>
    <w:p w14:paraId="39421434" w14:textId="4D8C0C33" w:rsidR="006F5055" w:rsidRPr="00BC0554" w:rsidRDefault="5FF5EB86" w:rsidP="00707FBD">
      <w:pPr>
        <w:pStyle w:val="Heading3"/>
        <w:ind w:left="720"/>
        <w:rPr>
          <w:rFonts w:ascii="Arial" w:hAnsi="Arial" w:cs="Arial"/>
          <w:b/>
          <w:bCs/>
          <w:color w:val="2F5496" w:themeColor="accent1" w:themeShade="BF"/>
        </w:rPr>
      </w:pPr>
      <w:bookmarkStart w:id="105" w:name="_Toc117684566"/>
      <w:bookmarkStart w:id="106" w:name="_Toc1745745398"/>
      <w:bookmarkStart w:id="107" w:name="_Toc2117371948"/>
      <w:r w:rsidRPr="296C2A78">
        <w:rPr>
          <w:rStyle w:val="normaltextrun"/>
          <w:rFonts w:ascii="Arial" w:hAnsi="Arial" w:cs="Arial"/>
          <w:b/>
          <w:bCs/>
          <w:color w:val="2F5496" w:themeColor="accent1" w:themeShade="BF"/>
        </w:rPr>
        <w:t>K</w:t>
      </w:r>
      <w:r w:rsidR="002D1D6C" w:rsidRPr="296C2A78">
        <w:rPr>
          <w:rStyle w:val="normaltextrun"/>
          <w:rFonts w:ascii="Arial" w:hAnsi="Arial" w:cs="Arial"/>
          <w:b/>
          <w:bCs/>
          <w:color w:val="2F5496" w:themeColor="accent1" w:themeShade="BF"/>
        </w:rPr>
        <w:t>.</w:t>
      </w:r>
      <w:r w:rsidR="00962B80" w:rsidRPr="296C2A78">
        <w:rPr>
          <w:rStyle w:val="normaltextrun"/>
          <w:rFonts w:ascii="Arial" w:hAnsi="Arial" w:cs="Arial"/>
          <w:b/>
          <w:bCs/>
          <w:color w:val="2F5496" w:themeColor="accent1" w:themeShade="BF"/>
        </w:rPr>
        <w:t>4</w:t>
      </w:r>
      <w:r w:rsidR="002D1D6C" w:rsidRPr="296C2A78">
        <w:rPr>
          <w:rStyle w:val="normaltextrun"/>
          <w:rFonts w:ascii="Arial" w:hAnsi="Arial" w:cs="Arial"/>
          <w:b/>
          <w:bCs/>
          <w:color w:val="2F5496" w:themeColor="accent1" w:themeShade="BF"/>
        </w:rPr>
        <w:t xml:space="preserve">. </w:t>
      </w:r>
      <w:r w:rsidR="006F5055" w:rsidRPr="296C2A78">
        <w:rPr>
          <w:rStyle w:val="normaltextrun"/>
          <w:rFonts w:ascii="Arial" w:hAnsi="Arial" w:cs="Arial"/>
          <w:b/>
          <w:bCs/>
          <w:color w:val="2F5496" w:themeColor="accent1" w:themeShade="BF"/>
        </w:rPr>
        <w:t>Sprinkler Clearance</w:t>
      </w:r>
      <w:bookmarkEnd w:id="105"/>
      <w:r w:rsidR="006F5055" w:rsidRPr="296C2A78">
        <w:rPr>
          <w:rStyle w:val="eop"/>
          <w:rFonts w:ascii="Arial" w:hAnsi="Arial" w:cs="Arial"/>
          <w:b/>
          <w:bCs/>
          <w:color w:val="2F5496" w:themeColor="accent1" w:themeShade="BF"/>
        </w:rPr>
        <w:t> </w:t>
      </w:r>
      <w:bookmarkEnd w:id="106"/>
      <w:bookmarkEnd w:id="107"/>
    </w:p>
    <w:p w14:paraId="370DD8D9" w14:textId="77777777" w:rsidR="006F5055" w:rsidRPr="00937387" w:rsidRDefault="006F5055" w:rsidP="00707FBD">
      <w:pPr>
        <w:pStyle w:val="paragraph"/>
        <w:spacing w:before="0" w:beforeAutospacing="0" w:after="0" w:afterAutospacing="0"/>
        <w:ind w:left="720"/>
        <w:jc w:val="both"/>
        <w:textAlignment w:val="baseline"/>
        <w:rPr>
          <w:rStyle w:val="eop"/>
          <w:rFonts w:ascii="Arial" w:hAnsi="Arial" w:cs="Arial"/>
        </w:rPr>
      </w:pPr>
      <w:r w:rsidRPr="00937387">
        <w:rPr>
          <w:rStyle w:val="normaltextrun"/>
          <w:rFonts w:ascii="Arial" w:hAnsi="Arial" w:cs="Arial"/>
        </w:rPr>
        <w:t>Sprinkler water application can be altered when sprinkler heads are unable to rise above the turfgrass. When application is obstructed, distribution of water is increased in areas adjacent to the sprinkler head and areas further away receive less water. Sprinklers that do not clear turfgrass are another cause of reduced distribution uniformity, which can significantly diminish plant vitality.</w:t>
      </w:r>
      <w:r w:rsidRPr="00937387">
        <w:rPr>
          <w:rStyle w:val="eop"/>
          <w:rFonts w:ascii="Arial" w:hAnsi="Arial" w:cs="Arial"/>
        </w:rPr>
        <w:t> </w:t>
      </w:r>
    </w:p>
    <w:p w14:paraId="2944BB06" w14:textId="77777777" w:rsidR="006F5055" w:rsidRPr="00937387" w:rsidRDefault="006F5055" w:rsidP="00707FBD">
      <w:pPr>
        <w:pStyle w:val="paragraph"/>
        <w:spacing w:before="0" w:beforeAutospacing="0" w:after="0" w:afterAutospacing="0"/>
        <w:ind w:left="90"/>
        <w:jc w:val="both"/>
        <w:textAlignment w:val="baseline"/>
        <w:rPr>
          <w:rStyle w:val="eop"/>
          <w:rFonts w:ascii="Arial" w:hAnsi="Arial" w:cs="Arial"/>
        </w:rPr>
      </w:pPr>
    </w:p>
    <w:p w14:paraId="4CC7A5E1" w14:textId="134B708B" w:rsidR="006F5055" w:rsidRPr="00937387" w:rsidRDefault="00897FAC" w:rsidP="296C2A78">
      <w:pPr>
        <w:pStyle w:val="paragraph"/>
        <w:spacing w:before="0" w:beforeAutospacing="0" w:after="0" w:afterAutospacing="0"/>
        <w:ind w:left="720"/>
        <w:jc w:val="both"/>
        <w:textAlignment w:val="baseline"/>
        <w:rPr>
          <w:rFonts w:ascii="Arial" w:hAnsi="Arial" w:cs="Arial"/>
        </w:rPr>
      </w:pPr>
      <w:r w:rsidRPr="296C2A78">
        <w:rPr>
          <w:rStyle w:val="eop"/>
          <w:rFonts w:ascii="Arial" w:hAnsi="Arial" w:cs="Arial"/>
        </w:rPr>
        <w:t xml:space="preserve">In accordance with </w:t>
      </w:r>
      <w:hyperlink r:id="rId77" w:history="1">
        <w:hyperlink r:id="rId78" w:history="1">
          <w:r w:rsidR="6276334D" w:rsidRPr="296C2A78">
            <w:rPr>
              <w:rFonts w:ascii="Arial" w:hAnsi="Arial" w:cs="Arial"/>
            </w:rPr>
            <w:t>Appendix F of the Plumbing Volume of the Florida Building Code</w:t>
          </w:r>
        </w:hyperlink>
      </w:hyperlink>
      <w:r w:rsidR="6276334D" w:rsidRPr="296C2A78">
        <w:rPr>
          <w:rFonts w:ascii="Arial" w:hAnsi="Arial" w:cs="Arial"/>
        </w:rPr>
        <w:t xml:space="preserve">, </w:t>
      </w:r>
      <w:hyperlink r:id="rId79" w:anchor="F" w:history="1"/>
      <w:r w:rsidRPr="296C2A78">
        <w:rPr>
          <w:rStyle w:val="Hyperlink"/>
          <w:rFonts w:ascii="Arial" w:hAnsi="Arial" w:cs="Arial"/>
          <w:color w:val="auto"/>
          <w:u w:val="none"/>
        </w:rPr>
        <w:t xml:space="preserve"> all </w:t>
      </w:r>
      <w:r w:rsidR="005368AA" w:rsidRPr="296C2A78">
        <w:rPr>
          <w:rStyle w:val="Hyperlink"/>
          <w:rFonts w:ascii="Arial" w:hAnsi="Arial" w:cs="Arial"/>
          <w:color w:val="auto"/>
          <w:u w:val="none"/>
        </w:rPr>
        <w:t xml:space="preserve">sprinkler heads in turf areas </w:t>
      </w:r>
      <w:r w:rsidR="006F5055" w:rsidRPr="296C2A78">
        <w:rPr>
          <w:rStyle w:val="eop"/>
          <w:rFonts w:ascii="Arial" w:hAnsi="Arial" w:cs="Arial"/>
        </w:rPr>
        <w:t xml:space="preserve">shall be designed with: </w:t>
      </w:r>
    </w:p>
    <w:p w14:paraId="22337445" w14:textId="3C13BFCB" w:rsidR="006F5055" w:rsidRPr="00937387" w:rsidRDefault="006F5055" w:rsidP="00707FBD">
      <w:pPr>
        <w:pStyle w:val="paragraph"/>
        <w:numPr>
          <w:ilvl w:val="0"/>
          <w:numId w:val="16"/>
        </w:numPr>
        <w:tabs>
          <w:tab w:val="clear" w:pos="1080"/>
          <w:tab w:val="num" w:pos="1170"/>
        </w:tabs>
        <w:spacing w:before="0" w:beforeAutospacing="0" w:after="0" w:afterAutospacing="0"/>
        <w:ind w:left="1170"/>
        <w:jc w:val="both"/>
        <w:textAlignment w:val="baseline"/>
        <w:rPr>
          <w:rFonts w:ascii="Arial" w:hAnsi="Arial" w:cs="Arial"/>
        </w:rPr>
      </w:pPr>
      <w:r w:rsidRPr="00937387">
        <w:rPr>
          <w:rStyle w:val="normaltextrun"/>
          <w:rFonts w:ascii="Arial" w:hAnsi="Arial" w:cs="Arial"/>
        </w:rPr>
        <w:t xml:space="preserve">A minimum of 6-inch </w:t>
      </w:r>
      <w:r w:rsidR="005368AA">
        <w:rPr>
          <w:rStyle w:val="normaltextrun"/>
          <w:rFonts w:ascii="Arial" w:hAnsi="Arial" w:cs="Arial"/>
        </w:rPr>
        <w:t xml:space="preserve">in height </w:t>
      </w:r>
      <w:r w:rsidRPr="00937387">
        <w:rPr>
          <w:rStyle w:val="normaltextrun"/>
          <w:rFonts w:ascii="Arial" w:hAnsi="Arial" w:cs="Arial"/>
        </w:rPr>
        <w:t>for St. Augustine</w:t>
      </w:r>
      <w:r w:rsidR="005368AA">
        <w:rPr>
          <w:rStyle w:val="normaltextrun"/>
          <w:rFonts w:ascii="Arial" w:hAnsi="Arial" w:cs="Arial"/>
        </w:rPr>
        <w:t>, Zoysia,</w:t>
      </w:r>
      <w:r w:rsidRPr="00937387">
        <w:rPr>
          <w:rStyle w:val="normaltextrun"/>
          <w:rFonts w:ascii="Arial" w:hAnsi="Arial" w:cs="Arial"/>
        </w:rPr>
        <w:t xml:space="preserve"> and Bahia grasses.</w:t>
      </w:r>
      <w:r w:rsidRPr="00937387">
        <w:rPr>
          <w:rStyle w:val="eop"/>
          <w:rFonts w:ascii="Arial" w:hAnsi="Arial" w:cs="Arial"/>
        </w:rPr>
        <w:t> </w:t>
      </w:r>
    </w:p>
    <w:p w14:paraId="2B003224" w14:textId="38582BC2" w:rsidR="006F5055" w:rsidRPr="00937387" w:rsidRDefault="006F5055" w:rsidP="00707FBD">
      <w:pPr>
        <w:pStyle w:val="paragraph"/>
        <w:numPr>
          <w:ilvl w:val="0"/>
          <w:numId w:val="16"/>
        </w:numPr>
        <w:tabs>
          <w:tab w:val="clear" w:pos="1080"/>
          <w:tab w:val="num" w:pos="1170"/>
        </w:tabs>
        <w:spacing w:before="0" w:beforeAutospacing="0" w:after="0" w:afterAutospacing="0"/>
        <w:ind w:left="1170"/>
        <w:jc w:val="both"/>
        <w:textAlignment w:val="baseline"/>
        <w:rPr>
          <w:rFonts w:ascii="Arial" w:hAnsi="Arial" w:cs="Arial"/>
        </w:rPr>
      </w:pPr>
      <w:r w:rsidRPr="00937387">
        <w:rPr>
          <w:rStyle w:val="normaltextrun"/>
          <w:rFonts w:ascii="Arial" w:hAnsi="Arial" w:cs="Arial"/>
        </w:rPr>
        <w:t xml:space="preserve">A minimum of 4-inch </w:t>
      </w:r>
      <w:r w:rsidR="005368AA">
        <w:rPr>
          <w:rStyle w:val="normaltextrun"/>
          <w:rFonts w:ascii="Arial" w:hAnsi="Arial" w:cs="Arial"/>
        </w:rPr>
        <w:t>in height</w:t>
      </w:r>
      <w:r w:rsidRPr="00937387">
        <w:rPr>
          <w:rStyle w:val="normaltextrun"/>
          <w:rFonts w:ascii="Arial" w:hAnsi="Arial" w:cs="Arial"/>
        </w:rPr>
        <w:t xml:space="preserve"> for Centipede, Bermuda, </w:t>
      </w:r>
      <w:r w:rsidR="005368AA">
        <w:rPr>
          <w:rStyle w:val="normaltextrun"/>
          <w:rFonts w:ascii="Arial" w:hAnsi="Arial" w:cs="Arial"/>
        </w:rPr>
        <w:t xml:space="preserve">and </w:t>
      </w:r>
      <w:r w:rsidRPr="00937387">
        <w:rPr>
          <w:rStyle w:val="normaltextrun"/>
          <w:rFonts w:ascii="Arial" w:hAnsi="Arial" w:cs="Arial"/>
        </w:rPr>
        <w:t>Seashore Paspalum grasses.</w:t>
      </w:r>
      <w:r w:rsidRPr="00937387">
        <w:rPr>
          <w:rStyle w:val="eop"/>
          <w:rFonts w:ascii="Arial" w:hAnsi="Arial" w:cs="Arial"/>
        </w:rPr>
        <w:t> </w:t>
      </w:r>
    </w:p>
    <w:p w14:paraId="5E963204" w14:textId="77777777" w:rsidR="006F5055" w:rsidRDefault="006F5055" w:rsidP="00707FBD">
      <w:pPr>
        <w:pStyle w:val="paragraph"/>
        <w:spacing w:before="0" w:beforeAutospacing="0" w:after="0" w:afterAutospacing="0"/>
        <w:ind w:left="90"/>
        <w:jc w:val="both"/>
        <w:textAlignment w:val="baseline"/>
        <w:rPr>
          <w:rFonts w:ascii="Palatino Linotype" w:hAnsi="Palatino Linotype" w:cs="Segoe UI"/>
          <w:sz w:val="25"/>
          <w:szCs w:val="25"/>
        </w:rPr>
      </w:pPr>
    </w:p>
    <w:p w14:paraId="422430AD" w14:textId="10BCCED5" w:rsidR="00BC0554" w:rsidRPr="00C4386A" w:rsidRDefault="77526DCD" w:rsidP="00C4386A">
      <w:pPr>
        <w:pStyle w:val="Heading3"/>
        <w:ind w:firstLine="720"/>
        <w:rPr>
          <w:rStyle w:val="normaltextrun"/>
          <w:rFonts w:ascii="Arial" w:hAnsi="Arial" w:cs="Arial"/>
          <w:color w:val="2F5496" w:themeColor="accent1" w:themeShade="BF"/>
        </w:rPr>
      </w:pPr>
      <w:bookmarkStart w:id="108" w:name="_Toc117684567"/>
      <w:bookmarkStart w:id="109" w:name="_Toc663360839"/>
      <w:bookmarkStart w:id="110" w:name="_Toc1215357686"/>
      <w:r w:rsidRPr="296C2A78">
        <w:rPr>
          <w:rStyle w:val="normaltextrun"/>
          <w:rFonts w:ascii="Arial" w:hAnsi="Arial" w:cs="Arial"/>
          <w:b/>
          <w:bCs/>
          <w:color w:val="2F5496" w:themeColor="accent1" w:themeShade="BF"/>
        </w:rPr>
        <w:lastRenderedPageBreak/>
        <w:t>K</w:t>
      </w:r>
      <w:r w:rsidR="002D1D6C" w:rsidRPr="296C2A78">
        <w:rPr>
          <w:rStyle w:val="normaltextrun"/>
          <w:rFonts w:ascii="Arial" w:hAnsi="Arial" w:cs="Arial"/>
          <w:b/>
          <w:bCs/>
          <w:color w:val="2F5496" w:themeColor="accent1" w:themeShade="BF"/>
        </w:rPr>
        <w:t>.</w:t>
      </w:r>
      <w:r w:rsidR="00962B80" w:rsidRPr="296C2A78">
        <w:rPr>
          <w:rStyle w:val="normaltextrun"/>
          <w:rFonts w:ascii="Arial" w:hAnsi="Arial" w:cs="Arial"/>
          <w:b/>
          <w:bCs/>
          <w:color w:val="2F5496" w:themeColor="accent1" w:themeShade="BF"/>
        </w:rPr>
        <w:t>5</w:t>
      </w:r>
      <w:r w:rsidR="002D1D6C" w:rsidRPr="296C2A78">
        <w:rPr>
          <w:rStyle w:val="normaltextrun"/>
          <w:rFonts w:ascii="Arial" w:hAnsi="Arial" w:cs="Arial"/>
          <w:b/>
          <w:bCs/>
          <w:color w:val="2F5496" w:themeColor="accent1" w:themeShade="BF"/>
        </w:rPr>
        <w:t xml:space="preserve">. </w:t>
      </w:r>
      <w:r w:rsidR="008E6F73" w:rsidRPr="296C2A78">
        <w:rPr>
          <w:rStyle w:val="normaltextrun"/>
          <w:rFonts w:ascii="Arial" w:hAnsi="Arial" w:cs="Arial"/>
          <w:b/>
          <w:bCs/>
          <w:color w:val="2F5496" w:themeColor="accent1" w:themeShade="BF"/>
        </w:rPr>
        <w:t>Pipe Sizing</w:t>
      </w:r>
      <w:bookmarkEnd w:id="108"/>
      <w:r w:rsidR="008E6F73" w:rsidRPr="296C2A78">
        <w:rPr>
          <w:rStyle w:val="eop"/>
          <w:rFonts w:ascii="Arial" w:hAnsi="Arial" w:cs="Arial"/>
          <w:color w:val="2F5496" w:themeColor="accent1" w:themeShade="BF"/>
        </w:rPr>
        <w:t> </w:t>
      </w:r>
      <w:bookmarkEnd w:id="109"/>
      <w:bookmarkEnd w:id="110"/>
    </w:p>
    <w:p w14:paraId="15E4F1F4" w14:textId="79BCDB46" w:rsidR="008E6F73" w:rsidRPr="00D011CD" w:rsidRDefault="00011387" w:rsidP="296C2A78">
      <w:pPr>
        <w:pStyle w:val="paragraph"/>
        <w:spacing w:before="0" w:beforeAutospacing="0" w:after="0" w:afterAutospacing="0"/>
        <w:ind w:left="720"/>
        <w:jc w:val="both"/>
        <w:textAlignment w:val="baseline"/>
        <w:rPr>
          <w:rStyle w:val="eop"/>
          <w:rFonts w:ascii="Arial" w:hAnsi="Arial" w:cs="Arial"/>
        </w:rPr>
      </w:pPr>
      <w:r w:rsidRPr="296C2A78">
        <w:rPr>
          <w:rStyle w:val="normaltextrun"/>
          <w:rFonts w:ascii="Arial" w:hAnsi="Arial" w:cs="Arial"/>
        </w:rPr>
        <w:t xml:space="preserve">Consistent with the </w:t>
      </w:r>
      <w:r w:rsidR="6724D69E">
        <w:t xml:space="preserve"> </w:t>
      </w:r>
      <w:hyperlink r:id="rId80" w:history="1">
        <w:hyperlink r:id="rId81" w:history="1">
          <w:r w:rsidR="6724D69E" w:rsidRPr="296C2A78">
            <w:rPr>
              <w:rFonts w:ascii="Arial" w:hAnsi="Arial" w:cs="Arial"/>
            </w:rPr>
            <w:t>Appendix F of the Plumbing Volume of the Florida Building Code</w:t>
          </w:r>
        </w:hyperlink>
      </w:hyperlink>
      <w:r w:rsidRPr="296C2A78">
        <w:rPr>
          <w:rFonts w:ascii="Arial" w:hAnsi="Arial" w:cs="Arial"/>
        </w:rPr>
        <w:t xml:space="preserve">, </w:t>
      </w:r>
      <w:r w:rsidRPr="296C2A78">
        <w:rPr>
          <w:rStyle w:val="normaltextrun"/>
          <w:rFonts w:ascii="Arial" w:hAnsi="Arial" w:cs="Arial"/>
        </w:rPr>
        <w:t>a</w:t>
      </w:r>
      <w:r w:rsidR="008E6F73" w:rsidRPr="296C2A78">
        <w:rPr>
          <w:rStyle w:val="normaltextrun"/>
          <w:rFonts w:ascii="Arial" w:hAnsi="Arial" w:cs="Arial"/>
        </w:rPr>
        <w:t xml:space="preserve"> maximum 5 feet per second (ft/s) water flow velocity </w:t>
      </w:r>
      <w:r w:rsidRPr="296C2A78">
        <w:rPr>
          <w:rStyle w:val="normaltextrun"/>
          <w:rFonts w:ascii="Arial" w:hAnsi="Arial" w:cs="Arial"/>
        </w:rPr>
        <w:t>should be kept</w:t>
      </w:r>
      <w:r w:rsidR="008E6F73" w:rsidRPr="296C2A78">
        <w:rPr>
          <w:rStyle w:val="normaltextrun"/>
          <w:rFonts w:ascii="Arial" w:hAnsi="Arial" w:cs="Arial"/>
        </w:rPr>
        <w:t xml:space="preserve"> </w:t>
      </w:r>
      <w:r w:rsidRPr="296C2A78">
        <w:rPr>
          <w:rStyle w:val="normaltextrun"/>
          <w:rFonts w:ascii="Arial" w:hAnsi="Arial" w:cs="Arial"/>
        </w:rPr>
        <w:t xml:space="preserve">to </w:t>
      </w:r>
      <w:r w:rsidR="008E6F73" w:rsidRPr="296C2A78">
        <w:rPr>
          <w:rStyle w:val="normaltextrun"/>
          <w:rFonts w:ascii="Arial" w:hAnsi="Arial" w:cs="Arial"/>
        </w:rPr>
        <w:t>maintain irrigation system integrity. Velocities above this rate can damage components essential to the irrigation system’s operation.</w:t>
      </w:r>
      <w:r w:rsidR="008E6F73" w:rsidRPr="296C2A78">
        <w:rPr>
          <w:rStyle w:val="eop"/>
          <w:rFonts w:ascii="Arial" w:hAnsi="Arial" w:cs="Arial"/>
        </w:rPr>
        <w:t> </w:t>
      </w:r>
    </w:p>
    <w:p w14:paraId="30914F80" w14:textId="77777777" w:rsidR="008E6F73" w:rsidRPr="00D011CD" w:rsidRDefault="008E6F73" w:rsidP="00707FBD">
      <w:pPr>
        <w:pStyle w:val="paragraph"/>
        <w:spacing w:before="0" w:beforeAutospacing="0" w:after="0" w:afterAutospacing="0"/>
        <w:ind w:left="720"/>
        <w:jc w:val="both"/>
        <w:textAlignment w:val="baseline"/>
        <w:rPr>
          <w:rFonts w:ascii="Arial" w:hAnsi="Arial" w:cs="Arial"/>
        </w:rPr>
      </w:pPr>
    </w:p>
    <w:p w14:paraId="0B22E9D9" w14:textId="4A76DB51" w:rsidR="008E6F73" w:rsidRPr="00D011CD" w:rsidRDefault="006645DE" w:rsidP="00707FBD">
      <w:pPr>
        <w:pStyle w:val="paragraph"/>
        <w:spacing w:before="0" w:beforeAutospacing="0" w:after="0" w:afterAutospacing="0"/>
        <w:ind w:left="720"/>
        <w:jc w:val="both"/>
        <w:textAlignment w:val="baseline"/>
        <w:rPr>
          <w:rFonts w:ascii="Arial" w:hAnsi="Arial" w:cs="Arial"/>
        </w:rPr>
      </w:pPr>
      <w:r w:rsidRPr="5267150C">
        <w:rPr>
          <w:rStyle w:val="normaltextrun"/>
          <w:rFonts w:ascii="Arial" w:hAnsi="Arial" w:cs="Arial"/>
        </w:rPr>
        <w:t>To create a Florida-Friendly design, d</w:t>
      </w:r>
      <w:r w:rsidR="008E6F73" w:rsidRPr="5267150C">
        <w:rPr>
          <w:rStyle w:val="normaltextrun"/>
          <w:rFonts w:ascii="Arial" w:hAnsi="Arial" w:cs="Arial"/>
        </w:rPr>
        <w:t>esigner</w:t>
      </w:r>
      <w:r w:rsidRPr="5267150C">
        <w:rPr>
          <w:rStyle w:val="normaltextrun"/>
          <w:rFonts w:ascii="Arial" w:hAnsi="Arial" w:cs="Arial"/>
        </w:rPr>
        <w:t>s must</w:t>
      </w:r>
      <w:r w:rsidR="008E6F73" w:rsidRPr="5267150C">
        <w:rPr>
          <w:rStyle w:val="normaltextrun"/>
          <w:rFonts w:ascii="Arial" w:hAnsi="Arial" w:cs="Arial"/>
        </w:rPr>
        <w:t xml:space="preserve"> size pipes according to a recognized pipe sizing/friction loss chart and clearly specify pipe sizes on the irrigation system design.</w:t>
      </w:r>
      <w:r w:rsidR="008E6F73" w:rsidRPr="5267150C">
        <w:rPr>
          <w:rStyle w:val="normaltextrun"/>
          <w:rFonts w:ascii="Arial" w:hAnsi="Arial" w:cs="Arial"/>
          <w:b/>
          <w:bCs/>
        </w:rPr>
        <w:t xml:space="preserve"> </w:t>
      </w:r>
      <w:r w:rsidR="008E6F73" w:rsidRPr="5267150C">
        <w:rPr>
          <w:rStyle w:val="normaltextrun"/>
          <w:rFonts w:ascii="Arial" w:hAnsi="Arial" w:cs="Arial"/>
        </w:rPr>
        <w:t xml:space="preserve">Pipes </w:t>
      </w:r>
      <w:r w:rsidRPr="5267150C">
        <w:rPr>
          <w:rStyle w:val="normaltextrun"/>
          <w:rFonts w:ascii="Arial" w:hAnsi="Arial" w:cs="Arial"/>
        </w:rPr>
        <w:t>must</w:t>
      </w:r>
      <w:r w:rsidR="008E6F73" w:rsidRPr="5267150C">
        <w:rPr>
          <w:rStyle w:val="normaltextrun"/>
          <w:rFonts w:ascii="Arial" w:hAnsi="Arial" w:cs="Arial"/>
        </w:rPr>
        <w:t xml:space="preserve"> be sized to prevent velocities greater than 5</w:t>
      </w:r>
      <w:r w:rsidR="00011387" w:rsidRPr="5267150C">
        <w:rPr>
          <w:rStyle w:val="normaltextrun"/>
          <w:rFonts w:ascii="Arial" w:hAnsi="Arial" w:cs="Arial"/>
        </w:rPr>
        <w:t xml:space="preserve"> </w:t>
      </w:r>
      <w:r w:rsidR="008E6F73" w:rsidRPr="5267150C">
        <w:rPr>
          <w:rStyle w:val="normaltextrun"/>
          <w:rFonts w:ascii="Arial" w:hAnsi="Arial" w:cs="Arial"/>
        </w:rPr>
        <w:t>ft/s.</w:t>
      </w:r>
      <w:r w:rsidR="008E6F73" w:rsidRPr="5267150C">
        <w:rPr>
          <w:rStyle w:val="eop"/>
          <w:rFonts w:ascii="Arial" w:hAnsi="Arial" w:cs="Arial"/>
        </w:rPr>
        <w:t> </w:t>
      </w:r>
    </w:p>
    <w:p w14:paraId="268AD40A" w14:textId="5E0799A6" w:rsidR="008E6F73" w:rsidRDefault="008E6F73" w:rsidP="00707FBD">
      <w:pPr>
        <w:pStyle w:val="paragraph"/>
        <w:spacing w:before="0" w:beforeAutospacing="0" w:after="0" w:afterAutospacing="0"/>
        <w:ind w:left="720"/>
        <w:jc w:val="both"/>
        <w:textAlignment w:val="baseline"/>
        <w:rPr>
          <w:rFonts w:ascii="Palatino Linotype" w:hAnsi="Palatino Linotype" w:cs="Segoe UI"/>
          <w:sz w:val="25"/>
          <w:szCs w:val="25"/>
        </w:rPr>
      </w:pPr>
    </w:p>
    <w:p w14:paraId="649E519D" w14:textId="6D154D6E" w:rsidR="00C6216A" w:rsidRPr="00C6216A" w:rsidRDefault="00C6216A" w:rsidP="00707FBD">
      <w:pPr>
        <w:pStyle w:val="paragraph"/>
        <w:spacing w:before="0" w:beforeAutospacing="0" w:after="0" w:afterAutospacing="0"/>
        <w:ind w:left="720"/>
        <w:jc w:val="both"/>
        <w:textAlignment w:val="baseline"/>
        <w:rPr>
          <w:rFonts w:ascii="Arial" w:hAnsi="Arial" w:cs="Arial"/>
        </w:rPr>
      </w:pPr>
      <w:r w:rsidRPr="00C6216A">
        <w:rPr>
          <w:rStyle w:val="normaltextrun"/>
          <w:rFonts w:ascii="Arial" w:hAnsi="Arial" w:cs="Arial"/>
          <w:color w:val="231F20"/>
          <w:shd w:val="clear" w:color="auto" w:fill="FFFFFF"/>
        </w:rPr>
        <w:t xml:space="preserve">Irrigation systems with main lines larger than </w:t>
      </w:r>
      <w:r w:rsidRPr="00C6216A">
        <w:rPr>
          <w:rStyle w:val="normaltextrun"/>
          <w:rFonts w:ascii="Arial" w:hAnsi="Arial" w:cs="Arial"/>
          <w:color w:val="000000"/>
          <w:shd w:val="clear" w:color="auto" w:fill="FFFFFF"/>
        </w:rPr>
        <w:t>2</w:t>
      </w:r>
      <w:r w:rsidRPr="00C6216A">
        <w:rPr>
          <w:rStyle w:val="normaltextrun"/>
          <w:rFonts w:ascii="Arial" w:hAnsi="Arial" w:cs="Arial"/>
          <w:color w:val="231F20"/>
          <w:shd w:val="clear" w:color="auto" w:fill="FFFFFF"/>
        </w:rPr>
        <w:t xml:space="preserve"> inches</w:t>
      </w:r>
      <w:r w:rsidRPr="00C6216A">
        <w:rPr>
          <w:rStyle w:val="normaltextrun"/>
          <w:rFonts w:ascii="Arial" w:hAnsi="Arial" w:cs="Arial"/>
          <w:color w:val="000000"/>
          <w:shd w:val="clear" w:color="auto" w:fill="FFFFFF"/>
        </w:rPr>
        <w:t xml:space="preserve"> or</w:t>
      </w:r>
      <w:r w:rsidRPr="00C6216A">
        <w:rPr>
          <w:rStyle w:val="normaltextrun"/>
          <w:rFonts w:ascii="Arial" w:hAnsi="Arial" w:cs="Arial"/>
          <w:color w:val="231F20"/>
          <w:shd w:val="clear" w:color="auto" w:fill="FFFFFF"/>
        </w:rPr>
        <w:t xml:space="preserve"> designed to supply more than </w:t>
      </w:r>
      <w:r w:rsidRPr="00C6216A">
        <w:rPr>
          <w:rStyle w:val="normaltextrun"/>
          <w:rFonts w:ascii="Arial" w:hAnsi="Arial" w:cs="Arial"/>
          <w:color w:val="000000"/>
          <w:shd w:val="clear" w:color="auto" w:fill="FFFFFF"/>
        </w:rPr>
        <w:t>70</w:t>
      </w:r>
      <w:r w:rsidRPr="00C6216A">
        <w:rPr>
          <w:rStyle w:val="normaltextrun"/>
          <w:rFonts w:ascii="Arial" w:hAnsi="Arial" w:cs="Arial"/>
          <w:color w:val="231F20"/>
          <w:shd w:val="clear" w:color="auto" w:fill="FFFFFF"/>
        </w:rPr>
        <w:t xml:space="preserve"> gallons per minute</w:t>
      </w:r>
      <w:r w:rsidRPr="00C6216A">
        <w:rPr>
          <w:rStyle w:val="normaltextrun"/>
          <w:rFonts w:ascii="Arial" w:hAnsi="Arial" w:cs="Arial"/>
          <w:color w:val="000000"/>
          <w:shd w:val="clear" w:color="auto" w:fill="FFFFFF"/>
        </w:rPr>
        <w:t>, should</w:t>
      </w:r>
      <w:r w:rsidRPr="00C6216A">
        <w:rPr>
          <w:rStyle w:val="normaltextrun"/>
          <w:rFonts w:ascii="Arial" w:hAnsi="Arial" w:cs="Arial"/>
          <w:color w:val="231F20"/>
          <w:shd w:val="clear" w:color="auto" w:fill="FFFFFF"/>
        </w:rPr>
        <w:t xml:space="preserve"> incorporate a </w:t>
      </w:r>
      <w:r w:rsidRPr="00C6216A">
        <w:rPr>
          <w:rStyle w:val="normaltextrun"/>
          <w:rFonts w:ascii="Arial" w:hAnsi="Arial" w:cs="Arial"/>
          <w:color w:val="000000"/>
          <w:shd w:val="clear" w:color="auto" w:fill="FFFFFF"/>
        </w:rPr>
        <w:t>flow sensor</w:t>
      </w:r>
      <w:r w:rsidRPr="00C6216A">
        <w:rPr>
          <w:rStyle w:val="normaltextrun"/>
          <w:rFonts w:ascii="Arial" w:hAnsi="Arial" w:cs="Arial"/>
          <w:color w:val="231F20"/>
          <w:shd w:val="clear" w:color="auto" w:fill="FFFFFF"/>
        </w:rPr>
        <w:t xml:space="preserve"> to measure irrigation water use.</w:t>
      </w:r>
    </w:p>
    <w:p w14:paraId="333DA851" w14:textId="77777777" w:rsidR="00C6216A" w:rsidRDefault="00C6216A" w:rsidP="00D62DDF">
      <w:pPr>
        <w:pStyle w:val="paragraph"/>
        <w:spacing w:before="0" w:beforeAutospacing="0" w:after="0" w:afterAutospacing="0"/>
        <w:jc w:val="both"/>
        <w:textAlignment w:val="baseline"/>
        <w:rPr>
          <w:rFonts w:ascii="Palatino Linotype" w:hAnsi="Palatino Linotype" w:cs="Segoe UI"/>
          <w:sz w:val="25"/>
          <w:szCs w:val="25"/>
        </w:rPr>
      </w:pPr>
    </w:p>
    <w:p w14:paraId="102E1EAF" w14:textId="36576DBD" w:rsidR="009218FA" w:rsidRPr="00DD28F6" w:rsidRDefault="1E8EA9F3" w:rsidP="006F5055">
      <w:pPr>
        <w:pStyle w:val="Heading2"/>
        <w:rPr>
          <w:sz w:val="28"/>
          <w:szCs w:val="28"/>
        </w:rPr>
      </w:pPr>
      <w:bookmarkStart w:id="111" w:name="_Toc117684568"/>
      <w:bookmarkStart w:id="112" w:name="_Toc1565879516"/>
      <w:bookmarkStart w:id="113" w:name="_Toc1312531953"/>
      <w:r w:rsidRPr="296C2A78">
        <w:rPr>
          <w:rStyle w:val="normaltextrun"/>
          <w:rFonts w:ascii="Arial" w:hAnsi="Arial" w:cs="Arial"/>
          <w:b/>
          <w:bCs/>
          <w:sz w:val="28"/>
          <w:szCs w:val="28"/>
        </w:rPr>
        <w:t>L</w:t>
      </w:r>
      <w:r w:rsidR="00C6216A" w:rsidRPr="296C2A78">
        <w:rPr>
          <w:rStyle w:val="normaltextrun"/>
          <w:rFonts w:ascii="Arial" w:hAnsi="Arial" w:cs="Arial"/>
          <w:b/>
          <w:bCs/>
          <w:sz w:val="28"/>
          <w:szCs w:val="28"/>
        </w:rPr>
        <w:t xml:space="preserve">. </w:t>
      </w:r>
      <w:r w:rsidR="009218FA" w:rsidRPr="296C2A78">
        <w:rPr>
          <w:rStyle w:val="normaltextrun"/>
          <w:rFonts w:ascii="Arial" w:hAnsi="Arial" w:cs="Arial"/>
          <w:b/>
          <w:bCs/>
          <w:sz w:val="28"/>
          <w:szCs w:val="28"/>
        </w:rPr>
        <w:t>Pressure Regulation</w:t>
      </w:r>
      <w:bookmarkEnd w:id="111"/>
      <w:r w:rsidR="009218FA" w:rsidRPr="296C2A78">
        <w:rPr>
          <w:rStyle w:val="eop"/>
          <w:rFonts w:ascii="Arial" w:hAnsi="Arial" w:cs="Arial"/>
          <w:sz w:val="28"/>
          <w:szCs w:val="28"/>
        </w:rPr>
        <w:t> </w:t>
      </w:r>
      <w:bookmarkEnd w:id="112"/>
      <w:bookmarkEnd w:id="113"/>
    </w:p>
    <w:p w14:paraId="1027B1D2" w14:textId="77777777" w:rsidR="00DD28F6" w:rsidRDefault="00DD28F6" w:rsidP="00D62DDF">
      <w:pPr>
        <w:pStyle w:val="paragraph"/>
        <w:spacing w:before="0" w:beforeAutospacing="0" w:after="0" w:afterAutospacing="0"/>
        <w:jc w:val="both"/>
        <w:textAlignment w:val="baseline"/>
        <w:rPr>
          <w:rStyle w:val="normaltextrun"/>
          <w:rFonts w:ascii="Arial" w:hAnsi="Arial" w:cs="Arial"/>
        </w:rPr>
      </w:pPr>
    </w:p>
    <w:p w14:paraId="545BE03D" w14:textId="619444FE" w:rsidR="009218FA" w:rsidRPr="00984FF6" w:rsidRDefault="009218FA" w:rsidP="00D62DDF">
      <w:pPr>
        <w:pStyle w:val="paragraph"/>
        <w:spacing w:before="0" w:beforeAutospacing="0" w:after="0" w:afterAutospacing="0"/>
        <w:jc w:val="both"/>
        <w:textAlignment w:val="baseline"/>
        <w:rPr>
          <w:rFonts w:ascii="Arial" w:hAnsi="Arial" w:cs="Arial"/>
          <w:sz w:val="16"/>
          <w:szCs w:val="16"/>
        </w:rPr>
      </w:pPr>
      <w:r w:rsidRPr="00984FF6">
        <w:rPr>
          <w:rStyle w:val="normaltextrun"/>
          <w:rFonts w:ascii="Arial" w:hAnsi="Arial" w:cs="Arial"/>
        </w:rPr>
        <w:t xml:space="preserve">Maximum efficiency is achieved when emission devices function within the manufacturers’ recommended pressure ranges. A Florida-Friendly </w:t>
      </w:r>
      <w:r w:rsidRPr="006645DE">
        <w:rPr>
          <w:rStyle w:val="normaltextrun"/>
          <w:rFonts w:ascii="Arial" w:hAnsi="Arial" w:cs="Arial"/>
        </w:rPr>
        <w:t>design</w:t>
      </w:r>
      <w:r w:rsidR="006645DE">
        <w:rPr>
          <w:rStyle w:val="normaltextrun"/>
          <w:rFonts w:ascii="Arial" w:hAnsi="Arial" w:cs="Arial"/>
        </w:rPr>
        <w:t xml:space="preserve"> must </w:t>
      </w:r>
      <w:r w:rsidRPr="006645DE">
        <w:rPr>
          <w:rStyle w:val="normaltextrun"/>
          <w:rFonts w:ascii="Arial" w:hAnsi="Arial" w:cs="Arial"/>
        </w:rPr>
        <w:t>include</w:t>
      </w:r>
      <w:r w:rsidRPr="00984FF6">
        <w:rPr>
          <w:rStyle w:val="normaltextrun"/>
          <w:rFonts w:ascii="Arial" w:hAnsi="Arial" w:cs="Arial"/>
        </w:rPr>
        <w:t xml:space="preserve"> suitable regulation of the pressure throughout the irrigation system utilizing such devices as pressure-regulating valves, heads and/or screens. The pressure at every emission device must be within the range recommended by the manufacturer. Proper pressure at the device may be achieved by either of the following:</w:t>
      </w:r>
      <w:r w:rsidRPr="00984FF6">
        <w:rPr>
          <w:rStyle w:val="eop"/>
          <w:rFonts w:ascii="Arial" w:hAnsi="Arial" w:cs="Arial"/>
        </w:rPr>
        <w:t> </w:t>
      </w:r>
    </w:p>
    <w:p w14:paraId="63B654A2" w14:textId="77777777" w:rsidR="009218FA" w:rsidRPr="00984FF6" w:rsidRDefault="009218FA" w:rsidP="00D62DDF">
      <w:pPr>
        <w:pStyle w:val="paragraph"/>
        <w:spacing w:before="0" w:beforeAutospacing="0" w:after="0" w:afterAutospacing="0"/>
        <w:ind w:left="1440"/>
        <w:jc w:val="both"/>
        <w:textAlignment w:val="baseline"/>
        <w:rPr>
          <w:rFonts w:ascii="Arial" w:hAnsi="Arial" w:cs="Arial"/>
          <w:sz w:val="16"/>
          <w:szCs w:val="16"/>
        </w:rPr>
      </w:pPr>
      <w:r w:rsidRPr="00984FF6">
        <w:rPr>
          <w:rStyle w:val="eop"/>
          <w:rFonts w:ascii="Arial" w:hAnsi="Arial" w:cs="Arial"/>
        </w:rPr>
        <w:t> </w:t>
      </w:r>
    </w:p>
    <w:p w14:paraId="64D9A7D6" w14:textId="5319B384" w:rsidR="009218FA" w:rsidRPr="00DD28F6" w:rsidRDefault="48B20C32" w:rsidP="007906AC">
      <w:pPr>
        <w:pStyle w:val="Heading3"/>
        <w:ind w:left="720"/>
        <w:rPr>
          <w:color w:val="2F5496" w:themeColor="accent1" w:themeShade="BF"/>
        </w:rPr>
      </w:pPr>
      <w:bookmarkStart w:id="114" w:name="_Toc117684569"/>
      <w:bookmarkStart w:id="115" w:name="_Toc425337394"/>
      <w:bookmarkStart w:id="116" w:name="_Toc1055819277"/>
      <w:r w:rsidRPr="296C2A78">
        <w:rPr>
          <w:rStyle w:val="normaltextrun"/>
          <w:rFonts w:ascii="Arial" w:hAnsi="Arial" w:cs="Arial"/>
          <w:b/>
          <w:bCs/>
          <w:color w:val="2F5496" w:themeColor="accent1" w:themeShade="BF"/>
        </w:rPr>
        <w:t>L</w:t>
      </w:r>
      <w:r w:rsidR="002D1D6C" w:rsidRPr="296C2A78">
        <w:rPr>
          <w:rStyle w:val="normaltextrun"/>
          <w:rFonts w:ascii="Arial" w:hAnsi="Arial" w:cs="Arial"/>
          <w:b/>
          <w:bCs/>
          <w:color w:val="2F5496" w:themeColor="accent1" w:themeShade="BF"/>
        </w:rPr>
        <w:t xml:space="preserve">.1. </w:t>
      </w:r>
      <w:r w:rsidR="009218FA" w:rsidRPr="296C2A78">
        <w:rPr>
          <w:rStyle w:val="normaltextrun"/>
          <w:rFonts w:ascii="Arial" w:hAnsi="Arial" w:cs="Arial"/>
          <w:b/>
          <w:bCs/>
          <w:color w:val="2F5496" w:themeColor="accent1" w:themeShade="BF"/>
        </w:rPr>
        <w:t>Pressure-Regulating Emission Devices (Zone Pressure-Regulation)</w:t>
      </w:r>
      <w:bookmarkEnd w:id="114"/>
      <w:r w:rsidR="009218FA" w:rsidRPr="296C2A78">
        <w:rPr>
          <w:rStyle w:val="eop"/>
          <w:rFonts w:ascii="Arial" w:hAnsi="Arial" w:cs="Arial"/>
          <w:color w:val="2F5496" w:themeColor="accent1" w:themeShade="BF"/>
        </w:rPr>
        <w:t> </w:t>
      </w:r>
      <w:bookmarkEnd w:id="115"/>
      <w:bookmarkEnd w:id="116"/>
    </w:p>
    <w:p w14:paraId="0D08A68B" w14:textId="77777777" w:rsidR="009218FA" w:rsidRPr="00984FF6" w:rsidRDefault="009218FA" w:rsidP="004100E2">
      <w:pPr>
        <w:pStyle w:val="paragraph"/>
        <w:spacing w:before="0" w:beforeAutospacing="0" w:after="0" w:afterAutospacing="0"/>
        <w:ind w:left="720"/>
        <w:jc w:val="both"/>
        <w:textAlignment w:val="baseline"/>
        <w:rPr>
          <w:rFonts w:ascii="Arial" w:hAnsi="Arial" w:cs="Arial"/>
          <w:sz w:val="16"/>
          <w:szCs w:val="16"/>
        </w:rPr>
      </w:pPr>
      <w:r w:rsidRPr="00984FF6">
        <w:rPr>
          <w:rStyle w:val="normaltextrun"/>
          <w:rFonts w:ascii="Arial" w:hAnsi="Arial" w:cs="Arial"/>
        </w:rPr>
        <w:t>Pressure-regulating emission devices restrict water pressure to the range recommended by the manufacturer. Use of these devices increases application efficiency.</w:t>
      </w:r>
      <w:r w:rsidRPr="00984FF6">
        <w:rPr>
          <w:rStyle w:val="eop"/>
          <w:rFonts w:ascii="Arial" w:hAnsi="Arial" w:cs="Arial"/>
        </w:rPr>
        <w:t> </w:t>
      </w:r>
    </w:p>
    <w:p w14:paraId="1FE9E842" w14:textId="77777777" w:rsidR="009218FA" w:rsidRPr="00984FF6" w:rsidRDefault="009218FA" w:rsidP="004100E2">
      <w:pPr>
        <w:pStyle w:val="paragraph"/>
        <w:spacing w:before="0" w:beforeAutospacing="0" w:after="0" w:afterAutospacing="0"/>
        <w:ind w:left="720" w:hanging="315"/>
        <w:jc w:val="both"/>
        <w:textAlignment w:val="baseline"/>
        <w:rPr>
          <w:rFonts w:ascii="Arial" w:hAnsi="Arial" w:cs="Arial"/>
          <w:sz w:val="16"/>
          <w:szCs w:val="16"/>
        </w:rPr>
      </w:pPr>
      <w:r w:rsidRPr="00984FF6">
        <w:rPr>
          <w:rStyle w:val="eop"/>
          <w:rFonts w:ascii="Arial" w:hAnsi="Arial" w:cs="Arial"/>
        </w:rPr>
        <w:t> </w:t>
      </w:r>
    </w:p>
    <w:p w14:paraId="6B7FE392" w14:textId="1C08B036" w:rsidR="009218FA" w:rsidRPr="00DD28F6" w:rsidRDefault="46E12B2B" w:rsidP="004100E2">
      <w:pPr>
        <w:pStyle w:val="Heading3"/>
        <w:spacing w:before="0" w:line="240" w:lineRule="auto"/>
        <w:ind w:firstLine="720"/>
        <w:rPr>
          <w:color w:val="2F5496" w:themeColor="accent1" w:themeShade="BF"/>
        </w:rPr>
      </w:pPr>
      <w:bookmarkStart w:id="117" w:name="_Toc117684570"/>
      <w:bookmarkStart w:id="118" w:name="_Toc1461996314"/>
      <w:bookmarkStart w:id="119" w:name="_Toc2114172294"/>
      <w:r w:rsidRPr="296C2A78">
        <w:rPr>
          <w:rStyle w:val="normaltextrun"/>
          <w:rFonts w:ascii="Arial" w:hAnsi="Arial" w:cs="Arial"/>
          <w:b/>
          <w:bCs/>
          <w:color w:val="2F5496" w:themeColor="accent1" w:themeShade="BF"/>
        </w:rPr>
        <w:t>L</w:t>
      </w:r>
      <w:r w:rsidR="007906AC" w:rsidRPr="296C2A78">
        <w:rPr>
          <w:rStyle w:val="normaltextrun"/>
          <w:rFonts w:ascii="Arial" w:hAnsi="Arial" w:cs="Arial"/>
          <w:b/>
          <w:bCs/>
          <w:color w:val="2F5496" w:themeColor="accent1" w:themeShade="BF"/>
        </w:rPr>
        <w:t xml:space="preserve">.2. </w:t>
      </w:r>
      <w:r w:rsidR="009218FA" w:rsidRPr="296C2A78">
        <w:rPr>
          <w:rStyle w:val="normaltextrun"/>
          <w:rFonts w:ascii="Arial" w:hAnsi="Arial" w:cs="Arial"/>
          <w:b/>
          <w:bCs/>
          <w:color w:val="2F5496" w:themeColor="accent1" w:themeShade="BF"/>
        </w:rPr>
        <w:t>Pressure-Regulating Devices</w:t>
      </w:r>
      <w:bookmarkEnd w:id="117"/>
      <w:r w:rsidR="009218FA" w:rsidRPr="296C2A78">
        <w:rPr>
          <w:rStyle w:val="normaltextrun"/>
          <w:rFonts w:ascii="Arial" w:hAnsi="Arial" w:cs="Arial"/>
          <w:b/>
          <w:bCs/>
          <w:color w:val="2F5496" w:themeColor="accent1" w:themeShade="BF"/>
        </w:rPr>
        <w:t> </w:t>
      </w:r>
      <w:r w:rsidR="009218FA" w:rsidRPr="296C2A78">
        <w:rPr>
          <w:rStyle w:val="eop"/>
          <w:rFonts w:ascii="Arial" w:hAnsi="Arial" w:cs="Arial"/>
          <w:color w:val="2F5496" w:themeColor="accent1" w:themeShade="BF"/>
        </w:rPr>
        <w:t> </w:t>
      </w:r>
      <w:bookmarkEnd w:id="118"/>
      <w:bookmarkEnd w:id="119"/>
    </w:p>
    <w:p w14:paraId="244A4FB4" w14:textId="305F778B" w:rsidR="009218FA" w:rsidRPr="00984FF6" w:rsidRDefault="009218FA" w:rsidP="004100E2">
      <w:pPr>
        <w:pStyle w:val="paragraph"/>
        <w:spacing w:before="0" w:beforeAutospacing="0" w:after="0" w:afterAutospacing="0"/>
        <w:ind w:left="720"/>
        <w:jc w:val="both"/>
        <w:textAlignment w:val="baseline"/>
        <w:rPr>
          <w:rStyle w:val="eop"/>
          <w:rFonts w:ascii="Arial" w:hAnsi="Arial" w:cs="Arial"/>
        </w:rPr>
      </w:pPr>
      <w:r w:rsidRPr="00984FF6">
        <w:rPr>
          <w:rStyle w:val="normaltextrun"/>
          <w:rFonts w:ascii="Arial" w:hAnsi="Arial" w:cs="Arial"/>
        </w:rPr>
        <w:t>Whether adjustable or fixed, pressure-regulating device</w:t>
      </w:r>
      <w:r w:rsidR="007C2AFC">
        <w:rPr>
          <w:rStyle w:val="normaltextrun"/>
          <w:rFonts w:ascii="Arial" w:hAnsi="Arial" w:cs="Arial"/>
        </w:rPr>
        <w:t>s</w:t>
      </w:r>
      <w:r w:rsidRPr="00984FF6">
        <w:rPr>
          <w:rStyle w:val="normaltextrun"/>
          <w:rFonts w:ascii="Arial" w:hAnsi="Arial" w:cs="Arial"/>
        </w:rPr>
        <w:t xml:space="preserve"> automatically provide a predetermined pressure immediately downstream.</w:t>
      </w:r>
      <w:r w:rsidRPr="00984FF6">
        <w:rPr>
          <w:rStyle w:val="eop"/>
          <w:rFonts w:ascii="Arial" w:hAnsi="Arial" w:cs="Arial"/>
        </w:rPr>
        <w:t> </w:t>
      </w:r>
    </w:p>
    <w:p w14:paraId="5DA1ED3C" w14:textId="1328C2B1" w:rsidR="00012B84" w:rsidRPr="00984FF6" w:rsidRDefault="00012B84" w:rsidP="004100E2">
      <w:pPr>
        <w:pStyle w:val="paragraph"/>
        <w:spacing w:before="0" w:beforeAutospacing="0" w:after="0" w:afterAutospacing="0"/>
        <w:jc w:val="both"/>
        <w:textAlignment w:val="baseline"/>
        <w:rPr>
          <w:rStyle w:val="eop"/>
          <w:rFonts w:ascii="Arial" w:hAnsi="Arial" w:cs="Arial"/>
        </w:rPr>
      </w:pPr>
    </w:p>
    <w:p w14:paraId="22B27F70" w14:textId="145CD89E" w:rsidR="00901731" w:rsidRDefault="6B6A48C6" w:rsidP="004100E2">
      <w:pPr>
        <w:pStyle w:val="Heading2"/>
        <w:spacing w:before="0" w:line="240" w:lineRule="auto"/>
        <w:rPr>
          <w:rFonts w:ascii="Arial" w:eastAsia="Times New Roman" w:hAnsi="Arial" w:cs="Arial"/>
          <w:b/>
          <w:bCs/>
          <w:sz w:val="28"/>
          <w:szCs w:val="28"/>
        </w:rPr>
      </w:pPr>
      <w:bookmarkStart w:id="120" w:name="_Toc1827426850"/>
      <w:bookmarkStart w:id="121" w:name="_Toc117684571"/>
      <w:bookmarkStart w:id="122" w:name="_Toc812343228"/>
      <w:r w:rsidRPr="296C2A78">
        <w:rPr>
          <w:rFonts w:ascii="Arial" w:eastAsia="Times New Roman" w:hAnsi="Arial" w:cs="Arial"/>
          <w:b/>
          <w:bCs/>
          <w:sz w:val="28"/>
          <w:szCs w:val="28"/>
        </w:rPr>
        <w:t>M</w:t>
      </w:r>
      <w:r w:rsidR="00707FBD" w:rsidRPr="296C2A78">
        <w:rPr>
          <w:rFonts w:ascii="Arial" w:eastAsia="Times New Roman" w:hAnsi="Arial" w:cs="Arial"/>
          <w:b/>
          <w:bCs/>
          <w:sz w:val="28"/>
          <w:szCs w:val="28"/>
        </w:rPr>
        <w:t>. Water Supply</w:t>
      </w:r>
      <w:bookmarkEnd w:id="120"/>
      <w:bookmarkEnd w:id="121"/>
      <w:bookmarkEnd w:id="122"/>
    </w:p>
    <w:p w14:paraId="24E7F0FF" w14:textId="77777777" w:rsidR="007B348C" w:rsidRDefault="007B348C" w:rsidP="004100E2">
      <w:pPr>
        <w:spacing w:after="0" w:line="240" w:lineRule="auto"/>
        <w:rPr>
          <w:rFonts w:ascii="Arial" w:eastAsia="Times New Roman" w:hAnsi="Arial" w:cs="Arial"/>
          <w:sz w:val="24"/>
          <w:szCs w:val="24"/>
        </w:rPr>
      </w:pPr>
    </w:p>
    <w:p w14:paraId="3BF27B95" w14:textId="406068B4" w:rsidR="007B348C" w:rsidRDefault="00707FBD" w:rsidP="004100E2">
      <w:pPr>
        <w:spacing w:after="0" w:line="240" w:lineRule="auto"/>
        <w:jc w:val="both"/>
      </w:pPr>
      <w:r w:rsidRPr="296C2A78">
        <w:rPr>
          <w:rFonts w:ascii="Arial" w:hAnsi="Arial" w:cs="Arial"/>
          <w:sz w:val="24"/>
          <w:szCs w:val="24"/>
        </w:rPr>
        <w:t>A Florida-Friendly landscape</w:t>
      </w:r>
      <w:r w:rsidR="003551DD" w:rsidRPr="296C2A78">
        <w:rPr>
          <w:rFonts w:ascii="Arial" w:hAnsi="Arial" w:cs="Arial"/>
          <w:sz w:val="24"/>
          <w:szCs w:val="24"/>
        </w:rPr>
        <w:t xml:space="preserve"> </w:t>
      </w:r>
      <w:r w:rsidR="008D416C" w:rsidRPr="296C2A78">
        <w:rPr>
          <w:rFonts w:ascii="Arial" w:hAnsi="Arial" w:cs="Arial"/>
          <w:sz w:val="24"/>
          <w:szCs w:val="24"/>
        </w:rPr>
        <w:t xml:space="preserve">that has an </w:t>
      </w:r>
      <w:r w:rsidR="003551DD" w:rsidRPr="296C2A78">
        <w:rPr>
          <w:rFonts w:ascii="Arial" w:hAnsi="Arial" w:cs="Arial"/>
          <w:sz w:val="24"/>
          <w:szCs w:val="24"/>
        </w:rPr>
        <w:t>in-ground automatic irrigation system</w:t>
      </w:r>
      <w:r w:rsidRPr="296C2A78">
        <w:rPr>
          <w:rFonts w:ascii="Arial" w:hAnsi="Arial" w:cs="Arial"/>
          <w:sz w:val="24"/>
          <w:szCs w:val="24"/>
        </w:rPr>
        <w:t xml:space="preserve"> will utilize the lowest quality water available for irrigation systems. </w:t>
      </w:r>
    </w:p>
    <w:p w14:paraId="0B1B04CB" w14:textId="77777777" w:rsidR="007B348C" w:rsidRPr="004100E2" w:rsidRDefault="007B348C" w:rsidP="004100E2">
      <w:pPr>
        <w:spacing w:after="0" w:line="240" w:lineRule="auto"/>
      </w:pPr>
    </w:p>
    <w:p w14:paraId="71DECD9A" w14:textId="48EEE670" w:rsidR="00707FBD" w:rsidRPr="004100E2" w:rsidRDefault="660E240B" w:rsidP="004100E2">
      <w:pPr>
        <w:pStyle w:val="Heading3"/>
        <w:ind w:firstLine="720"/>
        <w:rPr>
          <w:rStyle w:val="normaltextrun"/>
          <w:rFonts w:ascii="Arial" w:eastAsia="Times New Roman" w:hAnsi="Arial" w:cs="Arial"/>
          <w:b/>
          <w:bCs/>
          <w:color w:val="2F5496" w:themeColor="accent1" w:themeShade="BF"/>
        </w:rPr>
      </w:pPr>
      <w:bookmarkStart w:id="123" w:name="_Toc1799133437"/>
      <w:bookmarkStart w:id="124" w:name="_Toc117684572"/>
      <w:bookmarkStart w:id="125" w:name="_Toc337809746"/>
      <w:r w:rsidRPr="296C2A78">
        <w:rPr>
          <w:rFonts w:ascii="Arial" w:eastAsia="Times New Roman" w:hAnsi="Arial" w:cs="Arial"/>
          <w:b/>
          <w:bCs/>
          <w:color w:val="2F5496" w:themeColor="accent1" w:themeShade="BF"/>
        </w:rPr>
        <w:t>M</w:t>
      </w:r>
      <w:r w:rsidR="007906AC" w:rsidRPr="296C2A78">
        <w:rPr>
          <w:rFonts w:ascii="Arial" w:eastAsia="Times New Roman" w:hAnsi="Arial" w:cs="Arial"/>
          <w:b/>
          <w:bCs/>
          <w:color w:val="2F5496" w:themeColor="accent1" w:themeShade="BF"/>
        </w:rPr>
        <w:t xml:space="preserve">.1. </w:t>
      </w:r>
      <w:r w:rsidR="00707FBD" w:rsidRPr="296C2A78">
        <w:rPr>
          <w:rFonts w:ascii="Arial" w:eastAsia="Times New Roman" w:hAnsi="Arial" w:cs="Arial"/>
          <w:b/>
          <w:bCs/>
          <w:color w:val="2F5496" w:themeColor="accent1" w:themeShade="BF"/>
        </w:rPr>
        <w:t>Reclaimed Water</w:t>
      </w:r>
      <w:bookmarkEnd w:id="123"/>
      <w:bookmarkEnd w:id="124"/>
      <w:bookmarkEnd w:id="125"/>
    </w:p>
    <w:p w14:paraId="0B8281FD" w14:textId="35311A9A" w:rsidR="00707FBD" w:rsidRDefault="00707FBD" w:rsidP="004100E2">
      <w:pPr>
        <w:pStyle w:val="paragraph"/>
        <w:spacing w:before="0" w:beforeAutospacing="0" w:after="0" w:afterAutospacing="0"/>
        <w:ind w:left="720"/>
        <w:jc w:val="both"/>
        <w:textAlignment w:val="baseline"/>
        <w:rPr>
          <w:rStyle w:val="eop"/>
          <w:rFonts w:ascii="Arial" w:hAnsi="Arial" w:cs="Arial"/>
          <w:color w:val="231F20"/>
        </w:rPr>
      </w:pPr>
      <w:r>
        <w:rPr>
          <w:rStyle w:val="normaltextrun"/>
          <w:rFonts w:ascii="Arial" w:hAnsi="Arial" w:cs="Arial"/>
          <w:color w:val="231F20"/>
        </w:rPr>
        <w:t>A Florida-Friendly irrigation system should be connected to reclaimed water</w:t>
      </w:r>
      <w:r w:rsidR="00844C2F">
        <w:rPr>
          <w:rStyle w:val="normaltextrun"/>
          <w:rFonts w:ascii="Arial" w:hAnsi="Arial" w:cs="Arial"/>
          <w:color w:val="231F20"/>
        </w:rPr>
        <w:t xml:space="preserve"> </w:t>
      </w:r>
      <w:r>
        <w:rPr>
          <w:rStyle w:val="normaltextrun"/>
          <w:rFonts w:ascii="Arial" w:hAnsi="Arial" w:cs="Arial"/>
          <w:color w:val="231F20"/>
        </w:rPr>
        <w:t>when it is available at or adjacent to the property boundary. I</w:t>
      </w:r>
      <w:r w:rsidRPr="007E07EE">
        <w:rPr>
          <w:rStyle w:val="normaltextrun"/>
          <w:rFonts w:ascii="Arial" w:hAnsi="Arial" w:cs="Arial"/>
          <w:color w:val="231F20"/>
        </w:rPr>
        <w:t>f other non-potable source</w:t>
      </w:r>
      <w:r>
        <w:rPr>
          <w:rStyle w:val="normaltextrun"/>
          <w:rFonts w:ascii="Arial" w:hAnsi="Arial" w:cs="Arial"/>
          <w:color w:val="231F20"/>
        </w:rPr>
        <w:t xml:space="preserve"> </w:t>
      </w:r>
      <w:r w:rsidRPr="007E07EE">
        <w:rPr>
          <w:rStyle w:val="normaltextrun"/>
          <w:rFonts w:ascii="Arial" w:hAnsi="Arial" w:cs="Arial"/>
          <w:color w:val="231F20"/>
        </w:rPr>
        <w:t>water is</w:t>
      </w:r>
      <w:r>
        <w:rPr>
          <w:rStyle w:val="normaltextrun"/>
          <w:rFonts w:ascii="Arial" w:hAnsi="Arial" w:cs="Arial"/>
          <w:color w:val="231F20"/>
        </w:rPr>
        <w:t xml:space="preserve"> </w:t>
      </w:r>
      <w:r w:rsidRPr="007E07EE">
        <w:rPr>
          <w:rStyle w:val="normaltextrun"/>
          <w:rFonts w:ascii="Arial" w:hAnsi="Arial" w:cs="Arial"/>
          <w:color w:val="231F20"/>
        </w:rPr>
        <w:t>available, it should be evaluated</w:t>
      </w:r>
      <w:r>
        <w:rPr>
          <w:rStyle w:val="normaltextrun"/>
          <w:rFonts w:ascii="Arial" w:hAnsi="Arial" w:cs="Arial"/>
          <w:color w:val="231F20"/>
        </w:rPr>
        <w:t xml:space="preserve"> </w:t>
      </w:r>
      <w:r w:rsidRPr="007E07EE">
        <w:rPr>
          <w:rStyle w:val="normaltextrun"/>
          <w:rFonts w:ascii="Arial" w:hAnsi="Arial" w:cs="Arial"/>
          <w:color w:val="231F20"/>
        </w:rPr>
        <w:t>for its suitability for use. The system should</w:t>
      </w:r>
      <w:r>
        <w:rPr>
          <w:rStyle w:val="normaltextrun"/>
          <w:rFonts w:ascii="Arial" w:hAnsi="Arial" w:cs="Arial"/>
          <w:color w:val="231F20"/>
        </w:rPr>
        <w:t xml:space="preserve"> </w:t>
      </w:r>
      <w:r w:rsidRPr="007E07EE">
        <w:rPr>
          <w:rStyle w:val="normaltextrun"/>
          <w:rFonts w:ascii="Arial" w:hAnsi="Arial" w:cs="Arial"/>
          <w:color w:val="231F20"/>
        </w:rPr>
        <w:t>be</w:t>
      </w:r>
      <w:r>
        <w:rPr>
          <w:rStyle w:val="normaltextrun"/>
          <w:rFonts w:ascii="Arial" w:hAnsi="Arial" w:cs="Arial"/>
          <w:color w:val="231F20"/>
        </w:rPr>
        <w:t xml:space="preserve"> </w:t>
      </w:r>
      <w:r w:rsidRPr="007E07EE">
        <w:rPr>
          <w:rStyle w:val="normaltextrun"/>
          <w:rFonts w:ascii="Arial" w:hAnsi="Arial" w:cs="Arial"/>
          <w:color w:val="231F20"/>
        </w:rPr>
        <w:t>designed</w:t>
      </w:r>
      <w:r>
        <w:rPr>
          <w:rStyle w:val="normaltextrun"/>
          <w:rFonts w:ascii="Arial" w:hAnsi="Arial" w:cs="Arial"/>
          <w:color w:val="231F20"/>
        </w:rPr>
        <w:t xml:space="preserve"> </w:t>
      </w:r>
      <w:r w:rsidRPr="007E07EE">
        <w:rPr>
          <w:rStyle w:val="normaltextrun"/>
          <w:rFonts w:ascii="Arial" w:hAnsi="Arial" w:cs="Arial"/>
          <w:color w:val="231F20"/>
        </w:rPr>
        <w:t>to use the lowest quality of water</w:t>
      </w:r>
      <w:r>
        <w:rPr>
          <w:rStyle w:val="normaltextrun"/>
          <w:rFonts w:ascii="Arial" w:hAnsi="Arial" w:cs="Arial"/>
          <w:color w:val="231F20"/>
        </w:rPr>
        <w:t xml:space="preserve"> </w:t>
      </w:r>
      <w:r w:rsidRPr="007E07EE">
        <w:rPr>
          <w:rStyle w:val="normaltextrun"/>
          <w:rFonts w:ascii="Arial" w:hAnsi="Arial" w:cs="Arial"/>
          <w:color w:val="231F20"/>
        </w:rPr>
        <w:t>feasible. </w:t>
      </w:r>
      <w:r w:rsidRPr="007E07EE">
        <w:rPr>
          <w:rStyle w:val="eop"/>
          <w:rFonts w:ascii="Arial" w:hAnsi="Arial" w:cs="Arial"/>
          <w:color w:val="231F20"/>
        </w:rPr>
        <w:t> </w:t>
      </w:r>
    </w:p>
    <w:p w14:paraId="28C16FE6" w14:textId="77777777" w:rsidR="00707FBD" w:rsidRPr="007E07EE" w:rsidRDefault="00707FBD" w:rsidP="004100E2">
      <w:pPr>
        <w:pStyle w:val="paragraph"/>
        <w:spacing w:before="0" w:beforeAutospacing="0" w:after="0" w:afterAutospacing="0"/>
        <w:ind w:left="720" w:hanging="720"/>
        <w:jc w:val="both"/>
        <w:textAlignment w:val="baseline"/>
        <w:rPr>
          <w:rStyle w:val="eop"/>
          <w:rFonts w:ascii="Arial" w:hAnsi="Arial" w:cs="Arial"/>
          <w:color w:val="231F20"/>
        </w:rPr>
      </w:pPr>
    </w:p>
    <w:p w14:paraId="1FEE8BBF" w14:textId="2464C1E7" w:rsidR="00707FBD" w:rsidRPr="007E07EE" w:rsidRDefault="00707FBD" w:rsidP="296C2A78">
      <w:pPr>
        <w:pStyle w:val="paragraph"/>
        <w:spacing w:before="0" w:beforeAutospacing="0" w:after="0" w:afterAutospacing="0"/>
        <w:ind w:left="720"/>
        <w:jc w:val="both"/>
        <w:textAlignment w:val="baseline"/>
        <w:rPr>
          <w:rStyle w:val="eop"/>
          <w:rFonts w:ascii="Arial" w:hAnsi="Arial" w:cs="Arial"/>
          <w:color w:val="231F20"/>
        </w:rPr>
      </w:pPr>
      <w:r w:rsidRPr="296C2A78">
        <w:rPr>
          <w:rStyle w:val="eop"/>
          <w:rFonts w:ascii="Arial" w:hAnsi="Arial" w:cs="Arial"/>
          <w:color w:val="231F20"/>
        </w:rPr>
        <w:lastRenderedPageBreak/>
        <w:t xml:space="preserve">“Water reuse” is the term used to describe the beneficial application of reclaimed water and is referred to as “effluent water” in </w:t>
      </w:r>
      <w:hyperlink r:id="rId82" w:history="1">
        <w:hyperlink r:id="rId83" w:history="1">
          <w:r w:rsidR="7FE958F5" w:rsidRPr="296C2A78">
            <w:rPr>
              <w:rFonts w:ascii="Arial" w:hAnsi="Arial" w:cs="Arial"/>
            </w:rPr>
            <w:t>Appendix F of the Plumbing Volume of the Florida Building Code</w:t>
          </w:r>
        </w:hyperlink>
      </w:hyperlink>
      <w:r w:rsidR="7FE958F5" w:rsidRPr="296C2A78">
        <w:rPr>
          <w:rFonts w:ascii="Arial" w:hAnsi="Arial" w:cs="Arial"/>
        </w:rPr>
        <w:t>.</w:t>
      </w:r>
      <w:r w:rsidR="7FE958F5" w:rsidRPr="296C2A78">
        <w:rPr>
          <w:rFonts w:ascii="Arial" w:hAnsi="Arial" w:cs="Arial"/>
          <w:i/>
          <w:iCs/>
        </w:rPr>
        <w:t xml:space="preserve"> </w:t>
      </w:r>
      <w:hyperlink r:id="rId84" w:anchor="F" w:history="1"/>
      <w:hyperlink r:id="rId85" w:anchor="F" w:history="1"/>
      <w:r w:rsidRPr="296C2A78">
        <w:rPr>
          <w:rStyle w:val="eop"/>
          <w:rFonts w:ascii="Arial" w:hAnsi="Arial" w:cs="Arial"/>
          <w:color w:val="231F20"/>
        </w:rPr>
        <w:t xml:space="preserve"> Using reclaimed water for landscape irrigation can significantly reduce the demand for high-quality</w:t>
      </w:r>
      <w:r w:rsidR="00844C2F" w:rsidRPr="296C2A78">
        <w:rPr>
          <w:rStyle w:val="eop"/>
          <w:rFonts w:ascii="Arial" w:hAnsi="Arial" w:cs="Arial"/>
          <w:color w:val="231F20"/>
        </w:rPr>
        <w:t>,</w:t>
      </w:r>
      <w:r w:rsidRPr="296C2A78">
        <w:rPr>
          <w:rStyle w:val="eop"/>
          <w:rFonts w:ascii="Arial" w:hAnsi="Arial" w:cs="Arial"/>
          <w:color w:val="231F20"/>
        </w:rPr>
        <w:t xml:space="preserve"> freshwater supplies and reduce costs related to the development of more costly alternative water sources. </w:t>
      </w:r>
      <w:r w:rsidR="00844C2F" w:rsidRPr="296C2A78">
        <w:rPr>
          <w:rStyle w:val="eop"/>
          <w:rFonts w:ascii="Arial" w:hAnsi="Arial" w:cs="Arial"/>
          <w:color w:val="231F20"/>
        </w:rPr>
        <w:t>Water conservation elements outlined in this document should be applied to reclaimed water as they would to potable water.  This is because reclaimed water is both a valuable, but limited source of water and because</w:t>
      </w:r>
      <w:r w:rsidR="003551DD" w:rsidRPr="296C2A78">
        <w:rPr>
          <w:rStyle w:val="eop"/>
          <w:rFonts w:ascii="Arial" w:hAnsi="Arial" w:cs="Arial"/>
          <w:color w:val="231F20"/>
        </w:rPr>
        <w:t xml:space="preserve"> </w:t>
      </w:r>
      <w:r w:rsidR="00844C2F" w:rsidRPr="296C2A78">
        <w:rPr>
          <w:rStyle w:val="eop"/>
          <w:rFonts w:ascii="Arial" w:hAnsi="Arial" w:cs="Arial"/>
          <w:color w:val="231F20"/>
        </w:rPr>
        <w:t xml:space="preserve">overwatering </w:t>
      </w:r>
      <w:r w:rsidR="003551DD" w:rsidRPr="296C2A78">
        <w:rPr>
          <w:rStyle w:val="eop"/>
          <w:rFonts w:ascii="Arial" w:hAnsi="Arial" w:cs="Arial"/>
          <w:color w:val="231F20"/>
        </w:rPr>
        <w:t xml:space="preserve">with </w:t>
      </w:r>
      <w:r w:rsidR="00844C2F" w:rsidRPr="296C2A78">
        <w:rPr>
          <w:rStyle w:val="eop"/>
          <w:rFonts w:ascii="Arial" w:hAnsi="Arial" w:cs="Arial"/>
          <w:color w:val="231F20"/>
        </w:rPr>
        <w:t>reclaimed water can result in increased introduction of nutrients to Florida’s waterways.</w:t>
      </w:r>
    </w:p>
    <w:p w14:paraId="1D73D2EA" w14:textId="77777777" w:rsidR="00707FBD" w:rsidRPr="007E07EE" w:rsidRDefault="00707FBD" w:rsidP="004100E2">
      <w:pPr>
        <w:pStyle w:val="paragraph"/>
        <w:spacing w:before="0" w:beforeAutospacing="0" w:after="0" w:afterAutospacing="0"/>
        <w:ind w:left="720" w:hanging="720"/>
        <w:jc w:val="both"/>
        <w:textAlignment w:val="baseline"/>
        <w:rPr>
          <w:rStyle w:val="eop"/>
          <w:rFonts w:ascii="Arial" w:hAnsi="Arial" w:cs="Arial"/>
          <w:color w:val="231F20"/>
        </w:rPr>
      </w:pPr>
    </w:p>
    <w:p w14:paraId="7F6F1B25" w14:textId="100B23A4" w:rsidR="00707FBD" w:rsidRPr="00DD28F6" w:rsidRDefault="0320CF0C" w:rsidP="004100E2">
      <w:pPr>
        <w:pStyle w:val="Heading3"/>
        <w:spacing w:before="0" w:line="240" w:lineRule="auto"/>
        <w:ind w:firstLine="720"/>
        <w:rPr>
          <w:rFonts w:ascii="Arial" w:hAnsi="Arial" w:cs="Arial"/>
          <w:b/>
          <w:bCs/>
          <w:color w:val="2F5496" w:themeColor="accent1" w:themeShade="BF"/>
        </w:rPr>
      </w:pPr>
      <w:bookmarkStart w:id="126" w:name="_Toc117684573"/>
      <w:bookmarkStart w:id="127" w:name="_Toc1126632876"/>
      <w:bookmarkStart w:id="128" w:name="_Toc1112086309"/>
      <w:r w:rsidRPr="296C2A78">
        <w:rPr>
          <w:rFonts w:ascii="Arial" w:hAnsi="Arial" w:cs="Arial"/>
          <w:b/>
          <w:bCs/>
          <w:color w:val="2F5496" w:themeColor="accent1" w:themeShade="BF"/>
        </w:rPr>
        <w:t>M</w:t>
      </w:r>
      <w:r w:rsidR="007906AC" w:rsidRPr="296C2A78">
        <w:rPr>
          <w:rFonts w:ascii="Arial" w:hAnsi="Arial" w:cs="Arial"/>
          <w:b/>
          <w:bCs/>
          <w:color w:val="2F5496" w:themeColor="accent1" w:themeShade="BF"/>
        </w:rPr>
        <w:t xml:space="preserve">.2. </w:t>
      </w:r>
      <w:r w:rsidR="00707FBD" w:rsidRPr="296C2A78">
        <w:rPr>
          <w:rFonts w:ascii="Arial" w:hAnsi="Arial" w:cs="Arial"/>
          <w:b/>
          <w:bCs/>
          <w:color w:val="2F5496" w:themeColor="accent1" w:themeShade="BF"/>
        </w:rPr>
        <w:t>Reclaimed Water Labeling</w:t>
      </w:r>
      <w:bookmarkEnd w:id="126"/>
      <w:r w:rsidR="00707FBD" w:rsidRPr="296C2A78">
        <w:rPr>
          <w:rFonts w:ascii="Arial" w:hAnsi="Arial" w:cs="Arial"/>
          <w:b/>
          <w:bCs/>
          <w:color w:val="2F5496" w:themeColor="accent1" w:themeShade="BF"/>
        </w:rPr>
        <w:t xml:space="preserve"> </w:t>
      </w:r>
      <w:bookmarkEnd w:id="127"/>
      <w:bookmarkEnd w:id="128"/>
    </w:p>
    <w:p w14:paraId="647146DC" w14:textId="2405CA64" w:rsidR="00707FBD" w:rsidRPr="007E07EE" w:rsidRDefault="000256D1" w:rsidP="296C2A78">
      <w:pPr>
        <w:pStyle w:val="paragraph"/>
        <w:spacing w:before="0" w:beforeAutospacing="0" w:after="0" w:afterAutospacing="0"/>
        <w:ind w:left="720"/>
        <w:jc w:val="both"/>
        <w:textAlignment w:val="baseline"/>
        <w:rPr>
          <w:rFonts w:ascii="Arial" w:hAnsi="Arial" w:cs="Arial"/>
        </w:rPr>
      </w:pPr>
      <w:hyperlink r:id="rId86" w:history="1">
        <w:hyperlink r:id="rId87" w:history="1">
          <w:r w:rsidR="2E4B5743" w:rsidRPr="296C2A78">
            <w:rPr>
              <w:rFonts w:ascii="Arial" w:hAnsi="Arial" w:cs="Arial"/>
            </w:rPr>
            <w:t>Appendix F of the Plumbing Volume of the Florida Building Code</w:t>
          </w:r>
        </w:hyperlink>
      </w:hyperlink>
      <w:r w:rsidR="2E4B5743" w:rsidRPr="296C2A78">
        <w:rPr>
          <w:rFonts w:ascii="Arial" w:hAnsi="Arial" w:cs="Arial"/>
          <w:i/>
          <w:iCs/>
        </w:rPr>
        <w:t xml:space="preserve"> </w:t>
      </w:r>
      <w:hyperlink r:id="rId88" w:anchor="F" w:history="1"/>
      <w:hyperlink r:id="rId89" w:anchor="F" w:history="1"/>
      <w:r w:rsidR="00707FBD" w:rsidRPr="296C2A78">
        <w:rPr>
          <w:rStyle w:val="Hyperlink"/>
          <w:rFonts w:ascii="Arial" w:hAnsi="Arial" w:cs="Arial"/>
          <w:color w:val="auto"/>
          <w:u w:val="none"/>
        </w:rPr>
        <w:t xml:space="preserve">requires that all pipes, valves, valve boxes, and sprinklers utilizing reclaimed water be </w:t>
      </w:r>
      <w:r w:rsidR="00707FBD" w:rsidRPr="296C2A78">
        <w:rPr>
          <w:rStyle w:val="eop"/>
          <w:rFonts w:ascii="Arial" w:hAnsi="Arial" w:cs="Arial"/>
          <w:color w:val="231F20"/>
        </w:rPr>
        <w:t>designated for non</w:t>
      </w:r>
      <w:r w:rsidR="00A5688E" w:rsidRPr="296C2A78">
        <w:rPr>
          <w:rStyle w:val="eop"/>
          <w:rFonts w:ascii="Arial" w:hAnsi="Arial" w:cs="Arial"/>
          <w:color w:val="231F20"/>
        </w:rPr>
        <w:t>-</w:t>
      </w:r>
      <w:r w:rsidR="00707FBD" w:rsidRPr="296C2A78">
        <w:rPr>
          <w:rStyle w:val="eop"/>
          <w:rFonts w:ascii="Arial" w:hAnsi="Arial" w:cs="Arial"/>
          <w:color w:val="231F20"/>
        </w:rPr>
        <w:t xml:space="preserve">potable use by either label or by the industry standard color purple. </w:t>
      </w:r>
    </w:p>
    <w:p w14:paraId="68B85FD4" w14:textId="77777777" w:rsidR="00707FBD" w:rsidRDefault="00707FBD" w:rsidP="004100E2">
      <w:pPr>
        <w:pStyle w:val="paragraph"/>
        <w:spacing w:before="0" w:beforeAutospacing="0" w:after="0" w:afterAutospacing="0"/>
        <w:ind w:left="720"/>
        <w:rPr>
          <w:rStyle w:val="Heading3Char"/>
          <w:rFonts w:ascii="Arial" w:hAnsi="Arial" w:cs="Arial"/>
          <w:b/>
          <w:bCs/>
          <w:color w:val="2F5496" w:themeColor="accent1" w:themeShade="BF"/>
        </w:rPr>
      </w:pPr>
    </w:p>
    <w:p w14:paraId="0441362A" w14:textId="166312F6" w:rsidR="00707FBD" w:rsidRDefault="6EDABBEA" w:rsidP="296C2A78">
      <w:pPr>
        <w:pStyle w:val="paragraph"/>
        <w:spacing w:before="0" w:beforeAutospacing="0" w:after="0" w:afterAutospacing="0"/>
        <w:ind w:left="720"/>
        <w:textAlignment w:val="baseline"/>
        <w:rPr>
          <w:rStyle w:val="eop"/>
          <w:rFonts w:ascii="Arial" w:hAnsi="Arial" w:cs="Arial"/>
        </w:rPr>
      </w:pPr>
      <w:bookmarkStart w:id="129" w:name="_Toc1780545607"/>
      <w:bookmarkStart w:id="130" w:name="_Toc117684574"/>
      <w:bookmarkStart w:id="131" w:name="_Toc779022925"/>
      <w:r w:rsidRPr="296C2A78">
        <w:rPr>
          <w:rStyle w:val="Heading3Char"/>
          <w:rFonts w:ascii="Arial" w:hAnsi="Arial" w:cs="Arial"/>
          <w:b/>
          <w:bCs/>
          <w:color w:val="2F5496" w:themeColor="accent1" w:themeShade="BF"/>
        </w:rPr>
        <w:t>M</w:t>
      </w:r>
      <w:r w:rsidR="007906AC" w:rsidRPr="296C2A78">
        <w:rPr>
          <w:rStyle w:val="Heading3Char"/>
          <w:rFonts w:ascii="Arial" w:hAnsi="Arial" w:cs="Arial"/>
          <w:b/>
          <w:bCs/>
          <w:color w:val="2F5496" w:themeColor="accent1" w:themeShade="BF"/>
        </w:rPr>
        <w:t xml:space="preserve">.3. </w:t>
      </w:r>
      <w:r w:rsidR="00707FBD" w:rsidRPr="296C2A78">
        <w:rPr>
          <w:rStyle w:val="Heading3Char"/>
          <w:rFonts w:ascii="Arial" w:hAnsi="Arial" w:cs="Arial"/>
          <w:b/>
          <w:bCs/>
          <w:color w:val="2F5496" w:themeColor="accent1" w:themeShade="BF"/>
        </w:rPr>
        <w:t>Nutrient Considerations</w:t>
      </w:r>
      <w:bookmarkEnd w:id="129"/>
      <w:bookmarkEnd w:id="130"/>
      <w:bookmarkEnd w:id="131"/>
      <w:r w:rsidR="00707FBD" w:rsidRPr="296C2A78">
        <w:rPr>
          <w:rStyle w:val="eop"/>
          <w:rFonts w:ascii="Arial" w:hAnsi="Arial" w:cs="Arial"/>
          <w:color w:val="2F5496" w:themeColor="accent1" w:themeShade="BF"/>
        </w:rPr>
        <w:t xml:space="preserve">  </w:t>
      </w:r>
    </w:p>
    <w:p w14:paraId="54C79D2F" w14:textId="3DA0F146" w:rsidR="00707FBD" w:rsidRPr="007E07EE" w:rsidRDefault="00707FBD" w:rsidP="00707FBD">
      <w:pPr>
        <w:pStyle w:val="paragraph"/>
        <w:spacing w:before="0" w:beforeAutospacing="0" w:after="0" w:afterAutospacing="0"/>
        <w:ind w:left="720"/>
        <w:jc w:val="both"/>
        <w:textAlignment w:val="baseline"/>
        <w:rPr>
          <w:rStyle w:val="eop"/>
          <w:rFonts w:ascii="Arial" w:hAnsi="Arial" w:cs="Arial"/>
        </w:rPr>
      </w:pPr>
      <w:r w:rsidRPr="007E07EE">
        <w:rPr>
          <w:rStyle w:val="eop"/>
          <w:rFonts w:ascii="Arial" w:hAnsi="Arial" w:cs="Arial"/>
        </w:rPr>
        <w:t>Depending on the level of treatment and</w:t>
      </w:r>
      <w:r w:rsidR="003551DD">
        <w:rPr>
          <w:rStyle w:val="eop"/>
          <w:rFonts w:ascii="Arial" w:hAnsi="Arial" w:cs="Arial"/>
        </w:rPr>
        <w:t xml:space="preserve"> design and management of the storage and delivery system,</w:t>
      </w:r>
      <w:r w:rsidRPr="007E07EE">
        <w:rPr>
          <w:rStyle w:val="eop"/>
          <w:rFonts w:ascii="Arial" w:hAnsi="Arial" w:cs="Arial"/>
        </w:rPr>
        <w:t xml:space="preserve"> reclaimed water may contain</w:t>
      </w:r>
      <w:r>
        <w:rPr>
          <w:rStyle w:val="eop"/>
          <w:rFonts w:ascii="Arial" w:hAnsi="Arial" w:cs="Arial"/>
        </w:rPr>
        <w:t xml:space="preserve"> s</w:t>
      </w:r>
      <w:r w:rsidRPr="007E07EE">
        <w:rPr>
          <w:rStyle w:val="eop"/>
          <w:rFonts w:ascii="Arial" w:hAnsi="Arial" w:cs="Arial"/>
        </w:rPr>
        <w:t>ignificant amounts of nutrients. The amount of nutrients in reclaimed water varies</w:t>
      </w:r>
      <w:r>
        <w:rPr>
          <w:rStyle w:val="eop"/>
          <w:rFonts w:ascii="Arial" w:hAnsi="Arial" w:cs="Arial"/>
        </w:rPr>
        <w:t xml:space="preserve"> </w:t>
      </w:r>
      <w:r w:rsidRPr="007E07EE">
        <w:rPr>
          <w:rStyle w:val="eop"/>
          <w:rFonts w:ascii="Arial" w:hAnsi="Arial" w:cs="Arial"/>
        </w:rPr>
        <w:t>between wastewater facilities, including the facility type, degree of treatment and</w:t>
      </w:r>
      <w:r>
        <w:rPr>
          <w:rStyle w:val="eop"/>
          <w:rFonts w:ascii="Arial" w:hAnsi="Arial" w:cs="Arial"/>
        </w:rPr>
        <w:t xml:space="preserve"> </w:t>
      </w:r>
      <w:r w:rsidRPr="007E07EE">
        <w:rPr>
          <w:rStyle w:val="eop"/>
          <w:rFonts w:ascii="Arial" w:hAnsi="Arial" w:cs="Arial"/>
        </w:rPr>
        <w:t xml:space="preserve">storage and time of year. </w:t>
      </w:r>
    </w:p>
    <w:p w14:paraId="08E5E932" w14:textId="77777777" w:rsidR="00707FBD" w:rsidRPr="007E07EE" w:rsidRDefault="00707FBD" w:rsidP="00707FBD">
      <w:pPr>
        <w:pStyle w:val="paragraph"/>
        <w:spacing w:before="0" w:beforeAutospacing="0" w:after="0" w:afterAutospacing="0"/>
        <w:ind w:left="720" w:hanging="720"/>
        <w:jc w:val="both"/>
        <w:textAlignment w:val="baseline"/>
        <w:rPr>
          <w:rStyle w:val="eop"/>
          <w:rFonts w:ascii="Arial" w:hAnsi="Arial" w:cs="Arial"/>
        </w:rPr>
      </w:pPr>
    </w:p>
    <w:p w14:paraId="772FE3D3" w14:textId="39C65072" w:rsidR="00707FBD" w:rsidRDefault="00707FBD" w:rsidP="00707FBD">
      <w:pPr>
        <w:pStyle w:val="paragraph"/>
        <w:spacing w:before="0" w:beforeAutospacing="0" w:after="0" w:afterAutospacing="0"/>
        <w:ind w:left="720"/>
        <w:jc w:val="both"/>
        <w:textAlignment w:val="baseline"/>
        <w:rPr>
          <w:rStyle w:val="eop"/>
          <w:rFonts w:ascii="Arial" w:hAnsi="Arial" w:cs="Arial"/>
        </w:rPr>
      </w:pPr>
      <w:r w:rsidRPr="007E07EE">
        <w:rPr>
          <w:rStyle w:val="eop"/>
          <w:rFonts w:ascii="Arial" w:hAnsi="Arial" w:cs="Arial"/>
        </w:rPr>
        <w:t>Plants in the landscape can use the nutrients present in reclaimed water, potentially</w:t>
      </w:r>
      <w:r>
        <w:rPr>
          <w:rStyle w:val="eop"/>
          <w:rFonts w:ascii="Arial" w:hAnsi="Arial" w:cs="Arial"/>
        </w:rPr>
        <w:t xml:space="preserve"> </w:t>
      </w:r>
      <w:r w:rsidRPr="007E07EE">
        <w:rPr>
          <w:rStyle w:val="eop"/>
          <w:rFonts w:ascii="Arial" w:hAnsi="Arial" w:cs="Arial"/>
        </w:rPr>
        <w:t xml:space="preserve">reducing the need for </w:t>
      </w:r>
      <w:r w:rsidR="00EE7744">
        <w:rPr>
          <w:rStyle w:val="eop"/>
          <w:rFonts w:ascii="Arial" w:hAnsi="Arial" w:cs="Arial"/>
        </w:rPr>
        <w:t>applying</w:t>
      </w:r>
      <w:r w:rsidR="00EE7744" w:rsidRPr="007E07EE">
        <w:rPr>
          <w:rStyle w:val="eop"/>
          <w:rFonts w:ascii="Arial" w:hAnsi="Arial" w:cs="Arial"/>
        </w:rPr>
        <w:t xml:space="preserve"> </w:t>
      </w:r>
      <w:r w:rsidRPr="007E07EE">
        <w:rPr>
          <w:rStyle w:val="eop"/>
          <w:rFonts w:ascii="Arial" w:hAnsi="Arial" w:cs="Arial"/>
        </w:rPr>
        <w:t xml:space="preserve">fertilizer. </w:t>
      </w:r>
      <w:r w:rsidR="00E96ED5">
        <w:rPr>
          <w:rStyle w:val="eop"/>
          <w:rFonts w:ascii="Arial" w:hAnsi="Arial" w:cs="Arial"/>
        </w:rPr>
        <w:t>Prior to fertilizer application, a</w:t>
      </w:r>
      <w:r w:rsidRPr="007E07EE">
        <w:rPr>
          <w:rStyle w:val="eop"/>
          <w:rFonts w:ascii="Arial" w:hAnsi="Arial" w:cs="Arial"/>
        </w:rPr>
        <w:t xml:space="preserve">ll nutrient </w:t>
      </w:r>
      <w:r w:rsidR="00E96ED5">
        <w:rPr>
          <w:rStyle w:val="eop"/>
          <w:rFonts w:ascii="Arial" w:hAnsi="Arial" w:cs="Arial"/>
        </w:rPr>
        <w:t>inputs</w:t>
      </w:r>
      <w:r w:rsidR="00E96ED5" w:rsidRPr="007E07EE">
        <w:rPr>
          <w:rStyle w:val="eop"/>
          <w:rFonts w:ascii="Arial" w:hAnsi="Arial" w:cs="Arial"/>
        </w:rPr>
        <w:t xml:space="preserve"> </w:t>
      </w:r>
      <w:r w:rsidRPr="007E07EE">
        <w:rPr>
          <w:rStyle w:val="eop"/>
          <w:rFonts w:ascii="Arial" w:hAnsi="Arial" w:cs="Arial"/>
        </w:rPr>
        <w:t>to the landscape</w:t>
      </w:r>
      <w:r>
        <w:rPr>
          <w:rStyle w:val="eop"/>
          <w:rFonts w:ascii="Arial" w:hAnsi="Arial" w:cs="Arial"/>
        </w:rPr>
        <w:t xml:space="preserve"> </w:t>
      </w:r>
      <w:r w:rsidRPr="007E07EE">
        <w:rPr>
          <w:rStyle w:val="eop"/>
          <w:rFonts w:ascii="Arial" w:hAnsi="Arial" w:cs="Arial"/>
        </w:rPr>
        <w:t>should be accounted for, whether they are in the form of fertilizers</w:t>
      </w:r>
      <w:r>
        <w:rPr>
          <w:rStyle w:val="eop"/>
          <w:rFonts w:ascii="Arial" w:hAnsi="Arial" w:cs="Arial"/>
        </w:rPr>
        <w:t>, compost</w:t>
      </w:r>
      <w:r w:rsidRPr="007E07EE">
        <w:rPr>
          <w:rStyle w:val="eop"/>
          <w:rFonts w:ascii="Arial" w:hAnsi="Arial" w:cs="Arial"/>
        </w:rPr>
        <w:t xml:space="preserve"> or are associated</w:t>
      </w:r>
      <w:r>
        <w:rPr>
          <w:rStyle w:val="eop"/>
          <w:rFonts w:ascii="Arial" w:hAnsi="Arial" w:cs="Arial"/>
        </w:rPr>
        <w:t xml:space="preserve"> </w:t>
      </w:r>
      <w:r w:rsidRPr="007E07EE">
        <w:rPr>
          <w:rStyle w:val="eop"/>
          <w:rFonts w:ascii="Arial" w:hAnsi="Arial" w:cs="Arial"/>
        </w:rPr>
        <w:t xml:space="preserve">with reclaimed water. </w:t>
      </w:r>
    </w:p>
    <w:p w14:paraId="03440C7E" w14:textId="77777777" w:rsidR="00707FBD" w:rsidRDefault="00707FBD" w:rsidP="00707FBD">
      <w:pPr>
        <w:pStyle w:val="paragraph"/>
        <w:spacing w:before="0" w:beforeAutospacing="0" w:after="0" w:afterAutospacing="0"/>
        <w:ind w:left="720"/>
        <w:jc w:val="both"/>
        <w:textAlignment w:val="baseline"/>
        <w:rPr>
          <w:rStyle w:val="eop"/>
          <w:rFonts w:ascii="Arial" w:hAnsi="Arial" w:cs="Arial"/>
        </w:rPr>
      </w:pPr>
    </w:p>
    <w:p w14:paraId="74604748" w14:textId="26740C34" w:rsidR="00707FBD" w:rsidRDefault="00707FBD" w:rsidP="296C2A78">
      <w:pPr>
        <w:pStyle w:val="paragraph"/>
        <w:spacing w:before="0" w:beforeAutospacing="0" w:after="0" w:afterAutospacing="0"/>
        <w:ind w:left="720"/>
        <w:jc w:val="both"/>
        <w:textAlignment w:val="baseline"/>
        <w:rPr>
          <w:rStyle w:val="eop"/>
          <w:rFonts w:ascii="Arial" w:hAnsi="Arial" w:cs="Arial"/>
        </w:rPr>
      </w:pPr>
      <w:r w:rsidRPr="1D698209">
        <w:rPr>
          <w:rStyle w:val="eop"/>
          <w:rFonts w:ascii="Arial" w:hAnsi="Arial" w:cs="Arial"/>
        </w:rPr>
        <w:t xml:space="preserve">Maintenance of a high level of distribution uniformity in reclaimed water-irrigated sites is critical to </w:t>
      </w:r>
      <w:r w:rsidR="2972A293" w:rsidRPr="1D698209">
        <w:rPr>
          <w:rStyle w:val="eop"/>
          <w:rFonts w:ascii="Arial" w:hAnsi="Arial" w:cs="Arial"/>
        </w:rPr>
        <w:t>minimizing</w:t>
      </w:r>
      <w:r w:rsidRPr="1D698209">
        <w:rPr>
          <w:rStyle w:val="eop"/>
          <w:rFonts w:ascii="Arial" w:hAnsi="Arial" w:cs="Arial"/>
        </w:rPr>
        <w:t xml:space="preserve"> </w:t>
      </w:r>
      <w:r w:rsidR="36F34435" w:rsidRPr="1D698209">
        <w:rPr>
          <w:rStyle w:val="eop"/>
          <w:rFonts w:ascii="Arial" w:hAnsi="Arial" w:cs="Arial"/>
        </w:rPr>
        <w:t xml:space="preserve">the </w:t>
      </w:r>
      <w:r w:rsidRPr="1D698209">
        <w:rPr>
          <w:rStyle w:val="eop"/>
          <w:rFonts w:ascii="Arial" w:hAnsi="Arial" w:cs="Arial"/>
        </w:rPr>
        <w:t xml:space="preserve">leaching and runoff of these nutrients. </w:t>
      </w:r>
      <w:r w:rsidR="68977C32" w:rsidRPr="1D698209">
        <w:rPr>
          <w:rStyle w:val="eop"/>
          <w:rFonts w:ascii="Arial" w:hAnsi="Arial" w:cs="Arial"/>
        </w:rPr>
        <w:t xml:space="preserve">To minimize runoff and </w:t>
      </w:r>
      <w:r w:rsidR="158F7C65" w:rsidRPr="1D698209">
        <w:rPr>
          <w:rStyle w:val="eop"/>
          <w:rFonts w:ascii="Arial" w:hAnsi="Arial" w:cs="Arial"/>
        </w:rPr>
        <w:t>leaching</w:t>
      </w:r>
      <w:r w:rsidR="1BAAB114" w:rsidRPr="1D698209">
        <w:rPr>
          <w:rStyle w:val="eop"/>
          <w:rFonts w:ascii="Arial" w:hAnsi="Arial" w:cs="Arial"/>
        </w:rPr>
        <w:t xml:space="preserve">, </w:t>
      </w:r>
      <w:r w:rsidRPr="1D698209">
        <w:rPr>
          <w:rStyle w:val="eop"/>
          <w:rFonts w:ascii="Arial" w:hAnsi="Arial" w:cs="Arial"/>
        </w:rPr>
        <w:t xml:space="preserve">a soil’s field capacity </w:t>
      </w:r>
      <w:r w:rsidR="3FA63939" w:rsidRPr="1D698209">
        <w:rPr>
          <w:rStyle w:val="eop"/>
          <w:rFonts w:ascii="Arial" w:hAnsi="Arial" w:cs="Arial"/>
        </w:rPr>
        <w:t xml:space="preserve">should </w:t>
      </w:r>
      <w:r w:rsidRPr="1D698209">
        <w:rPr>
          <w:rStyle w:val="eop"/>
          <w:rFonts w:ascii="Arial" w:hAnsi="Arial" w:cs="Arial"/>
        </w:rPr>
        <w:t xml:space="preserve">not </w:t>
      </w:r>
      <w:r w:rsidR="1B1FD260" w:rsidRPr="1D698209">
        <w:rPr>
          <w:rStyle w:val="eop"/>
          <w:rFonts w:ascii="Arial" w:hAnsi="Arial" w:cs="Arial"/>
        </w:rPr>
        <w:t xml:space="preserve">be </w:t>
      </w:r>
      <w:r w:rsidRPr="1D698209">
        <w:rPr>
          <w:rStyle w:val="eop"/>
          <w:rFonts w:ascii="Arial" w:hAnsi="Arial" w:cs="Arial"/>
        </w:rPr>
        <w:t xml:space="preserve">exceeded when irrigating with reclaimed water. As with any water source, the application of reclaimed water to impervious surfaces should be eliminated. </w:t>
      </w:r>
    </w:p>
    <w:p w14:paraId="46E6DEC5" w14:textId="4B6B1ABF" w:rsidR="00F535DB" w:rsidRDefault="00F535DB" w:rsidP="007864BC">
      <w:pPr>
        <w:pStyle w:val="paragraph"/>
        <w:spacing w:before="0" w:beforeAutospacing="0" w:after="0" w:afterAutospacing="0"/>
        <w:ind w:left="720"/>
        <w:jc w:val="both"/>
        <w:textAlignment w:val="baseline"/>
        <w:rPr>
          <w:rStyle w:val="eop"/>
          <w:rFonts w:ascii="Arial" w:hAnsi="Arial" w:cs="Arial"/>
        </w:rPr>
      </w:pPr>
    </w:p>
    <w:p w14:paraId="223816CE" w14:textId="77777777" w:rsidR="00707FBD" w:rsidRDefault="00707FBD" w:rsidP="006F5055">
      <w:pPr>
        <w:pStyle w:val="Heading2"/>
        <w:rPr>
          <w:rStyle w:val="eop"/>
          <w:rFonts w:ascii="Arial" w:hAnsi="Arial" w:cs="Arial"/>
          <w:b/>
          <w:bCs/>
          <w:sz w:val="28"/>
          <w:szCs w:val="28"/>
        </w:rPr>
      </w:pPr>
    </w:p>
    <w:p w14:paraId="0BCE2C7B" w14:textId="004DC35E" w:rsidR="00707FBD" w:rsidRPr="00707FBD" w:rsidRDefault="4D84FE56" w:rsidP="006F5055">
      <w:pPr>
        <w:pStyle w:val="Heading2"/>
        <w:rPr>
          <w:rStyle w:val="eop"/>
          <w:rFonts w:ascii="Arial" w:hAnsi="Arial" w:cs="Arial"/>
          <w:b/>
          <w:bCs/>
          <w:sz w:val="24"/>
          <w:szCs w:val="24"/>
        </w:rPr>
      </w:pPr>
      <w:bookmarkStart w:id="132" w:name="_Toc117684575"/>
      <w:bookmarkStart w:id="133" w:name="_Toc1745896662"/>
      <w:bookmarkStart w:id="134" w:name="_Toc1346433969"/>
      <w:r w:rsidRPr="296C2A78">
        <w:rPr>
          <w:rStyle w:val="eop"/>
          <w:rFonts w:ascii="Arial" w:hAnsi="Arial" w:cs="Arial"/>
          <w:b/>
          <w:bCs/>
          <w:sz w:val="28"/>
          <w:szCs w:val="28"/>
        </w:rPr>
        <w:t>N</w:t>
      </w:r>
      <w:r w:rsidR="00984FF6" w:rsidRPr="296C2A78">
        <w:rPr>
          <w:rStyle w:val="eop"/>
          <w:rFonts w:ascii="Arial" w:hAnsi="Arial" w:cs="Arial"/>
          <w:b/>
          <w:bCs/>
          <w:sz w:val="28"/>
          <w:szCs w:val="28"/>
        </w:rPr>
        <w:t xml:space="preserve">. </w:t>
      </w:r>
      <w:r w:rsidR="00707FBD" w:rsidRPr="296C2A78">
        <w:rPr>
          <w:rStyle w:val="eop"/>
          <w:rFonts w:ascii="Arial" w:hAnsi="Arial" w:cs="Arial"/>
          <w:b/>
          <w:bCs/>
          <w:sz w:val="28"/>
          <w:szCs w:val="28"/>
        </w:rPr>
        <w:t>Operation and Scheduling</w:t>
      </w:r>
      <w:bookmarkEnd w:id="132"/>
      <w:r>
        <w:br/>
      </w:r>
      <w:bookmarkEnd w:id="133"/>
      <w:bookmarkEnd w:id="134"/>
    </w:p>
    <w:p w14:paraId="5181AED0" w14:textId="424C8A72" w:rsidR="00DD28F6" w:rsidRPr="004100E2" w:rsidRDefault="774B00A6" w:rsidP="004100E2">
      <w:pPr>
        <w:pStyle w:val="Heading3"/>
        <w:ind w:firstLine="720"/>
        <w:rPr>
          <w:rStyle w:val="normaltextrun"/>
          <w:rFonts w:ascii="Arial" w:hAnsi="Arial" w:cs="Arial"/>
          <w:b/>
          <w:bCs/>
          <w:color w:val="2F5496" w:themeColor="accent1" w:themeShade="BF"/>
        </w:rPr>
      </w:pPr>
      <w:bookmarkStart w:id="135" w:name="_Toc948807367"/>
      <w:bookmarkStart w:id="136" w:name="_Toc117684576"/>
      <w:bookmarkStart w:id="137" w:name="_Toc1780151796"/>
      <w:r w:rsidRPr="296C2A78">
        <w:rPr>
          <w:rStyle w:val="eop"/>
          <w:rFonts w:ascii="Arial" w:hAnsi="Arial" w:cs="Arial"/>
          <w:b/>
          <w:bCs/>
          <w:color w:val="2F5496" w:themeColor="accent1" w:themeShade="BF"/>
        </w:rPr>
        <w:t>N</w:t>
      </w:r>
      <w:r w:rsidR="007906AC" w:rsidRPr="296C2A78">
        <w:rPr>
          <w:rStyle w:val="eop"/>
          <w:rFonts w:ascii="Arial" w:hAnsi="Arial" w:cs="Arial"/>
          <w:b/>
          <w:bCs/>
          <w:color w:val="2F5496" w:themeColor="accent1" w:themeShade="BF"/>
        </w:rPr>
        <w:t xml:space="preserve">.1. </w:t>
      </w:r>
      <w:r w:rsidR="00012B84" w:rsidRPr="296C2A78">
        <w:rPr>
          <w:rStyle w:val="eop"/>
          <w:rFonts w:ascii="Arial" w:hAnsi="Arial" w:cs="Arial"/>
          <w:b/>
          <w:bCs/>
          <w:color w:val="2F5496" w:themeColor="accent1" w:themeShade="BF"/>
        </w:rPr>
        <w:t>Automatic Landscape Irrigation</w:t>
      </w:r>
      <w:r w:rsidR="00440AAF" w:rsidRPr="296C2A78">
        <w:rPr>
          <w:rStyle w:val="eop"/>
          <w:rFonts w:ascii="Arial" w:hAnsi="Arial" w:cs="Arial"/>
          <w:b/>
          <w:bCs/>
          <w:color w:val="2F5496" w:themeColor="accent1" w:themeShade="BF"/>
        </w:rPr>
        <w:t xml:space="preserve"> Controller</w:t>
      </w:r>
      <w:r w:rsidR="00012B84" w:rsidRPr="296C2A78">
        <w:rPr>
          <w:rStyle w:val="eop"/>
          <w:rFonts w:ascii="Arial" w:hAnsi="Arial" w:cs="Arial"/>
          <w:b/>
          <w:bCs/>
          <w:color w:val="2F5496" w:themeColor="accent1" w:themeShade="BF"/>
        </w:rPr>
        <w:t xml:space="preserve"> Systems</w:t>
      </w:r>
      <w:bookmarkEnd w:id="135"/>
      <w:bookmarkEnd w:id="136"/>
      <w:bookmarkEnd w:id="137"/>
    </w:p>
    <w:p w14:paraId="1DD355E8" w14:textId="4FDED783" w:rsidR="00012B84" w:rsidRPr="00984FF6" w:rsidRDefault="00B4041E" w:rsidP="004100E2">
      <w:pPr>
        <w:pStyle w:val="paragraph"/>
        <w:spacing w:before="0" w:beforeAutospacing="0" w:after="0" w:afterAutospacing="0"/>
        <w:ind w:left="720"/>
        <w:jc w:val="both"/>
        <w:textAlignment w:val="baseline"/>
        <w:rPr>
          <w:rStyle w:val="normaltextrun"/>
          <w:rFonts w:ascii="Arial" w:hAnsi="Arial" w:cs="Arial"/>
          <w:color w:val="000000"/>
          <w:shd w:val="clear" w:color="auto" w:fill="FFFFFF"/>
        </w:rPr>
      </w:pPr>
      <w:r w:rsidRPr="00984FF6">
        <w:rPr>
          <w:rStyle w:val="normaltextrun"/>
          <w:rFonts w:ascii="Arial" w:hAnsi="Arial" w:cs="Arial"/>
          <w:color w:val="000000"/>
          <w:shd w:val="clear" w:color="auto" w:fill="FFFFFF"/>
        </w:rPr>
        <w:t>M</w:t>
      </w:r>
      <w:r>
        <w:rPr>
          <w:rStyle w:val="normaltextrun"/>
          <w:rFonts w:ascii="Arial" w:hAnsi="Arial" w:cs="Arial"/>
          <w:color w:val="000000"/>
          <w:shd w:val="clear" w:color="auto" w:fill="FFFFFF"/>
        </w:rPr>
        <w:t>ost</w:t>
      </w:r>
      <w:r w:rsidRPr="00984FF6">
        <w:rPr>
          <w:rStyle w:val="normaltextrun"/>
          <w:rFonts w:ascii="Arial" w:hAnsi="Arial" w:cs="Arial"/>
          <w:color w:val="000000"/>
          <w:shd w:val="clear" w:color="auto" w:fill="FFFFFF"/>
        </w:rPr>
        <w:t xml:space="preserve"> </w:t>
      </w:r>
      <w:r w:rsidR="00012B84" w:rsidRPr="00984FF6">
        <w:rPr>
          <w:rStyle w:val="normaltextrun"/>
          <w:rFonts w:ascii="Arial" w:hAnsi="Arial" w:cs="Arial"/>
          <w:color w:val="000000"/>
          <w:shd w:val="clear" w:color="auto" w:fill="FFFFFF"/>
        </w:rPr>
        <w:t xml:space="preserve">residential homes are developed with automatic landscape irrigation systems, which vary in controllers and capacities.  </w:t>
      </w:r>
      <w:r w:rsidR="00A1132C">
        <w:rPr>
          <w:rStyle w:val="normaltextrun"/>
          <w:rFonts w:ascii="Arial" w:hAnsi="Arial" w:cs="Arial"/>
          <w:color w:val="000000"/>
          <w:shd w:val="clear" w:color="auto" w:fill="FFFFFF"/>
        </w:rPr>
        <w:t>In accordance with Section 373.62</w:t>
      </w:r>
      <w:r w:rsidR="00E4179C">
        <w:rPr>
          <w:rStyle w:val="normaltextrun"/>
          <w:rFonts w:ascii="Arial" w:hAnsi="Arial" w:cs="Arial"/>
          <w:color w:val="000000"/>
          <w:shd w:val="clear" w:color="auto" w:fill="FFFFFF"/>
        </w:rPr>
        <w:t>(1)</w:t>
      </w:r>
      <w:r w:rsidR="00A1132C">
        <w:rPr>
          <w:rStyle w:val="normaltextrun"/>
          <w:rFonts w:ascii="Arial" w:hAnsi="Arial" w:cs="Arial"/>
          <w:color w:val="000000"/>
          <w:shd w:val="clear" w:color="auto" w:fill="FFFFFF"/>
        </w:rPr>
        <w:t>, F.S.,</w:t>
      </w:r>
      <w:r w:rsidR="00012B84" w:rsidRPr="00984FF6">
        <w:rPr>
          <w:rStyle w:val="normaltextrun"/>
          <w:rFonts w:ascii="Arial" w:hAnsi="Arial" w:cs="Arial"/>
          <w:color w:val="000000"/>
          <w:shd w:val="clear" w:color="auto" w:fill="FFFFFF"/>
        </w:rPr>
        <w:t xml:space="preserve"> “</w:t>
      </w:r>
      <w:r w:rsidR="004C4A1B">
        <w:rPr>
          <w:rStyle w:val="normaltextrun"/>
          <w:rFonts w:ascii="Arial" w:hAnsi="Arial" w:cs="Arial"/>
          <w:color w:val="000000"/>
          <w:shd w:val="clear" w:color="auto" w:fill="FFFFFF"/>
        </w:rPr>
        <w:t>A</w:t>
      </w:r>
      <w:r w:rsidR="00012B84" w:rsidRPr="00984FF6">
        <w:rPr>
          <w:rStyle w:val="spellingerror"/>
          <w:rFonts w:ascii="Arial" w:hAnsi="Arial" w:cs="Arial"/>
          <w:color w:val="000000"/>
          <w:shd w:val="clear" w:color="auto" w:fill="FFFFFF"/>
        </w:rPr>
        <w:t>ny</w:t>
      </w:r>
      <w:r w:rsidR="00012B84" w:rsidRPr="00984FF6">
        <w:rPr>
          <w:rStyle w:val="normaltextrun"/>
          <w:rFonts w:ascii="Arial" w:hAnsi="Arial" w:cs="Arial"/>
          <w:color w:val="000000"/>
          <w:shd w:val="clear" w:color="auto" w:fill="FFFFFF"/>
        </w:rPr>
        <w:t xml:space="preserve"> person who </w:t>
      </w:r>
      <w:r w:rsidR="004C4A1B">
        <w:rPr>
          <w:rStyle w:val="normaltextrun"/>
          <w:rFonts w:ascii="Arial" w:hAnsi="Arial" w:cs="Arial"/>
          <w:color w:val="000000"/>
          <w:shd w:val="clear" w:color="auto" w:fill="FFFFFF"/>
        </w:rPr>
        <w:t>purchases and installs</w:t>
      </w:r>
      <w:r w:rsidR="00012B84" w:rsidRPr="00984FF6">
        <w:rPr>
          <w:rStyle w:val="normaltextrun"/>
          <w:rFonts w:ascii="Arial" w:hAnsi="Arial" w:cs="Arial"/>
          <w:color w:val="000000"/>
          <w:shd w:val="clear" w:color="auto" w:fill="FFFFFF"/>
        </w:rPr>
        <w:t xml:space="preserve"> an automatic landscape irrigation system </w:t>
      </w:r>
      <w:r w:rsidR="004C4A1B">
        <w:rPr>
          <w:rStyle w:val="normaltextrun"/>
          <w:rFonts w:ascii="Arial" w:hAnsi="Arial" w:cs="Arial"/>
          <w:color w:val="000000"/>
          <w:shd w:val="clear" w:color="auto" w:fill="FFFFFF"/>
        </w:rPr>
        <w:t>must</w:t>
      </w:r>
      <w:r w:rsidR="00012B84" w:rsidRPr="00984FF6">
        <w:rPr>
          <w:rStyle w:val="normaltextrun"/>
          <w:rFonts w:ascii="Arial" w:hAnsi="Arial" w:cs="Arial"/>
          <w:color w:val="000000"/>
          <w:shd w:val="clear" w:color="auto" w:fill="FFFFFF"/>
        </w:rPr>
        <w:t xml:space="preserve"> properly install, maintain, and operate technology that inhibits or interrupts operation of the system during periods of sufficient moisture</w:t>
      </w:r>
      <w:r w:rsidR="00012B84" w:rsidRPr="004116B7">
        <w:rPr>
          <w:rStyle w:val="normaltextrun"/>
          <w:rFonts w:ascii="Arial" w:hAnsi="Arial" w:cs="Arial"/>
          <w:shd w:val="clear" w:color="auto" w:fill="FFFFFF"/>
        </w:rPr>
        <w:t>.” </w:t>
      </w:r>
      <w:r w:rsidR="00FE1C01">
        <w:rPr>
          <w:rStyle w:val="normaltextrun"/>
          <w:rFonts w:ascii="Arial" w:hAnsi="Arial" w:cs="Arial"/>
          <w:shd w:val="clear" w:color="auto" w:fill="FFFFFF"/>
        </w:rPr>
        <w:t xml:space="preserve">Automatic irrigation systems are not required to be installed by local code and a carefully designed landscape and temporary irrigation is an option for any </w:t>
      </w:r>
      <w:r w:rsidR="00C0490F">
        <w:rPr>
          <w:rStyle w:val="normaltextrun"/>
          <w:rFonts w:ascii="Arial" w:hAnsi="Arial" w:cs="Arial"/>
          <w:shd w:val="clear" w:color="auto" w:fill="FFFFFF"/>
        </w:rPr>
        <w:t>landscape</w:t>
      </w:r>
      <w:r w:rsidR="00FE1C01">
        <w:rPr>
          <w:rStyle w:val="normaltextrun"/>
          <w:rFonts w:ascii="Arial" w:hAnsi="Arial" w:cs="Arial"/>
          <w:shd w:val="clear" w:color="auto" w:fill="FFFFFF"/>
        </w:rPr>
        <w:t>.</w:t>
      </w:r>
    </w:p>
    <w:p w14:paraId="666FB1BA" w14:textId="77777777" w:rsidR="00012B84" w:rsidRPr="00984FF6" w:rsidRDefault="00012B84" w:rsidP="00D62DDF">
      <w:pPr>
        <w:pStyle w:val="paragraph"/>
        <w:spacing w:before="0" w:beforeAutospacing="0" w:after="0" w:afterAutospacing="0"/>
        <w:jc w:val="both"/>
        <w:textAlignment w:val="baseline"/>
        <w:rPr>
          <w:rStyle w:val="normaltextrun"/>
          <w:rFonts w:ascii="Arial" w:hAnsi="Arial" w:cs="Arial"/>
          <w:color w:val="000000"/>
          <w:shd w:val="clear" w:color="auto" w:fill="FFFFFF"/>
        </w:rPr>
      </w:pPr>
    </w:p>
    <w:p w14:paraId="47658B78" w14:textId="77777777" w:rsidR="00012B84" w:rsidRPr="00984FF6" w:rsidRDefault="00012B84" w:rsidP="0F47BE70">
      <w:pPr>
        <w:pStyle w:val="paragraph"/>
        <w:spacing w:before="0" w:beforeAutospacing="0" w:after="0" w:afterAutospacing="0"/>
        <w:ind w:left="720"/>
        <w:jc w:val="both"/>
        <w:textAlignment w:val="baseline"/>
        <w:rPr>
          <w:rStyle w:val="normaltextrun"/>
          <w:rFonts w:ascii="Arial" w:hAnsi="Arial" w:cs="Arial"/>
          <w:color w:val="000000"/>
          <w:shd w:val="clear" w:color="auto" w:fill="FFFFFF"/>
        </w:rPr>
      </w:pPr>
      <w:r w:rsidRPr="00984FF6">
        <w:rPr>
          <w:rStyle w:val="normaltextrun"/>
          <w:rFonts w:ascii="Arial" w:hAnsi="Arial" w:cs="Arial"/>
          <w:color w:val="000000"/>
          <w:shd w:val="clear" w:color="auto" w:fill="FFFFFF"/>
        </w:rPr>
        <w:lastRenderedPageBreak/>
        <w:t xml:space="preserve">There are smart irrigation devices that can help landscape designers ensure this statutory requirement is achieved.  These devices can not only save </w:t>
      </w:r>
      <w:r w:rsidRPr="00984FF6">
        <w:rPr>
          <w:rStyle w:val="contextualspellingandgrammarerror"/>
          <w:rFonts w:ascii="Arial" w:hAnsi="Arial" w:cs="Arial"/>
          <w:color w:val="000000"/>
          <w:shd w:val="clear" w:color="auto" w:fill="FFFFFF"/>
        </w:rPr>
        <w:t>water but</w:t>
      </w:r>
      <w:r w:rsidRPr="00984FF6">
        <w:rPr>
          <w:rStyle w:val="normaltextrun"/>
          <w:rFonts w:ascii="Arial" w:hAnsi="Arial" w:cs="Arial"/>
          <w:color w:val="000000"/>
          <w:shd w:val="clear" w:color="auto" w:fill="FFFFFF"/>
        </w:rPr>
        <w:t xml:space="preserve"> can help save homeowners money. </w:t>
      </w:r>
    </w:p>
    <w:p w14:paraId="2BCCFE86" w14:textId="7BB37D35" w:rsidR="00012B84" w:rsidRPr="00984FF6" w:rsidRDefault="00012B84" w:rsidP="00D62DDF">
      <w:pPr>
        <w:pStyle w:val="paragraph"/>
        <w:spacing w:before="0" w:beforeAutospacing="0" w:after="0" w:afterAutospacing="0"/>
        <w:ind w:left="1080"/>
        <w:jc w:val="both"/>
        <w:textAlignment w:val="baseline"/>
        <w:rPr>
          <w:rStyle w:val="eop"/>
          <w:rFonts w:ascii="Arial" w:hAnsi="Arial" w:cs="Arial"/>
          <w:b/>
          <w:bCs/>
          <w:color w:val="000000"/>
          <w:shd w:val="clear" w:color="auto" w:fill="FFFFFF"/>
        </w:rPr>
      </w:pPr>
      <w:r w:rsidRPr="00984FF6">
        <w:rPr>
          <w:rStyle w:val="normaltextrun"/>
          <w:rFonts w:ascii="Arial" w:hAnsi="Arial" w:cs="Arial"/>
          <w:b/>
          <w:bCs/>
          <w:color w:val="000000"/>
          <w:shd w:val="clear" w:color="auto" w:fill="FFFFFF"/>
        </w:rPr>
        <w:t xml:space="preserve">   </w:t>
      </w:r>
    </w:p>
    <w:p w14:paraId="37B7035D" w14:textId="0D681215" w:rsidR="00012B84" w:rsidRPr="00DD28F6" w:rsidRDefault="08D79AC2" w:rsidP="00BC0554">
      <w:pPr>
        <w:pStyle w:val="Heading3"/>
        <w:ind w:firstLine="720"/>
        <w:rPr>
          <w:rStyle w:val="eop"/>
          <w:rFonts w:ascii="Arial" w:hAnsi="Arial" w:cs="Arial"/>
          <w:b/>
          <w:bCs/>
          <w:color w:val="2F5496" w:themeColor="accent1" w:themeShade="BF"/>
          <w:shd w:val="clear" w:color="auto" w:fill="FFFFFF"/>
        </w:rPr>
      </w:pPr>
      <w:bookmarkStart w:id="138" w:name="_Toc708564540"/>
      <w:bookmarkStart w:id="139" w:name="_Toc117684577"/>
      <w:bookmarkStart w:id="140" w:name="_Toc1233812821"/>
      <w:r>
        <w:rPr>
          <w:rStyle w:val="eop"/>
          <w:rFonts w:ascii="Arial" w:hAnsi="Arial" w:cs="Arial"/>
          <w:b/>
          <w:bCs/>
          <w:color w:val="2F5496" w:themeColor="accent1" w:themeShade="BF"/>
          <w:shd w:val="clear" w:color="auto" w:fill="FFFFFF"/>
        </w:rPr>
        <w:t>N</w:t>
      </w:r>
      <w:r w:rsidR="007906AC">
        <w:rPr>
          <w:rStyle w:val="eop"/>
          <w:rFonts w:ascii="Arial" w:hAnsi="Arial" w:cs="Arial"/>
          <w:b/>
          <w:bCs/>
          <w:color w:val="2F5496" w:themeColor="accent1" w:themeShade="BF"/>
          <w:shd w:val="clear" w:color="auto" w:fill="FFFFFF"/>
        </w:rPr>
        <w:t xml:space="preserve">.2. </w:t>
      </w:r>
      <w:r w:rsidR="00012B84" w:rsidRPr="00DD28F6">
        <w:rPr>
          <w:rStyle w:val="eop"/>
          <w:rFonts w:ascii="Arial" w:hAnsi="Arial" w:cs="Arial"/>
          <w:b/>
          <w:bCs/>
          <w:color w:val="2F5496" w:themeColor="accent1" w:themeShade="BF"/>
          <w:shd w:val="clear" w:color="auto" w:fill="FFFFFF"/>
        </w:rPr>
        <w:t>Rain</w:t>
      </w:r>
      <w:r w:rsidR="00FE1C01">
        <w:rPr>
          <w:rStyle w:val="eop"/>
          <w:rFonts w:ascii="Arial" w:hAnsi="Arial" w:cs="Arial"/>
          <w:b/>
          <w:bCs/>
          <w:color w:val="2F5496" w:themeColor="accent1" w:themeShade="BF"/>
          <w:shd w:val="clear" w:color="auto" w:fill="FFFFFF"/>
        </w:rPr>
        <w:t>fall</w:t>
      </w:r>
      <w:r w:rsidR="00012B84" w:rsidRPr="00DD28F6">
        <w:rPr>
          <w:rStyle w:val="eop"/>
          <w:rFonts w:ascii="Arial" w:hAnsi="Arial" w:cs="Arial"/>
          <w:b/>
          <w:bCs/>
          <w:color w:val="2F5496" w:themeColor="accent1" w:themeShade="BF"/>
          <w:shd w:val="clear" w:color="auto" w:fill="FFFFFF"/>
        </w:rPr>
        <w:t xml:space="preserve"> Shut-Off Device</w:t>
      </w:r>
      <w:bookmarkEnd w:id="138"/>
      <w:bookmarkEnd w:id="139"/>
      <w:bookmarkEnd w:id="140"/>
    </w:p>
    <w:p w14:paraId="6F5EABE3" w14:textId="28F723E0" w:rsidR="00350C82" w:rsidRPr="00350C82" w:rsidRDefault="00350C82" w:rsidP="00350C82">
      <w:pPr>
        <w:pStyle w:val="paragraph"/>
        <w:spacing w:before="0" w:beforeAutospacing="0" w:after="0" w:afterAutospacing="0"/>
        <w:ind w:left="720"/>
        <w:jc w:val="both"/>
        <w:textAlignment w:val="baseline"/>
        <w:rPr>
          <w:rStyle w:val="normaltextrun"/>
          <w:rFonts w:ascii="Arial" w:hAnsi="Arial" w:cs="Arial"/>
          <w:color w:val="231F20"/>
          <w:u w:val="single"/>
        </w:rPr>
      </w:pPr>
      <w:r>
        <w:rPr>
          <w:rStyle w:val="eop"/>
          <w:rFonts w:ascii="Arial" w:hAnsi="Arial" w:cs="Arial"/>
          <w:color w:val="231F20"/>
        </w:rPr>
        <w:t xml:space="preserve">A calibrated device that is designed to detect rainfall and override the irrigation cycle of the sprinkler system when a predetermined amount of rainfall has occurred. </w:t>
      </w:r>
    </w:p>
    <w:p w14:paraId="5F7A7379" w14:textId="77777777" w:rsidR="00350C82" w:rsidRDefault="00350C82" w:rsidP="00BC0554">
      <w:pPr>
        <w:pStyle w:val="paragraph"/>
        <w:spacing w:before="0" w:beforeAutospacing="0" w:after="0" w:afterAutospacing="0"/>
        <w:ind w:left="720"/>
        <w:jc w:val="both"/>
        <w:textAlignment w:val="baseline"/>
        <w:rPr>
          <w:rStyle w:val="normaltextrun"/>
          <w:rFonts w:ascii="Arial" w:hAnsi="Arial" w:cs="Arial"/>
          <w:color w:val="000000"/>
          <w:shd w:val="clear" w:color="auto" w:fill="FFFFFF"/>
        </w:rPr>
      </w:pPr>
    </w:p>
    <w:p w14:paraId="723A9D52" w14:textId="1DF51D87" w:rsidR="00012B84" w:rsidRPr="00984FF6" w:rsidRDefault="00012B84" w:rsidP="00BC0554">
      <w:pPr>
        <w:pStyle w:val="paragraph"/>
        <w:spacing w:before="0" w:beforeAutospacing="0" w:after="0" w:afterAutospacing="0"/>
        <w:ind w:left="720"/>
        <w:jc w:val="both"/>
        <w:textAlignment w:val="baseline"/>
        <w:rPr>
          <w:rStyle w:val="eop"/>
          <w:rFonts w:ascii="Arial" w:hAnsi="Arial" w:cs="Arial"/>
          <w:color w:val="000000"/>
          <w:shd w:val="clear" w:color="auto" w:fill="FFFFFF"/>
        </w:rPr>
      </w:pPr>
      <w:r w:rsidRPr="00984FF6">
        <w:rPr>
          <w:rStyle w:val="normaltextrun"/>
          <w:rFonts w:ascii="Arial" w:hAnsi="Arial" w:cs="Arial"/>
          <w:color w:val="000000"/>
          <w:shd w:val="clear" w:color="auto" w:fill="FFFFFF"/>
        </w:rPr>
        <w:t>A variety of devices are available to automatically bypass an irrigation cycle after a certain amount of rainfall.</w:t>
      </w:r>
      <w:r w:rsidRPr="00984FF6">
        <w:rPr>
          <w:rStyle w:val="eop"/>
          <w:rFonts w:ascii="Arial" w:hAnsi="Arial" w:cs="Arial"/>
          <w:color w:val="000000"/>
          <w:shd w:val="clear" w:color="auto" w:fill="FFFFFF"/>
        </w:rPr>
        <w:t> </w:t>
      </w:r>
    </w:p>
    <w:p w14:paraId="6DF66AF2" w14:textId="77777777" w:rsidR="00012B84" w:rsidRPr="00984FF6" w:rsidRDefault="00012B84" w:rsidP="00D62DDF">
      <w:pPr>
        <w:pStyle w:val="paragraph"/>
        <w:spacing w:before="0" w:beforeAutospacing="0" w:after="0" w:afterAutospacing="0"/>
        <w:ind w:left="1080"/>
        <w:jc w:val="both"/>
        <w:textAlignment w:val="baseline"/>
        <w:rPr>
          <w:rStyle w:val="eop"/>
          <w:rFonts w:ascii="Arial" w:hAnsi="Arial" w:cs="Arial"/>
          <w:color w:val="000000"/>
          <w:shd w:val="clear" w:color="auto" w:fill="FFFFFF"/>
        </w:rPr>
      </w:pPr>
    </w:p>
    <w:p w14:paraId="2B0F1F20" w14:textId="6C8A693F" w:rsidR="00012B84" w:rsidRPr="00DD28F6" w:rsidRDefault="0D6483E8" w:rsidP="00BC0554">
      <w:pPr>
        <w:pStyle w:val="Heading3"/>
        <w:ind w:firstLine="720"/>
        <w:rPr>
          <w:rStyle w:val="eop"/>
          <w:rFonts w:ascii="Arial" w:hAnsi="Arial" w:cs="Arial"/>
          <w:b/>
          <w:bCs/>
          <w:color w:val="2F5496" w:themeColor="accent1" w:themeShade="BF"/>
          <w:shd w:val="clear" w:color="auto" w:fill="FFFFFF"/>
        </w:rPr>
      </w:pPr>
      <w:bookmarkStart w:id="141" w:name="_Toc315922013"/>
      <w:bookmarkStart w:id="142" w:name="_Toc117684578"/>
      <w:bookmarkStart w:id="143" w:name="_Toc299105842"/>
      <w:r>
        <w:rPr>
          <w:rStyle w:val="eop"/>
          <w:rFonts w:ascii="Arial" w:hAnsi="Arial" w:cs="Arial"/>
          <w:b/>
          <w:bCs/>
          <w:color w:val="2F5496" w:themeColor="accent1" w:themeShade="BF"/>
          <w:shd w:val="clear" w:color="auto" w:fill="FFFFFF"/>
        </w:rPr>
        <w:t>N</w:t>
      </w:r>
      <w:r w:rsidR="007906AC">
        <w:rPr>
          <w:rStyle w:val="eop"/>
          <w:rFonts w:ascii="Arial" w:hAnsi="Arial" w:cs="Arial"/>
          <w:b/>
          <w:bCs/>
          <w:color w:val="2F5496" w:themeColor="accent1" w:themeShade="BF"/>
          <w:shd w:val="clear" w:color="auto" w:fill="FFFFFF"/>
        </w:rPr>
        <w:t xml:space="preserve">.3. </w:t>
      </w:r>
      <w:r w:rsidR="00012B84" w:rsidRPr="00DD28F6">
        <w:rPr>
          <w:rStyle w:val="eop"/>
          <w:rFonts w:ascii="Arial" w:hAnsi="Arial" w:cs="Arial"/>
          <w:b/>
          <w:bCs/>
          <w:color w:val="2F5496" w:themeColor="accent1" w:themeShade="BF"/>
          <w:shd w:val="clear" w:color="auto" w:fill="FFFFFF"/>
        </w:rPr>
        <w:t>Soil Moisture Sensor (SMS) Controllers</w:t>
      </w:r>
      <w:bookmarkEnd w:id="141"/>
      <w:bookmarkEnd w:id="142"/>
      <w:bookmarkEnd w:id="143"/>
    </w:p>
    <w:p w14:paraId="496E8CB4" w14:textId="2171AF0A" w:rsidR="00012B84" w:rsidRPr="00984FF6" w:rsidRDefault="00012B84" w:rsidP="00BC0554">
      <w:pPr>
        <w:pStyle w:val="paragraph"/>
        <w:spacing w:before="0" w:beforeAutospacing="0" w:after="0" w:afterAutospacing="0"/>
        <w:ind w:left="720"/>
        <w:jc w:val="both"/>
        <w:textAlignment w:val="baseline"/>
        <w:rPr>
          <w:rStyle w:val="eop"/>
          <w:rFonts w:ascii="Arial" w:hAnsi="Arial" w:cs="Arial"/>
          <w:color w:val="000000"/>
          <w:shd w:val="clear" w:color="auto" w:fill="FFFFFF"/>
        </w:rPr>
      </w:pPr>
      <w:r w:rsidRPr="00984FF6">
        <w:rPr>
          <w:rStyle w:val="normaltextrun"/>
          <w:rFonts w:ascii="Arial" w:hAnsi="Arial" w:cs="Arial"/>
          <w:color w:val="000000"/>
          <w:shd w:val="clear" w:color="auto" w:fill="FFFFFF"/>
        </w:rPr>
        <w:t>A soil moisture sensor (SMS) controller uses a moisture-detecting probe installed within the root zone in a landscape to determine if irrigation is required. An SMS is a device which interrupts programmed schedules when sufficient moisture is present.</w:t>
      </w:r>
      <w:r w:rsidRPr="00984FF6">
        <w:rPr>
          <w:rStyle w:val="eop"/>
          <w:rFonts w:ascii="Arial" w:hAnsi="Arial" w:cs="Arial"/>
          <w:color w:val="000000"/>
          <w:shd w:val="clear" w:color="auto" w:fill="FFFFFF"/>
        </w:rPr>
        <w:t> </w:t>
      </w:r>
    </w:p>
    <w:p w14:paraId="5213A53F" w14:textId="77777777" w:rsidR="00BC0554" w:rsidRDefault="00BC0554" w:rsidP="00BC0554">
      <w:pPr>
        <w:pStyle w:val="paragraph"/>
        <w:spacing w:before="0" w:beforeAutospacing="0" w:after="0" w:afterAutospacing="0"/>
        <w:jc w:val="both"/>
        <w:textAlignment w:val="baseline"/>
        <w:rPr>
          <w:rStyle w:val="eop"/>
          <w:rFonts w:ascii="Arial" w:hAnsi="Arial" w:cs="Arial"/>
          <w:color w:val="000000"/>
          <w:shd w:val="clear" w:color="auto" w:fill="FFFFFF"/>
        </w:rPr>
      </w:pPr>
    </w:p>
    <w:p w14:paraId="07339653" w14:textId="14F489E1" w:rsidR="00012B84" w:rsidRPr="00DD28F6" w:rsidRDefault="1E0A77D1" w:rsidP="00BC0554">
      <w:pPr>
        <w:pStyle w:val="Heading3"/>
        <w:ind w:firstLine="720"/>
        <w:rPr>
          <w:rStyle w:val="eop"/>
          <w:rFonts w:ascii="Arial" w:hAnsi="Arial" w:cs="Arial"/>
          <w:b/>
          <w:bCs/>
          <w:color w:val="2F5496" w:themeColor="accent1" w:themeShade="BF"/>
          <w:shd w:val="clear" w:color="auto" w:fill="FFFFFF"/>
        </w:rPr>
      </w:pPr>
      <w:bookmarkStart w:id="144" w:name="_Toc1095055562"/>
      <w:bookmarkStart w:id="145" w:name="_Toc117684579"/>
      <w:bookmarkStart w:id="146" w:name="_Toc1795506242"/>
      <w:r>
        <w:rPr>
          <w:rStyle w:val="eop"/>
          <w:rFonts w:ascii="Arial" w:hAnsi="Arial" w:cs="Arial"/>
          <w:b/>
          <w:bCs/>
          <w:color w:val="2F5496" w:themeColor="accent1" w:themeShade="BF"/>
          <w:shd w:val="clear" w:color="auto" w:fill="FFFFFF"/>
        </w:rPr>
        <w:t>N</w:t>
      </w:r>
      <w:r w:rsidR="007906AC">
        <w:rPr>
          <w:rStyle w:val="eop"/>
          <w:rFonts w:ascii="Arial" w:hAnsi="Arial" w:cs="Arial"/>
          <w:b/>
          <w:bCs/>
          <w:color w:val="2F5496" w:themeColor="accent1" w:themeShade="BF"/>
          <w:shd w:val="clear" w:color="auto" w:fill="FFFFFF"/>
        </w:rPr>
        <w:t xml:space="preserve">.4. </w:t>
      </w:r>
      <w:r w:rsidR="00012B84" w:rsidRPr="00DD28F6">
        <w:rPr>
          <w:rStyle w:val="eop"/>
          <w:rFonts w:ascii="Arial" w:hAnsi="Arial" w:cs="Arial"/>
          <w:b/>
          <w:bCs/>
          <w:color w:val="2F5496" w:themeColor="accent1" w:themeShade="BF"/>
          <w:shd w:val="clear" w:color="auto" w:fill="FFFFFF"/>
        </w:rPr>
        <w:t>Weather-based Controllers (ET Controller)</w:t>
      </w:r>
      <w:bookmarkEnd w:id="144"/>
      <w:bookmarkEnd w:id="145"/>
      <w:bookmarkEnd w:id="146"/>
    </w:p>
    <w:p w14:paraId="13093C85" w14:textId="07CC4172" w:rsidR="00012B84" w:rsidRPr="00984FF6" w:rsidRDefault="00012B84" w:rsidP="00BC0554">
      <w:pPr>
        <w:pStyle w:val="paragraph"/>
        <w:spacing w:before="0" w:beforeAutospacing="0" w:after="0" w:afterAutospacing="0"/>
        <w:ind w:left="720"/>
        <w:jc w:val="both"/>
        <w:textAlignment w:val="baseline"/>
        <w:rPr>
          <w:rStyle w:val="normaltextrun"/>
          <w:rFonts w:ascii="Arial" w:hAnsi="Arial" w:cs="Arial"/>
          <w:color w:val="000000"/>
          <w:shd w:val="clear" w:color="auto" w:fill="FFFFFF"/>
        </w:rPr>
      </w:pPr>
      <w:r w:rsidRPr="00984FF6">
        <w:rPr>
          <w:rStyle w:val="normaltextrun"/>
          <w:rFonts w:ascii="Arial" w:hAnsi="Arial" w:cs="Arial"/>
          <w:color w:val="000000"/>
          <w:shd w:val="clear" w:color="auto" w:fill="FFFFFF"/>
        </w:rPr>
        <w:t>A weather-based evapotranspiration (ET) controller uses climatic information to determine when the irrigation system should operate.</w:t>
      </w:r>
      <w:r w:rsidRPr="00984FF6">
        <w:rPr>
          <w:rStyle w:val="eop"/>
          <w:rFonts w:ascii="Arial" w:hAnsi="Arial" w:cs="Arial"/>
          <w:color w:val="000000"/>
          <w:shd w:val="clear" w:color="auto" w:fill="FFFFFF"/>
        </w:rPr>
        <w:t> </w:t>
      </w:r>
    </w:p>
    <w:p w14:paraId="06A18FD5" w14:textId="77777777" w:rsidR="00012B84" w:rsidRPr="00984FF6" w:rsidRDefault="00012B84" w:rsidP="00D62DDF">
      <w:pPr>
        <w:pStyle w:val="paragraph"/>
        <w:spacing w:before="0" w:beforeAutospacing="0" w:after="0" w:afterAutospacing="0"/>
        <w:jc w:val="both"/>
        <w:textAlignment w:val="baseline"/>
        <w:rPr>
          <w:rStyle w:val="normaltextrun"/>
          <w:rFonts w:ascii="Arial" w:hAnsi="Arial" w:cs="Arial"/>
          <w:color w:val="000000"/>
          <w:shd w:val="clear" w:color="auto" w:fill="FFFFFF"/>
        </w:rPr>
      </w:pPr>
    </w:p>
    <w:p w14:paraId="3D1BE11A" w14:textId="739C8817" w:rsidR="00012B84" w:rsidRPr="00984FF6" w:rsidRDefault="00012B84" w:rsidP="004100E2">
      <w:pPr>
        <w:pStyle w:val="paragraph"/>
        <w:spacing w:before="0" w:beforeAutospacing="0" w:after="0" w:afterAutospacing="0"/>
        <w:ind w:left="720"/>
        <w:jc w:val="both"/>
        <w:textAlignment w:val="baseline"/>
        <w:rPr>
          <w:rFonts w:ascii="Arial" w:hAnsi="Arial" w:cs="Arial"/>
          <w:sz w:val="16"/>
          <w:szCs w:val="16"/>
        </w:rPr>
      </w:pPr>
      <w:r w:rsidRPr="00984FF6">
        <w:rPr>
          <w:rStyle w:val="normaltextrun"/>
          <w:rFonts w:ascii="Arial" w:hAnsi="Arial" w:cs="Arial"/>
          <w:color w:val="000000"/>
        </w:rPr>
        <w:t xml:space="preserve">Refer to the </w:t>
      </w:r>
      <w:hyperlink r:id="rId90" w:history="1">
        <w:r w:rsidRPr="00984FF6">
          <w:rPr>
            <w:rStyle w:val="Hyperlink"/>
            <w:rFonts w:ascii="Arial" w:hAnsi="Arial" w:cs="Arial"/>
          </w:rPr>
          <w:t xml:space="preserve">U.S. Environmental Protection Agency </w:t>
        </w:r>
        <w:proofErr w:type="spellStart"/>
        <w:r w:rsidRPr="00984FF6">
          <w:rPr>
            <w:rStyle w:val="Hyperlink"/>
            <w:rFonts w:ascii="Arial" w:hAnsi="Arial" w:cs="Arial"/>
          </w:rPr>
          <w:t>WaterSense</w:t>
        </w:r>
        <w:r w:rsidR="00937387" w:rsidRPr="00984FF6">
          <w:rPr>
            <w:rStyle w:val="Hyperlink"/>
            <w:rFonts w:ascii="Arial" w:hAnsi="Arial" w:cs="Arial"/>
            <w:vertAlign w:val="superscript"/>
          </w:rPr>
          <w:t>sm</w:t>
        </w:r>
        <w:proofErr w:type="spellEnd"/>
        <w:r w:rsidRPr="00984FF6">
          <w:rPr>
            <w:rStyle w:val="Hyperlink"/>
            <w:rFonts w:ascii="Arial" w:hAnsi="Arial" w:cs="Arial"/>
          </w:rPr>
          <w:t xml:space="preserve"> Labeled Controllers</w:t>
        </w:r>
      </w:hyperlink>
      <w:r w:rsidRPr="00984FF6">
        <w:rPr>
          <w:rStyle w:val="normaltextrun"/>
          <w:rFonts w:ascii="Arial" w:hAnsi="Arial" w:cs="Arial"/>
          <w:color w:val="000000"/>
        </w:rPr>
        <w:t xml:space="preserve"> webpage for more information.</w:t>
      </w:r>
      <w:r w:rsidRPr="00984FF6">
        <w:rPr>
          <w:rStyle w:val="normaltextrun"/>
          <w:rFonts w:ascii="Arial" w:hAnsi="Arial" w:cs="Arial"/>
          <w:color w:val="000000"/>
          <w:shd w:val="clear" w:color="auto" w:fill="FFFFFF"/>
        </w:rPr>
        <w:t> </w:t>
      </w:r>
      <w:r w:rsidRPr="00984FF6">
        <w:rPr>
          <w:rStyle w:val="eop"/>
          <w:rFonts w:ascii="Arial" w:hAnsi="Arial" w:cs="Arial"/>
          <w:color w:val="000000"/>
          <w:shd w:val="clear" w:color="auto" w:fill="FFFFFF"/>
        </w:rPr>
        <w:t> </w:t>
      </w:r>
    </w:p>
    <w:p w14:paraId="01CCE564" w14:textId="4E554B9A" w:rsidR="00D011CD" w:rsidRPr="00AC305E" w:rsidRDefault="00D011CD" w:rsidP="00D62DDF">
      <w:pPr>
        <w:pStyle w:val="paragraph"/>
        <w:spacing w:before="0" w:beforeAutospacing="0" w:after="0" w:afterAutospacing="0"/>
        <w:jc w:val="both"/>
        <w:textAlignment w:val="baseline"/>
        <w:rPr>
          <w:rFonts w:ascii="Arial" w:hAnsi="Arial" w:cs="Arial"/>
        </w:rPr>
      </w:pPr>
    </w:p>
    <w:p w14:paraId="2B2BC3E6" w14:textId="045A371D" w:rsidR="00DD28F6" w:rsidRDefault="484FE9F6" w:rsidP="004100E2">
      <w:pPr>
        <w:pStyle w:val="Heading3"/>
        <w:ind w:firstLine="720"/>
        <w:rPr>
          <w:rStyle w:val="normaltextrun"/>
          <w:rFonts w:ascii="Arial" w:hAnsi="Arial" w:cs="Arial"/>
          <w:color w:val="000000"/>
          <w:shd w:val="clear" w:color="auto" w:fill="FFFFFF"/>
        </w:rPr>
      </w:pPr>
      <w:bookmarkStart w:id="147" w:name="_Toc320569514"/>
      <w:bookmarkStart w:id="148" w:name="_Toc117684580"/>
      <w:bookmarkStart w:id="149" w:name="_Toc1892541050"/>
      <w:r w:rsidRPr="296C2A78">
        <w:rPr>
          <w:rStyle w:val="Heading2Char"/>
          <w:rFonts w:ascii="Arial" w:hAnsi="Arial" w:cs="Arial"/>
          <w:b/>
          <w:bCs/>
          <w:sz w:val="24"/>
          <w:szCs w:val="24"/>
        </w:rPr>
        <w:t>N</w:t>
      </w:r>
      <w:r w:rsidR="007906AC" w:rsidRPr="296C2A78">
        <w:rPr>
          <w:rStyle w:val="Heading2Char"/>
          <w:rFonts w:ascii="Arial" w:hAnsi="Arial" w:cs="Arial"/>
          <w:b/>
          <w:bCs/>
          <w:sz w:val="24"/>
          <w:szCs w:val="24"/>
        </w:rPr>
        <w:t xml:space="preserve">.5. </w:t>
      </w:r>
      <w:r w:rsidR="00AC305E" w:rsidRPr="296C2A78">
        <w:rPr>
          <w:rStyle w:val="Heading2Char"/>
          <w:rFonts w:ascii="Arial" w:hAnsi="Arial" w:cs="Arial"/>
          <w:b/>
          <w:bCs/>
          <w:sz w:val="24"/>
          <w:szCs w:val="24"/>
        </w:rPr>
        <w:t>Flow-Sensing Devices</w:t>
      </w:r>
      <w:bookmarkEnd w:id="147"/>
      <w:bookmarkEnd w:id="148"/>
      <w:bookmarkEnd w:id="149"/>
    </w:p>
    <w:p w14:paraId="68A49391" w14:textId="7B7EBA12" w:rsidR="00B946B8" w:rsidRDefault="00AC305E" w:rsidP="00E96ED5">
      <w:pPr>
        <w:pStyle w:val="paragraph"/>
        <w:spacing w:before="0" w:beforeAutospacing="0" w:after="0" w:afterAutospacing="0"/>
        <w:ind w:left="720"/>
        <w:textAlignment w:val="baseline"/>
        <w:rPr>
          <w:rStyle w:val="eop"/>
          <w:rFonts w:ascii="Arial" w:hAnsi="Arial" w:cs="Arial"/>
          <w:color w:val="000000"/>
          <w:shd w:val="clear" w:color="auto" w:fill="FFFFFF"/>
        </w:rPr>
      </w:pPr>
      <w:r w:rsidRPr="00AC305E">
        <w:rPr>
          <w:rStyle w:val="normaltextrun"/>
          <w:rFonts w:ascii="Arial" w:hAnsi="Arial" w:cs="Arial"/>
          <w:color w:val="000000"/>
          <w:shd w:val="clear" w:color="auto" w:fill="FFFFFF"/>
        </w:rPr>
        <w:t xml:space="preserve">To minimize water waste due to leaks, breaks, etc., irrigation systems should incorporate a means to shut down when leaks are detected by flow-sensing devices. </w:t>
      </w:r>
      <w:r w:rsidR="00C0490F" w:rsidRPr="00C0490F">
        <w:rPr>
          <w:rFonts w:ascii="Arial" w:hAnsi="Arial" w:cs="Arial"/>
        </w:rPr>
        <w:t>Irrigation systems should be installed with a “normally closed” master valve assembly and flow monitoring controller sensing leaks and breaks alerting the user</w:t>
      </w:r>
      <w:r w:rsidR="00C0490F">
        <w:rPr>
          <w:rFonts w:ascii="Arial" w:hAnsi="Arial" w:cs="Arial"/>
        </w:rPr>
        <w:t>.</w:t>
      </w:r>
    </w:p>
    <w:p w14:paraId="0CA5CE13" w14:textId="7346D433" w:rsidR="00D24529" w:rsidRPr="00427019" w:rsidRDefault="00D24529" w:rsidP="5267150C">
      <w:pPr>
        <w:pStyle w:val="paragraph"/>
        <w:spacing w:before="0" w:beforeAutospacing="0" w:after="0" w:afterAutospacing="0"/>
        <w:ind w:firstLine="720"/>
        <w:textAlignment w:val="baseline"/>
        <w:rPr>
          <w:rStyle w:val="eop"/>
          <w:b/>
          <w:bCs/>
          <w:color w:val="2F5496" w:themeColor="accent1" w:themeShade="BF"/>
        </w:rPr>
      </w:pPr>
    </w:p>
    <w:p w14:paraId="15DC1687" w14:textId="1400F3C2" w:rsidR="00DD28F6" w:rsidRPr="004100E2" w:rsidRDefault="487962B2" w:rsidP="004100E2">
      <w:pPr>
        <w:pStyle w:val="Heading3"/>
        <w:ind w:firstLine="720"/>
        <w:rPr>
          <w:rFonts w:ascii="Arial" w:eastAsia="Times New Roman" w:hAnsi="Arial" w:cs="Arial"/>
          <w:b/>
          <w:bCs/>
          <w:color w:val="2F5496" w:themeColor="accent1" w:themeShade="BF"/>
        </w:rPr>
      </w:pPr>
      <w:bookmarkStart w:id="150" w:name="_Toc525383394"/>
      <w:bookmarkStart w:id="151" w:name="_Toc117684581"/>
      <w:bookmarkStart w:id="152" w:name="_Toc1093366064"/>
      <w:r w:rsidRPr="296C2A78">
        <w:rPr>
          <w:rFonts w:ascii="Arial" w:eastAsia="Times New Roman" w:hAnsi="Arial" w:cs="Arial"/>
          <w:b/>
          <w:bCs/>
          <w:color w:val="2F5496" w:themeColor="accent1" w:themeShade="BF"/>
        </w:rPr>
        <w:t>N</w:t>
      </w:r>
      <w:r w:rsidR="007906AC" w:rsidRPr="296C2A78">
        <w:rPr>
          <w:rFonts w:ascii="Arial" w:eastAsia="Times New Roman" w:hAnsi="Arial" w:cs="Arial"/>
          <w:b/>
          <w:bCs/>
          <w:color w:val="2F5496" w:themeColor="accent1" w:themeShade="BF"/>
        </w:rPr>
        <w:t xml:space="preserve">.6. </w:t>
      </w:r>
      <w:r w:rsidR="00D24529" w:rsidRPr="296C2A78">
        <w:rPr>
          <w:rFonts w:ascii="Arial" w:eastAsia="Times New Roman" w:hAnsi="Arial" w:cs="Arial"/>
          <w:b/>
          <w:bCs/>
          <w:color w:val="2F5496" w:themeColor="accent1" w:themeShade="BF"/>
        </w:rPr>
        <w:t>Post Installation</w:t>
      </w:r>
      <w:bookmarkEnd w:id="150"/>
      <w:bookmarkEnd w:id="151"/>
      <w:bookmarkEnd w:id="152"/>
    </w:p>
    <w:p w14:paraId="67C9DB34" w14:textId="77777777" w:rsidR="00E96ED5" w:rsidRDefault="00AC305E" w:rsidP="004100E2">
      <w:pPr>
        <w:spacing w:after="0" w:line="240" w:lineRule="auto"/>
        <w:ind w:left="720" w:right="165"/>
        <w:jc w:val="both"/>
        <w:textAlignment w:val="baseline"/>
        <w:rPr>
          <w:rFonts w:ascii="Arial" w:eastAsia="Times New Roman" w:hAnsi="Arial" w:cs="Arial"/>
          <w:color w:val="231F20"/>
          <w:sz w:val="24"/>
          <w:szCs w:val="24"/>
        </w:rPr>
      </w:pPr>
      <w:r w:rsidRPr="5267150C">
        <w:rPr>
          <w:rFonts w:ascii="Arial" w:eastAsia="Times New Roman" w:hAnsi="Arial" w:cs="Arial"/>
          <w:sz w:val="24"/>
          <w:szCs w:val="24"/>
        </w:rPr>
        <w:t xml:space="preserve">The </w:t>
      </w:r>
      <w:r w:rsidR="00427019" w:rsidRPr="5267150C">
        <w:rPr>
          <w:rFonts w:ascii="Arial" w:eastAsia="Times New Roman" w:hAnsi="Arial" w:cs="Arial"/>
          <w:sz w:val="24"/>
          <w:szCs w:val="24"/>
        </w:rPr>
        <w:t>irrigation</w:t>
      </w:r>
      <w:r w:rsidRPr="5267150C">
        <w:rPr>
          <w:rFonts w:ascii="Arial" w:eastAsia="Times New Roman" w:hAnsi="Arial" w:cs="Arial"/>
          <w:sz w:val="24"/>
          <w:szCs w:val="24"/>
        </w:rPr>
        <w:t xml:space="preserve"> </w:t>
      </w:r>
      <w:r w:rsidRPr="5267150C">
        <w:rPr>
          <w:rFonts w:ascii="Arial" w:eastAsia="Times New Roman" w:hAnsi="Arial" w:cs="Arial"/>
          <w:color w:val="231F20"/>
          <w:sz w:val="24"/>
          <w:szCs w:val="24"/>
        </w:rPr>
        <w:t xml:space="preserve">installer </w:t>
      </w:r>
      <w:r w:rsidRPr="5267150C">
        <w:rPr>
          <w:rFonts w:ascii="Arial" w:eastAsia="Times New Roman" w:hAnsi="Arial" w:cs="Arial"/>
          <w:sz w:val="24"/>
          <w:szCs w:val="24"/>
        </w:rPr>
        <w:t>should</w:t>
      </w:r>
      <w:r w:rsidRPr="5267150C">
        <w:rPr>
          <w:rFonts w:ascii="Arial" w:eastAsia="Times New Roman" w:hAnsi="Arial" w:cs="Arial"/>
          <w:color w:val="231F20"/>
          <w:sz w:val="24"/>
          <w:szCs w:val="24"/>
        </w:rPr>
        <w:t xml:space="preserve"> conduct final testing and adjustments to achieve design specifications prior to </w:t>
      </w:r>
      <w:r w:rsidRPr="5267150C">
        <w:rPr>
          <w:rFonts w:ascii="Arial" w:eastAsia="Times New Roman" w:hAnsi="Arial" w:cs="Arial"/>
          <w:sz w:val="24"/>
          <w:szCs w:val="24"/>
        </w:rPr>
        <w:t xml:space="preserve">the system’s </w:t>
      </w:r>
      <w:r w:rsidRPr="5267150C">
        <w:rPr>
          <w:rFonts w:ascii="Arial" w:eastAsia="Times New Roman" w:hAnsi="Arial" w:cs="Arial"/>
          <w:color w:val="231F20"/>
          <w:sz w:val="24"/>
          <w:szCs w:val="24"/>
        </w:rPr>
        <w:t>completion and acceptance by the owner or owner’s representative. </w:t>
      </w:r>
    </w:p>
    <w:p w14:paraId="71173A73" w14:textId="592522D3" w:rsidR="00E96ED5" w:rsidRDefault="00E96ED5" w:rsidP="004100E2">
      <w:pPr>
        <w:spacing w:after="0" w:line="240" w:lineRule="auto"/>
        <w:ind w:left="720" w:right="165"/>
        <w:jc w:val="both"/>
        <w:textAlignment w:val="baseline"/>
        <w:rPr>
          <w:rFonts w:ascii="Arial" w:eastAsia="Times New Roman" w:hAnsi="Arial" w:cs="Arial"/>
          <w:color w:val="231F20"/>
          <w:sz w:val="24"/>
          <w:szCs w:val="24"/>
        </w:rPr>
      </w:pPr>
    </w:p>
    <w:p w14:paraId="2569711D" w14:textId="3D0167A9" w:rsidR="00E96ED5" w:rsidRDefault="00E96ED5" w:rsidP="00E96ED5">
      <w:pPr>
        <w:spacing w:after="0" w:line="240" w:lineRule="auto"/>
        <w:ind w:left="720" w:right="165"/>
        <w:jc w:val="both"/>
        <w:textAlignment w:val="baseline"/>
        <w:rPr>
          <w:rFonts w:ascii="Arial" w:eastAsia="Times New Roman" w:hAnsi="Arial" w:cs="Arial"/>
          <w:color w:val="231F20"/>
          <w:sz w:val="24"/>
          <w:szCs w:val="24"/>
        </w:rPr>
      </w:pPr>
      <w:r w:rsidRPr="296C2A78">
        <w:rPr>
          <w:rFonts w:ascii="Arial" w:eastAsia="Times New Roman" w:hAnsi="Arial" w:cs="Arial"/>
          <w:color w:val="231F20"/>
          <w:sz w:val="24"/>
          <w:szCs w:val="24"/>
        </w:rPr>
        <w:t xml:space="preserve">Initially the landscape </w:t>
      </w:r>
      <w:r w:rsidR="007C2AFC" w:rsidRPr="296C2A78">
        <w:rPr>
          <w:rFonts w:ascii="Arial" w:eastAsia="Times New Roman" w:hAnsi="Arial" w:cs="Arial"/>
          <w:color w:val="231F20"/>
          <w:sz w:val="24"/>
          <w:szCs w:val="24"/>
        </w:rPr>
        <w:t xml:space="preserve">irrigation </w:t>
      </w:r>
      <w:r w:rsidRPr="296C2A78">
        <w:rPr>
          <w:rFonts w:ascii="Arial" w:eastAsia="Times New Roman" w:hAnsi="Arial" w:cs="Arial"/>
          <w:color w:val="231F20"/>
          <w:sz w:val="24"/>
          <w:szCs w:val="24"/>
        </w:rPr>
        <w:t>schedule may need to be more frequent to allow for plant establishment. After the first month or two the schedule should be adjusted. The irrigation installer should provide instructions for when and how to make necessary adjustments</w:t>
      </w:r>
      <w:r w:rsidR="00892864" w:rsidRPr="296C2A78">
        <w:rPr>
          <w:rFonts w:ascii="Arial" w:eastAsia="Times New Roman" w:hAnsi="Arial" w:cs="Arial"/>
          <w:color w:val="231F20"/>
          <w:sz w:val="24"/>
          <w:szCs w:val="24"/>
        </w:rPr>
        <w:t xml:space="preserve"> and may want to reference how it can save the user on the costs of water and why it is so important</w:t>
      </w:r>
      <w:r w:rsidRPr="296C2A78">
        <w:rPr>
          <w:rFonts w:ascii="Arial" w:eastAsia="Times New Roman" w:hAnsi="Arial" w:cs="Arial"/>
          <w:color w:val="231F20"/>
          <w:sz w:val="24"/>
          <w:szCs w:val="24"/>
        </w:rPr>
        <w:t>.</w:t>
      </w:r>
    </w:p>
    <w:p w14:paraId="69D52E26" w14:textId="77777777" w:rsidR="00E96ED5" w:rsidRDefault="00E96ED5" w:rsidP="00E96ED5">
      <w:pPr>
        <w:spacing w:after="0" w:line="240" w:lineRule="auto"/>
        <w:ind w:left="720" w:right="165"/>
        <w:jc w:val="both"/>
        <w:textAlignment w:val="baseline"/>
        <w:rPr>
          <w:rFonts w:ascii="Arial" w:eastAsia="Times New Roman" w:hAnsi="Arial" w:cs="Arial"/>
          <w:color w:val="231F20"/>
          <w:sz w:val="24"/>
          <w:szCs w:val="24"/>
        </w:rPr>
      </w:pPr>
    </w:p>
    <w:p w14:paraId="0FA42EAE" w14:textId="1077579E" w:rsidR="00AC305E" w:rsidRPr="00AC305E" w:rsidRDefault="004959DF" w:rsidP="004100E2">
      <w:pPr>
        <w:spacing w:after="0" w:line="240" w:lineRule="auto"/>
        <w:ind w:left="720" w:right="165"/>
        <w:jc w:val="both"/>
        <w:textAlignment w:val="baseline"/>
        <w:rPr>
          <w:rFonts w:ascii="Arial" w:eastAsia="Times New Roman" w:hAnsi="Arial" w:cs="Arial"/>
          <w:sz w:val="16"/>
          <w:szCs w:val="16"/>
        </w:rPr>
      </w:pPr>
      <w:r w:rsidRPr="296C2A78">
        <w:rPr>
          <w:rFonts w:ascii="Arial" w:eastAsia="Times New Roman" w:hAnsi="Arial" w:cs="Arial"/>
          <w:color w:val="231F20"/>
          <w:sz w:val="24"/>
          <w:szCs w:val="24"/>
        </w:rPr>
        <w:t xml:space="preserve">The irrigation system should be set for watering in accordance with </w:t>
      </w:r>
      <w:r w:rsidR="006B0074" w:rsidRPr="296C2A78">
        <w:rPr>
          <w:rFonts w:ascii="Arial" w:eastAsia="Times New Roman" w:hAnsi="Arial" w:cs="Arial"/>
          <w:color w:val="231F20"/>
          <w:sz w:val="24"/>
          <w:szCs w:val="24"/>
        </w:rPr>
        <w:t xml:space="preserve">the installed landscape’s needs and in compliance with the </w:t>
      </w:r>
      <w:r w:rsidR="00E96ED5" w:rsidRPr="296C2A78">
        <w:rPr>
          <w:rFonts w:ascii="Arial" w:eastAsia="Times New Roman" w:hAnsi="Arial" w:cs="Arial"/>
          <w:color w:val="231F20"/>
          <w:sz w:val="24"/>
          <w:szCs w:val="24"/>
        </w:rPr>
        <w:t xml:space="preserve">irrigation </w:t>
      </w:r>
      <w:r w:rsidRPr="296C2A78">
        <w:rPr>
          <w:rFonts w:ascii="Arial" w:eastAsia="Times New Roman" w:hAnsi="Arial" w:cs="Arial"/>
          <w:color w:val="231F20"/>
          <w:sz w:val="24"/>
          <w:szCs w:val="24"/>
        </w:rPr>
        <w:t xml:space="preserve">rules adopted by the </w:t>
      </w:r>
      <w:r w:rsidRPr="296C2A78">
        <w:rPr>
          <w:rFonts w:ascii="Arial" w:eastAsia="Times New Roman" w:hAnsi="Arial" w:cs="Arial"/>
          <w:color w:val="231F20"/>
          <w:sz w:val="24"/>
          <w:szCs w:val="24"/>
        </w:rPr>
        <w:lastRenderedPageBreak/>
        <w:t>applicable Water Management District</w:t>
      </w:r>
      <w:r w:rsidR="00E96ED5" w:rsidRPr="296C2A78">
        <w:rPr>
          <w:rFonts w:ascii="Arial" w:eastAsia="Times New Roman" w:hAnsi="Arial" w:cs="Arial"/>
          <w:color w:val="231F20"/>
          <w:sz w:val="24"/>
          <w:szCs w:val="24"/>
        </w:rPr>
        <w:t xml:space="preserve"> </w:t>
      </w:r>
      <w:r w:rsidR="00892864" w:rsidRPr="296C2A78">
        <w:rPr>
          <w:rFonts w:ascii="Arial" w:eastAsia="Times New Roman" w:hAnsi="Arial" w:cs="Arial"/>
          <w:color w:val="231F20"/>
          <w:sz w:val="24"/>
          <w:szCs w:val="24"/>
        </w:rPr>
        <w:t xml:space="preserve">and </w:t>
      </w:r>
      <w:r w:rsidR="00E96ED5" w:rsidRPr="296C2A78">
        <w:rPr>
          <w:rFonts w:ascii="Arial" w:eastAsia="Times New Roman" w:hAnsi="Arial" w:cs="Arial"/>
          <w:color w:val="231F20"/>
          <w:sz w:val="24"/>
          <w:szCs w:val="24"/>
        </w:rPr>
        <w:t>ordinances adopted by the local municipality</w:t>
      </w:r>
      <w:r w:rsidRPr="296C2A78">
        <w:rPr>
          <w:rFonts w:ascii="Arial" w:eastAsia="Times New Roman" w:hAnsi="Arial" w:cs="Arial"/>
          <w:color w:val="231F20"/>
          <w:sz w:val="24"/>
          <w:szCs w:val="24"/>
        </w:rPr>
        <w:t>.</w:t>
      </w:r>
    </w:p>
    <w:p w14:paraId="289F8634" w14:textId="77777777" w:rsidR="00AC305E" w:rsidRPr="00AC305E" w:rsidRDefault="00AC305E" w:rsidP="00D62DDF">
      <w:pPr>
        <w:spacing w:after="0" w:line="240" w:lineRule="auto"/>
        <w:ind w:right="270"/>
        <w:jc w:val="both"/>
        <w:textAlignment w:val="baseline"/>
        <w:rPr>
          <w:rFonts w:ascii="Arial" w:eastAsia="Times New Roman" w:hAnsi="Arial" w:cs="Arial"/>
          <w:sz w:val="16"/>
          <w:szCs w:val="16"/>
        </w:rPr>
      </w:pPr>
      <w:r w:rsidRPr="00AC305E">
        <w:rPr>
          <w:rFonts w:ascii="Arial" w:eastAsia="Times New Roman" w:hAnsi="Arial" w:cs="Arial"/>
          <w:sz w:val="24"/>
          <w:szCs w:val="24"/>
        </w:rPr>
        <w:t> </w:t>
      </w:r>
    </w:p>
    <w:p w14:paraId="0AEC4D30" w14:textId="76EEE9DA" w:rsidR="00AC305E" w:rsidRDefault="00AC305E" w:rsidP="004100E2">
      <w:pPr>
        <w:spacing w:after="0" w:line="240" w:lineRule="auto"/>
        <w:ind w:left="720" w:right="270"/>
        <w:jc w:val="both"/>
        <w:textAlignment w:val="baseline"/>
        <w:rPr>
          <w:rFonts w:ascii="Arial" w:eastAsia="Times New Roman" w:hAnsi="Arial" w:cs="Arial"/>
          <w:color w:val="231F20"/>
          <w:sz w:val="24"/>
          <w:szCs w:val="24"/>
        </w:rPr>
      </w:pPr>
      <w:r w:rsidRPr="00AC305E">
        <w:rPr>
          <w:rFonts w:ascii="Arial" w:eastAsia="Times New Roman" w:hAnsi="Arial" w:cs="Arial"/>
          <w:sz w:val="24"/>
          <w:szCs w:val="24"/>
        </w:rPr>
        <w:t xml:space="preserve">The irrigation </w:t>
      </w:r>
      <w:r w:rsidRPr="00AC305E">
        <w:rPr>
          <w:rFonts w:ascii="Arial" w:eastAsia="Times New Roman" w:hAnsi="Arial" w:cs="Arial"/>
          <w:color w:val="231F20"/>
          <w:sz w:val="24"/>
          <w:szCs w:val="24"/>
        </w:rPr>
        <w:t xml:space="preserve">installer </w:t>
      </w:r>
      <w:r w:rsidRPr="00AC305E">
        <w:rPr>
          <w:rFonts w:ascii="Arial" w:eastAsia="Times New Roman" w:hAnsi="Arial" w:cs="Arial"/>
          <w:sz w:val="24"/>
          <w:szCs w:val="24"/>
        </w:rPr>
        <w:t xml:space="preserve">should </w:t>
      </w:r>
      <w:r w:rsidRPr="00AC305E">
        <w:rPr>
          <w:rFonts w:ascii="Arial" w:eastAsia="Times New Roman" w:hAnsi="Arial" w:cs="Arial"/>
          <w:color w:val="231F20"/>
          <w:sz w:val="24"/>
          <w:szCs w:val="24"/>
        </w:rPr>
        <w:t xml:space="preserve">provide </w:t>
      </w:r>
      <w:r w:rsidRPr="00AC305E">
        <w:rPr>
          <w:rFonts w:ascii="Arial" w:eastAsia="Times New Roman" w:hAnsi="Arial" w:cs="Arial"/>
          <w:sz w:val="24"/>
          <w:szCs w:val="24"/>
        </w:rPr>
        <w:t xml:space="preserve">the </w:t>
      </w:r>
      <w:r w:rsidRPr="00AC305E">
        <w:rPr>
          <w:rFonts w:ascii="Arial" w:eastAsia="Times New Roman" w:hAnsi="Arial" w:cs="Arial"/>
          <w:color w:val="231F20"/>
          <w:sz w:val="24"/>
          <w:szCs w:val="24"/>
        </w:rPr>
        <w:t xml:space="preserve">property owners and users with post-construction </w:t>
      </w:r>
      <w:r w:rsidRPr="00AC305E">
        <w:rPr>
          <w:rFonts w:ascii="Arial" w:eastAsia="Times New Roman" w:hAnsi="Arial" w:cs="Arial"/>
          <w:sz w:val="24"/>
          <w:szCs w:val="24"/>
        </w:rPr>
        <w:t>and maintenance system information</w:t>
      </w:r>
      <w:r w:rsidRPr="00AC305E">
        <w:rPr>
          <w:rFonts w:ascii="Arial" w:eastAsia="Times New Roman" w:hAnsi="Arial" w:cs="Arial"/>
          <w:color w:val="231F20"/>
          <w:sz w:val="24"/>
          <w:szCs w:val="24"/>
        </w:rPr>
        <w:t xml:space="preserve"> including</w:t>
      </w:r>
      <w:r w:rsidRPr="00AC305E">
        <w:rPr>
          <w:rFonts w:ascii="Arial" w:eastAsia="Times New Roman" w:hAnsi="Arial" w:cs="Arial"/>
          <w:sz w:val="24"/>
          <w:szCs w:val="24"/>
        </w:rPr>
        <w:t>:</w:t>
      </w:r>
      <w:r w:rsidRPr="00AC305E">
        <w:rPr>
          <w:rFonts w:ascii="Arial" w:eastAsia="Times New Roman" w:hAnsi="Arial" w:cs="Arial"/>
          <w:color w:val="231F20"/>
          <w:sz w:val="24"/>
          <w:szCs w:val="24"/>
        </w:rPr>
        <w:t>  </w:t>
      </w:r>
    </w:p>
    <w:p w14:paraId="22BE4DD4" w14:textId="77777777" w:rsidR="00A1132C" w:rsidRPr="00AC305E" w:rsidRDefault="00A1132C" w:rsidP="00D62DDF">
      <w:pPr>
        <w:spacing w:after="0" w:line="240" w:lineRule="auto"/>
        <w:ind w:right="270"/>
        <w:jc w:val="both"/>
        <w:textAlignment w:val="baseline"/>
        <w:rPr>
          <w:rFonts w:ascii="Arial" w:eastAsia="Times New Roman" w:hAnsi="Arial" w:cs="Arial"/>
          <w:sz w:val="16"/>
          <w:szCs w:val="16"/>
        </w:rPr>
      </w:pPr>
    </w:p>
    <w:p w14:paraId="2659EB2D" w14:textId="0CC893B7" w:rsidR="00AC305E" w:rsidRPr="00AC305E" w:rsidRDefault="00AC305E" w:rsidP="296C2A78">
      <w:pPr>
        <w:spacing w:after="0" w:line="240" w:lineRule="auto"/>
        <w:ind w:left="720" w:right="270" w:firstLine="720"/>
        <w:jc w:val="both"/>
        <w:textAlignment w:val="baseline"/>
        <w:rPr>
          <w:rFonts w:ascii="Arial" w:eastAsia="Times New Roman" w:hAnsi="Arial" w:cs="Arial"/>
          <w:sz w:val="16"/>
          <w:szCs w:val="16"/>
        </w:rPr>
      </w:pPr>
      <w:r w:rsidRPr="296C2A78">
        <w:rPr>
          <w:rFonts w:ascii="Arial" w:eastAsia="Times New Roman" w:hAnsi="Arial" w:cs="Arial"/>
          <w:color w:val="231F20"/>
          <w:sz w:val="24"/>
          <w:szCs w:val="24"/>
        </w:rPr>
        <w:t xml:space="preserve">1. </w:t>
      </w:r>
      <w:r w:rsidR="00FE1C01" w:rsidRPr="296C2A78">
        <w:rPr>
          <w:rFonts w:ascii="Arial" w:eastAsia="Times New Roman" w:hAnsi="Arial" w:cs="Arial"/>
          <w:color w:val="231F20"/>
          <w:sz w:val="24"/>
          <w:szCs w:val="24"/>
        </w:rPr>
        <w:t>De</w:t>
      </w:r>
      <w:r w:rsidR="36389229" w:rsidRPr="296C2A78">
        <w:rPr>
          <w:rFonts w:ascii="Arial" w:eastAsia="Times New Roman" w:hAnsi="Arial" w:cs="Arial"/>
          <w:color w:val="231F20"/>
          <w:sz w:val="24"/>
          <w:szCs w:val="24"/>
        </w:rPr>
        <w:t>s</w:t>
      </w:r>
      <w:r w:rsidR="00FE1C01" w:rsidRPr="296C2A78">
        <w:rPr>
          <w:rFonts w:ascii="Arial" w:eastAsia="Times New Roman" w:hAnsi="Arial" w:cs="Arial"/>
          <w:color w:val="231F20"/>
          <w:sz w:val="24"/>
          <w:szCs w:val="24"/>
        </w:rPr>
        <w:t xml:space="preserve">ign </w:t>
      </w:r>
      <w:r w:rsidR="00A1132C" w:rsidRPr="296C2A78">
        <w:rPr>
          <w:rFonts w:ascii="Arial" w:eastAsia="Times New Roman" w:hAnsi="Arial" w:cs="Arial"/>
          <w:color w:val="231F20"/>
          <w:sz w:val="24"/>
          <w:szCs w:val="24"/>
        </w:rPr>
        <w:t xml:space="preserve">drawings as detailed in </w:t>
      </w:r>
      <w:hyperlink r:id="rId91" w:history="1">
        <w:hyperlink r:id="rId92" w:history="1">
          <w:r w:rsidR="6B84C634" w:rsidRPr="296C2A78">
            <w:rPr>
              <w:rFonts w:ascii="Arial" w:hAnsi="Arial" w:cs="Arial"/>
            </w:rPr>
            <w:t>Appendix F of the Plumbing Volume of the Florida Building Code</w:t>
          </w:r>
        </w:hyperlink>
      </w:hyperlink>
      <w:r w:rsidR="6B84C634" w:rsidRPr="296C2A78">
        <w:rPr>
          <w:rFonts w:ascii="Arial" w:hAnsi="Arial" w:cs="Arial"/>
          <w:sz w:val="24"/>
          <w:szCs w:val="24"/>
        </w:rPr>
        <w:t xml:space="preserve"> </w:t>
      </w:r>
      <w:hyperlink r:id="rId93" w:anchor="F" w:history="1"/>
      <w:r w:rsidR="00427019" w:rsidRPr="296C2A78">
        <w:rPr>
          <w:rFonts w:ascii="Arial" w:eastAsia="Times New Roman" w:hAnsi="Arial" w:cs="Arial"/>
          <w:sz w:val="24"/>
          <w:szCs w:val="24"/>
        </w:rPr>
        <w:t>.</w:t>
      </w:r>
      <w:r w:rsidRPr="296C2A78">
        <w:rPr>
          <w:rFonts w:ascii="Arial" w:eastAsia="Times New Roman" w:hAnsi="Arial" w:cs="Arial"/>
          <w:sz w:val="24"/>
          <w:szCs w:val="24"/>
        </w:rPr>
        <w:t> </w:t>
      </w:r>
    </w:p>
    <w:p w14:paraId="629FF4CA" w14:textId="7C070644" w:rsidR="00AC305E" w:rsidRPr="00AC305E" w:rsidRDefault="00AC305E" w:rsidP="00FF48C0">
      <w:pPr>
        <w:spacing w:after="0" w:line="240" w:lineRule="auto"/>
        <w:ind w:left="720" w:right="270" w:firstLine="720"/>
        <w:jc w:val="both"/>
        <w:textAlignment w:val="baseline"/>
        <w:rPr>
          <w:rFonts w:ascii="Arial" w:eastAsia="Times New Roman" w:hAnsi="Arial" w:cs="Arial"/>
          <w:sz w:val="16"/>
          <w:szCs w:val="16"/>
        </w:rPr>
      </w:pPr>
      <w:r w:rsidRPr="00AC305E">
        <w:rPr>
          <w:rFonts w:ascii="Arial" w:eastAsia="Times New Roman" w:hAnsi="Arial" w:cs="Arial"/>
          <w:color w:val="231F20"/>
          <w:sz w:val="24"/>
          <w:szCs w:val="24"/>
        </w:rPr>
        <w:t xml:space="preserve">2. </w:t>
      </w:r>
      <w:r w:rsidR="00427019" w:rsidRPr="00427019">
        <w:rPr>
          <w:rFonts w:ascii="Arial" w:eastAsia="Times New Roman" w:hAnsi="Arial" w:cs="Arial"/>
          <w:color w:val="231F20"/>
          <w:sz w:val="24"/>
          <w:szCs w:val="24"/>
        </w:rPr>
        <w:t>R</w:t>
      </w:r>
      <w:r w:rsidRPr="00AC305E">
        <w:rPr>
          <w:rFonts w:ascii="Arial" w:eastAsia="Times New Roman" w:hAnsi="Arial" w:cs="Arial"/>
          <w:color w:val="231F20"/>
          <w:sz w:val="24"/>
          <w:szCs w:val="24"/>
        </w:rPr>
        <w:t>ecommended maintenance activities and schedules</w:t>
      </w:r>
      <w:r w:rsidR="00427019" w:rsidRPr="00427019">
        <w:rPr>
          <w:rFonts w:ascii="Arial" w:eastAsia="Times New Roman" w:hAnsi="Arial" w:cs="Arial"/>
          <w:sz w:val="24"/>
          <w:szCs w:val="24"/>
        </w:rPr>
        <w:t>.</w:t>
      </w:r>
    </w:p>
    <w:p w14:paraId="18728146" w14:textId="2B36EB32" w:rsidR="00427019" w:rsidRPr="00427019" w:rsidRDefault="00AC305E" w:rsidP="00FF48C0">
      <w:pPr>
        <w:spacing w:after="0" w:line="240" w:lineRule="auto"/>
        <w:ind w:left="1440" w:right="270"/>
        <w:jc w:val="both"/>
        <w:textAlignment w:val="baseline"/>
        <w:rPr>
          <w:rFonts w:ascii="Arial" w:eastAsia="Times New Roman" w:hAnsi="Arial" w:cs="Arial"/>
          <w:sz w:val="24"/>
          <w:szCs w:val="24"/>
        </w:rPr>
      </w:pPr>
      <w:r w:rsidRPr="00AC305E">
        <w:rPr>
          <w:rFonts w:ascii="Arial" w:eastAsia="Times New Roman" w:hAnsi="Arial" w:cs="Arial"/>
          <w:color w:val="231F20"/>
          <w:sz w:val="24"/>
          <w:szCs w:val="24"/>
        </w:rPr>
        <w:t xml:space="preserve">3. </w:t>
      </w:r>
      <w:r w:rsidR="00427019" w:rsidRPr="00427019">
        <w:rPr>
          <w:rFonts w:ascii="Arial" w:eastAsia="Times New Roman" w:hAnsi="Arial" w:cs="Arial"/>
          <w:color w:val="231F20"/>
          <w:sz w:val="24"/>
          <w:szCs w:val="24"/>
        </w:rPr>
        <w:t>O</w:t>
      </w:r>
      <w:r w:rsidRPr="00AC305E">
        <w:rPr>
          <w:rFonts w:ascii="Arial" w:eastAsia="Times New Roman" w:hAnsi="Arial" w:cs="Arial"/>
          <w:color w:val="231F20"/>
          <w:sz w:val="24"/>
          <w:szCs w:val="24"/>
        </w:rPr>
        <w:t>perational schedule</w:t>
      </w:r>
      <w:r w:rsidR="00427019" w:rsidRPr="00427019">
        <w:rPr>
          <w:rFonts w:ascii="Arial" w:eastAsia="Times New Roman" w:hAnsi="Arial" w:cs="Arial"/>
          <w:sz w:val="24"/>
          <w:szCs w:val="24"/>
        </w:rPr>
        <w:t>.</w:t>
      </w:r>
    </w:p>
    <w:p w14:paraId="2D7EC240" w14:textId="2842E9DD" w:rsidR="00AC305E" w:rsidRPr="00AC305E" w:rsidRDefault="00427019" w:rsidP="00FF48C0">
      <w:pPr>
        <w:spacing w:after="0" w:line="240" w:lineRule="auto"/>
        <w:ind w:left="1710" w:right="270" w:hanging="270"/>
        <w:jc w:val="both"/>
        <w:textAlignment w:val="baseline"/>
        <w:rPr>
          <w:rFonts w:ascii="Arial" w:eastAsia="Times New Roman" w:hAnsi="Arial" w:cs="Arial"/>
          <w:color w:val="231F20"/>
          <w:sz w:val="24"/>
          <w:szCs w:val="24"/>
        </w:rPr>
      </w:pPr>
      <w:r w:rsidRPr="5267150C">
        <w:rPr>
          <w:rFonts w:ascii="Arial" w:eastAsia="Times New Roman" w:hAnsi="Arial" w:cs="Arial"/>
          <w:color w:val="231F20"/>
          <w:sz w:val="24"/>
          <w:szCs w:val="24"/>
        </w:rPr>
        <w:t>4.</w:t>
      </w:r>
      <w:r w:rsidR="00AC305E" w:rsidRPr="5267150C">
        <w:rPr>
          <w:rFonts w:ascii="Arial" w:eastAsia="Times New Roman" w:hAnsi="Arial" w:cs="Arial"/>
          <w:color w:val="231F20"/>
          <w:sz w:val="24"/>
          <w:szCs w:val="24"/>
        </w:rPr>
        <w:t xml:space="preserve"> </w:t>
      </w:r>
      <w:r w:rsidRPr="5267150C">
        <w:rPr>
          <w:rFonts w:ascii="Arial" w:eastAsia="Times New Roman" w:hAnsi="Arial" w:cs="Arial"/>
          <w:color w:val="231F20"/>
          <w:sz w:val="24"/>
          <w:szCs w:val="24"/>
        </w:rPr>
        <w:t>I</w:t>
      </w:r>
      <w:r w:rsidR="00AC305E" w:rsidRPr="5267150C">
        <w:rPr>
          <w:rFonts w:ascii="Arial" w:eastAsia="Times New Roman" w:hAnsi="Arial" w:cs="Arial"/>
          <w:color w:val="231F20"/>
          <w:sz w:val="24"/>
          <w:szCs w:val="24"/>
        </w:rPr>
        <w:t xml:space="preserve">nstructions on adjusting the system to </w:t>
      </w:r>
      <w:r w:rsidR="004959DF" w:rsidRPr="5267150C">
        <w:rPr>
          <w:rFonts w:ascii="Arial" w:eastAsia="Times New Roman" w:hAnsi="Arial" w:cs="Arial"/>
          <w:color w:val="231F20"/>
          <w:sz w:val="24"/>
          <w:szCs w:val="24"/>
        </w:rPr>
        <w:t>irrigate in accordance with the rules of the applicable Water Management District</w:t>
      </w:r>
      <w:r w:rsidR="00AC305E" w:rsidRPr="5267150C">
        <w:rPr>
          <w:rFonts w:ascii="Arial" w:eastAsia="Times New Roman" w:hAnsi="Arial" w:cs="Arial"/>
          <w:color w:val="231F20"/>
          <w:sz w:val="24"/>
          <w:szCs w:val="24"/>
        </w:rPr>
        <w:t xml:space="preserve"> after </w:t>
      </w:r>
      <w:r w:rsidR="00AC305E" w:rsidRPr="5267150C">
        <w:rPr>
          <w:rFonts w:ascii="Arial" w:eastAsia="Times New Roman" w:hAnsi="Arial" w:cs="Arial"/>
          <w:sz w:val="24"/>
          <w:szCs w:val="24"/>
        </w:rPr>
        <w:t>a</w:t>
      </w:r>
      <w:r w:rsidRPr="5267150C">
        <w:rPr>
          <w:rFonts w:ascii="Arial" w:eastAsia="Times New Roman" w:hAnsi="Arial" w:cs="Arial"/>
          <w:color w:val="231F20"/>
          <w:sz w:val="24"/>
          <w:szCs w:val="24"/>
        </w:rPr>
        <w:t xml:space="preserve"> </w:t>
      </w:r>
      <w:r w:rsidR="00AC305E" w:rsidRPr="5267150C">
        <w:rPr>
          <w:rFonts w:ascii="Arial" w:eastAsia="Times New Roman" w:hAnsi="Arial" w:cs="Arial"/>
          <w:color w:val="231F20"/>
          <w:sz w:val="24"/>
          <w:szCs w:val="24"/>
        </w:rPr>
        <w:t>landscape</w:t>
      </w:r>
      <w:r w:rsidR="004959DF" w:rsidRPr="5267150C">
        <w:rPr>
          <w:rFonts w:ascii="Arial" w:eastAsia="Times New Roman" w:hAnsi="Arial" w:cs="Arial"/>
          <w:color w:val="231F20"/>
          <w:sz w:val="24"/>
          <w:szCs w:val="24"/>
        </w:rPr>
        <w:t xml:space="preserve"> </w:t>
      </w:r>
      <w:r w:rsidR="00AC305E" w:rsidRPr="5267150C">
        <w:rPr>
          <w:rFonts w:ascii="Arial" w:eastAsia="Times New Roman" w:hAnsi="Arial" w:cs="Arial"/>
          <w:color w:val="231F20"/>
          <w:sz w:val="24"/>
          <w:szCs w:val="24"/>
        </w:rPr>
        <w:t>is established</w:t>
      </w:r>
      <w:r w:rsidRPr="5267150C">
        <w:rPr>
          <w:rFonts w:ascii="Arial" w:eastAsia="Times New Roman" w:hAnsi="Arial" w:cs="Arial"/>
          <w:sz w:val="24"/>
          <w:szCs w:val="24"/>
        </w:rPr>
        <w:t>.</w:t>
      </w:r>
    </w:p>
    <w:p w14:paraId="4F70890C" w14:textId="46A312D9" w:rsidR="00AC305E" w:rsidRPr="00AC305E" w:rsidRDefault="004100E2" w:rsidP="00FF48C0">
      <w:pPr>
        <w:spacing w:after="0" w:line="240" w:lineRule="auto"/>
        <w:ind w:left="720" w:right="270" w:firstLine="720"/>
        <w:jc w:val="both"/>
        <w:textAlignment w:val="baseline"/>
        <w:rPr>
          <w:rFonts w:ascii="Arial" w:eastAsia="Times New Roman" w:hAnsi="Arial" w:cs="Arial"/>
          <w:sz w:val="16"/>
          <w:szCs w:val="16"/>
        </w:rPr>
      </w:pPr>
      <w:r>
        <w:rPr>
          <w:rFonts w:ascii="Arial" w:eastAsia="Times New Roman" w:hAnsi="Arial" w:cs="Arial"/>
          <w:color w:val="231F20"/>
          <w:sz w:val="24"/>
          <w:szCs w:val="24"/>
        </w:rPr>
        <w:t>5</w:t>
      </w:r>
      <w:r w:rsidR="00AC305E" w:rsidRPr="5267150C">
        <w:rPr>
          <w:rFonts w:ascii="Arial" w:eastAsia="Times New Roman" w:hAnsi="Arial" w:cs="Arial"/>
          <w:color w:val="231F20"/>
          <w:sz w:val="24"/>
          <w:szCs w:val="24"/>
        </w:rPr>
        <w:t xml:space="preserve">. </w:t>
      </w:r>
      <w:r w:rsidR="00427019" w:rsidRPr="5267150C">
        <w:rPr>
          <w:rFonts w:ascii="Arial" w:eastAsia="Times New Roman" w:hAnsi="Arial" w:cs="Arial"/>
          <w:color w:val="231F20"/>
          <w:sz w:val="24"/>
          <w:szCs w:val="24"/>
        </w:rPr>
        <w:t>W</w:t>
      </w:r>
      <w:r w:rsidR="00AC305E" w:rsidRPr="5267150C">
        <w:rPr>
          <w:rFonts w:ascii="Arial" w:eastAsia="Times New Roman" w:hAnsi="Arial" w:cs="Arial"/>
          <w:color w:val="231F20"/>
          <w:sz w:val="24"/>
          <w:szCs w:val="24"/>
        </w:rPr>
        <w:t>ater shut-off method</w:t>
      </w:r>
      <w:r w:rsidR="00427019" w:rsidRPr="5267150C">
        <w:rPr>
          <w:rFonts w:ascii="Arial" w:eastAsia="Times New Roman" w:hAnsi="Arial" w:cs="Arial"/>
          <w:sz w:val="24"/>
          <w:szCs w:val="24"/>
        </w:rPr>
        <w:t>.</w:t>
      </w:r>
    </w:p>
    <w:p w14:paraId="2B468114" w14:textId="7916EB71" w:rsidR="00AC305E" w:rsidRPr="00AC305E" w:rsidRDefault="004100E2" w:rsidP="00FF48C0">
      <w:pPr>
        <w:spacing w:after="0" w:line="240" w:lineRule="auto"/>
        <w:ind w:left="720" w:right="270" w:firstLine="720"/>
        <w:jc w:val="both"/>
        <w:textAlignment w:val="baseline"/>
        <w:rPr>
          <w:rFonts w:ascii="Arial" w:eastAsia="Times New Roman" w:hAnsi="Arial" w:cs="Arial"/>
          <w:sz w:val="16"/>
          <w:szCs w:val="16"/>
        </w:rPr>
      </w:pPr>
      <w:r>
        <w:rPr>
          <w:rFonts w:ascii="Arial" w:eastAsia="Times New Roman" w:hAnsi="Arial" w:cs="Arial"/>
          <w:color w:val="231F20"/>
          <w:sz w:val="24"/>
          <w:szCs w:val="24"/>
        </w:rPr>
        <w:t>6</w:t>
      </w:r>
      <w:r w:rsidR="00AC305E" w:rsidRPr="00AC305E">
        <w:rPr>
          <w:rFonts w:ascii="Arial" w:eastAsia="Times New Roman" w:hAnsi="Arial" w:cs="Arial"/>
          <w:color w:val="231F20"/>
          <w:sz w:val="24"/>
          <w:szCs w:val="24"/>
        </w:rPr>
        <w:t xml:space="preserve">. </w:t>
      </w:r>
      <w:r w:rsidR="00427019" w:rsidRPr="00427019">
        <w:rPr>
          <w:rFonts w:ascii="Arial" w:eastAsia="Times New Roman" w:hAnsi="Arial" w:cs="Arial"/>
          <w:sz w:val="24"/>
          <w:szCs w:val="24"/>
        </w:rPr>
        <w:t>A</w:t>
      </w:r>
      <w:r w:rsidR="00AC305E" w:rsidRPr="00AC305E">
        <w:rPr>
          <w:rFonts w:ascii="Arial" w:eastAsia="Times New Roman" w:hAnsi="Arial" w:cs="Arial"/>
          <w:color w:val="231F20"/>
          <w:sz w:val="24"/>
          <w:szCs w:val="24"/>
        </w:rPr>
        <w:t xml:space="preserve"> manufacturer’s operational guide for </w:t>
      </w:r>
      <w:r w:rsidR="00AC305E" w:rsidRPr="00AC305E">
        <w:rPr>
          <w:rFonts w:ascii="Arial" w:eastAsia="Times New Roman" w:hAnsi="Arial" w:cs="Arial"/>
          <w:sz w:val="24"/>
          <w:szCs w:val="24"/>
        </w:rPr>
        <w:t>the controller. </w:t>
      </w:r>
    </w:p>
    <w:p w14:paraId="5E5C6BA3" w14:textId="050FA230" w:rsidR="00AC305E" w:rsidRDefault="00AC305E" w:rsidP="006E0813">
      <w:pPr>
        <w:pStyle w:val="paragraph"/>
        <w:spacing w:before="0" w:beforeAutospacing="0" w:after="0" w:afterAutospacing="0"/>
        <w:textAlignment w:val="baseline"/>
        <w:rPr>
          <w:rStyle w:val="eop"/>
          <w:rFonts w:ascii="Arial" w:hAnsi="Arial" w:cs="Arial"/>
          <w:color w:val="000000"/>
          <w:shd w:val="clear" w:color="auto" w:fill="FFFFFF"/>
        </w:rPr>
      </w:pPr>
    </w:p>
    <w:p w14:paraId="43CDB2C6" w14:textId="2FC349F7" w:rsidR="004100E2" w:rsidRDefault="00E96ED5">
      <w:pPr>
        <w:rPr>
          <w:rStyle w:val="eop"/>
          <w:rFonts w:ascii="Arial" w:eastAsia="Times New Roman" w:hAnsi="Arial" w:cs="Arial"/>
          <w:color w:val="000000"/>
          <w:sz w:val="24"/>
          <w:szCs w:val="24"/>
          <w:shd w:val="clear" w:color="auto" w:fill="FFFFFF"/>
        </w:rPr>
      </w:pPr>
      <w:r w:rsidRPr="1D698209">
        <w:rPr>
          <w:rFonts w:ascii="Arial" w:eastAsia="Times New Roman" w:hAnsi="Arial" w:cs="Arial"/>
          <w:sz w:val="24"/>
          <w:szCs w:val="24"/>
        </w:rPr>
        <w:t xml:space="preserve">Upon establishment of the landscape, it is not essential to leave the automatic </w:t>
      </w:r>
      <w:r w:rsidR="6806757D" w:rsidRPr="1D698209">
        <w:rPr>
          <w:rFonts w:ascii="Arial" w:eastAsia="Times New Roman" w:hAnsi="Arial" w:cs="Arial"/>
          <w:sz w:val="24"/>
          <w:szCs w:val="24"/>
        </w:rPr>
        <w:t xml:space="preserve">or smart </w:t>
      </w:r>
      <w:r w:rsidRPr="1D698209">
        <w:rPr>
          <w:rFonts w:ascii="Arial" w:eastAsia="Times New Roman" w:hAnsi="Arial" w:cs="Arial"/>
          <w:sz w:val="24"/>
          <w:szCs w:val="24"/>
        </w:rPr>
        <w:t xml:space="preserve">controller turned on. If turned off, it can easily be turned on if the landscape is showing signs of stress. </w:t>
      </w:r>
      <w:r w:rsidR="00892864" w:rsidRPr="1D698209">
        <w:rPr>
          <w:rFonts w:ascii="Arial" w:eastAsia="Times New Roman" w:hAnsi="Arial" w:cs="Arial"/>
          <w:sz w:val="24"/>
          <w:szCs w:val="24"/>
        </w:rPr>
        <w:t>S</w:t>
      </w:r>
      <w:r w:rsidRPr="1D698209">
        <w:rPr>
          <w:rFonts w:ascii="Arial" w:eastAsia="Times New Roman" w:hAnsi="Arial" w:cs="Arial"/>
          <w:sz w:val="24"/>
          <w:szCs w:val="24"/>
        </w:rPr>
        <w:t>upplemental irrigation water should only</w:t>
      </w:r>
      <w:r w:rsidR="19F3975F" w:rsidRPr="1D698209">
        <w:rPr>
          <w:rFonts w:ascii="Arial" w:eastAsia="Times New Roman" w:hAnsi="Arial" w:cs="Arial"/>
          <w:sz w:val="24"/>
          <w:szCs w:val="24"/>
        </w:rPr>
        <w:t xml:space="preserve"> be used</w:t>
      </w:r>
      <w:r w:rsidRPr="1D698209">
        <w:rPr>
          <w:rFonts w:ascii="Arial" w:eastAsia="Times New Roman" w:hAnsi="Arial" w:cs="Arial"/>
          <w:sz w:val="24"/>
          <w:szCs w:val="24"/>
        </w:rPr>
        <w:t xml:space="preserve"> when needed</w:t>
      </w:r>
      <w:r w:rsidR="00892864" w:rsidRPr="1D698209">
        <w:rPr>
          <w:rFonts w:ascii="Arial" w:eastAsia="Times New Roman" w:hAnsi="Arial" w:cs="Arial"/>
          <w:sz w:val="24"/>
          <w:szCs w:val="24"/>
        </w:rPr>
        <w:t>. A</w:t>
      </w:r>
      <w:r w:rsidRPr="1D698209">
        <w:rPr>
          <w:rFonts w:ascii="Arial" w:eastAsia="Times New Roman" w:hAnsi="Arial" w:cs="Arial"/>
          <w:sz w:val="24"/>
          <w:szCs w:val="24"/>
        </w:rPr>
        <w:t xml:space="preserve"> Florida-Friendly landscape helps to ensure a more resilient landscape that maximizes opportunities to protect Florida’s natural water resources</w:t>
      </w:r>
      <w:r w:rsidR="00892864" w:rsidRPr="1D698209">
        <w:rPr>
          <w:rFonts w:ascii="Arial" w:eastAsia="Times New Roman" w:hAnsi="Arial" w:cs="Arial"/>
          <w:sz w:val="24"/>
          <w:szCs w:val="24"/>
        </w:rPr>
        <w:t>.</w:t>
      </w:r>
      <w:r w:rsidRPr="1D698209">
        <w:rPr>
          <w:rStyle w:val="eop"/>
          <w:rFonts w:ascii="Arial" w:hAnsi="Arial" w:cs="Arial"/>
          <w:color w:val="000000" w:themeColor="text1"/>
        </w:rPr>
        <w:br w:type="page"/>
      </w:r>
    </w:p>
    <w:p w14:paraId="3A793413" w14:textId="5D422C69" w:rsidR="006645DE" w:rsidRPr="00BC0554" w:rsidRDefault="006645DE" w:rsidP="5267150C">
      <w:pPr>
        <w:pStyle w:val="Heading1"/>
        <w:spacing w:before="0"/>
        <w:jc w:val="center"/>
        <w:rPr>
          <w:rStyle w:val="eop"/>
          <w:rFonts w:ascii="Arial" w:hAnsi="Arial" w:cs="Arial"/>
          <w:b/>
          <w:bCs/>
          <w:shd w:val="clear" w:color="auto" w:fill="FFFFFF"/>
        </w:rPr>
      </w:pPr>
      <w:bookmarkStart w:id="153" w:name="_Toc219499017"/>
      <w:bookmarkStart w:id="154" w:name="_Toc117684582"/>
      <w:bookmarkStart w:id="155" w:name="_Toc123705400"/>
      <w:r w:rsidRPr="00BC0554">
        <w:rPr>
          <w:rStyle w:val="eop"/>
          <w:rFonts w:ascii="Arial" w:hAnsi="Arial" w:cs="Arial"/>
          <w:b/>
          <w:bCs/>
          <w:shd w:val="clear" w:color="auto" w:fill="FFFFFF"/>
        </w:rPr>
        <w:lastRenderedPageBreak/>
        <w:t>Contacts</w:t>
      </w:r>
      <w:bookmarkEnd w:id="153"/>
      <w:bookmarkEnd w:id="154"/>
      <w:bookmarkEnd w:id="155"/>
    </w:p>
    <w:p w14:paraId="4EAEAA69" w14:textId="77777777" w:rsidR="00BC0554" w:rsidRPr="009B54A5" w:rsidRDefault="00BC0554" w:rsidP="006E0813">
      <w:pPr>
        <w:pStyle w:val="paragraph"/>
        <w:spacing w:before="0" w:beforeAutospacing="0" w:after="0" w:afterAutospacing="0"/>
        <w:jc w:val="center"/>
        <w:textAlignment w:val="baseline"/>
        <w:rPr>
          <w:rStyle w:val="eop"/>
          <w:rFonts w:ascii="Arial" w:hAnsi="Arial" w:cs="Arial"/>
          <w:b/>
          <w:bCs/>
          <w:color w:val="000000"/>
          <w:sz w:val="12"/>
          <w:szCs w:val="12"/>
          <w:shd w:val="clear" w:color="auto" w:fill="FFFFFF"/>
        </w:rPr>
      </w:pPr>
    </w:p>
    <w:p w14:paraId="22F0F4EF" w14:textId="77777777" w:rsidR="006645DE" w:rsidRPr="006645DE" w:rsidRDefault="006645DE" w:rsidP="006E0813">
      <w:pPr>
        <w:spacing w:after="0" w:line="240" w:lineRule="auto"/>
        <w:ind w:left="360" w:right="75"/>
        <w:jc w:val="center"/>
        <w:textAlignment w:val="baseline"/>
        <w:rPr>
          <w:rFonts w:ascii="Arial" w:eastAsia="Times New Roman" w:hAnsi="Arial" w:cs="Arial"/>
          <w:b/>
          <w:bCs/>
          <w:sz w:val="24"/>
          <w:szCs w:val="24"/>
        </w:rPr>
      </w:pPr>
      <w:r w:rsidRPr="006645DE">
        <w:rPr>
          <w:rFonts w:ascii="Arial" w:eastAsia="Times New Roman" w:hAnsi="Arial" w:cs="Arial"/>
          <w:b/>
          <w:bCs/>
          <w:color w:val="4C721D"/>
          <w:sz w:val="24"/>
          <w:szCs w:val="24"/>
        </w:rPr>
        <w:t>Northwest Florida Water Management District </w:t>
      </w:r>
    </w:p>
    <w:p w14:paraId="253F5DB5" w14:textId="77777777" w:rsidR="006645DE" w:rsidRDefault="006645DE" w:rsidP="006E0813">
      <w:pPr>
        <w:spacing w:after="0" w:line="240" w:lineRule="auto"/>
        <w:ind w:left="360" w:right="75"/>
        <w:jc w:val="center"/>
        <w:textAlignment w:val="baseline"/>
        <w:rPr>
          <w:rFonts w:ascii="Arial" w:eastAsia="Times New Roman" w:hAnsi="Arial" w:cs="Arial"/>
          <w:color w:val="231F20"/>
          <w:sz w:val="24"/>
          <w:szCs w:val="24"/>
        </w:rPr>
      </w:pPr>
      <w:r w:rsidRPr="006645DE">
        <w:rPr>
          <w:rFonts w:ascii="Arial" w:eastAsia="Times New Roman" w:hAnsi="Arial" w:cs="Arial"/>
          <w:color w:val="231F20"/>
          <w:sz w:val="24"/>
          <w:szCs w:val="24"/>
        </w:rPr>
        <w:t xml:space="preserve">81 Water Management Drive </w:t>
      </w:r>
    </w:p>
    <w:p w14:paraId="10F13EEE" w14:textId="38C97FFA" w:rsidR="006645DE" w:rsidRPr="006645DE" w:rsidRDefault="006645DE" w:rsidP="006E0813">
      <w:pPr>
        <w:spacing w:after="0" w:line="240" w:lineRule="auto"/>
        <w:ind w:left="360" w:right="75"/>
        <w:jc w:val="center"/>
        <w:textAlignment w:val="baseline"/>
        <w:rPr>
          <w:rFonts w:ascii="Arial" w:eastAsia="Times New Roman" w:hAnsi="Arial" w:cs="Arial"/>
          <w:sz w:val="24"/>
          <w:szCs w:val="24"/>
        </w:rPr>
      </w:pPr>
      <w:r w:rsidRPr="006645DE">
        <w:rPr>
          <w:rFonts w:ascii="Arial" w:eastAsia="Times New Roman" w:hAnsi="Arial" w:cs="Arial"/>
          <w:color w:val="231F20"/>
          <w:sz w:val="24"/>
          <w:szCs w:val="24"/>
        </w:rPr>
        <w:t>Havana, FL 32333-4712 </w:t>
      </w:r>
    </w:p>
    <w:p w14:paraId="1207FC97" w14:textId="5DE34D4B" w:rsidR="006645DE" w:rsidRPr="006645DE" w:rsidRDefault="000256D1" w:rsidP="006E0813">
      <w:pPr>
        <w:spacing w:after="0" w:line="240" w:lineRule="auto"/>
        <w:ind w:left="360" w:right="75"/>
        <w:jc w:val="center"/>
        <w:textAlignment w:val="baseline"/>
        <w:rPr>
          <w:rFonts w:ascii="Arial" w:eastAsia="Times New Roman" w:hAnsi="Arial" w:cs="Arial"/>
          <w:sz w:val="24"/>
          <w:szCs w:val="24"/>
        </w:rPr>
      </w:pPr>
      <w:hyperlink r:id="rId94" w:history="1">
        <w:r w:rsidR="006645DE" w:rsidRPr="00D13468">
          <w:rPr>
            <w:rStyle w:val="Hyperlink"/>
            <w:rFonts w:ascii="Arial" w:eastAsia="Times New Roman" w:hAnsi="Arial" w:cs="Arial"/>
            <w:sz w:val="24"/>
            <w:szCs w:val="24"/>
          </w:rPr>
          <w:t>w</w:t>
        </w:r>
        <w:r w:rsidR="006645DE" w:rsidRPr="006645DE">
          <w:rPr>
            <w:rStyle w:val="Hyperlink"/>
            <w:rFonts w:ascii="Arial" w:eastAsia="Times New Roman" w:hAnsi="Arial" w:cs="Arial"/>
            <w:sz w:val="24"/>
            <w:szCs w:val="24"/>
          </w:rPr>
          <w:t>ww.nwfwater.com</w:t>
        </w:r>
      </w:hyperlink>
      <w:r w:rsidR="006645DE" w:rsidRPr="006645DE">
        <w:rPr>
          <w:rFonts w:ascii="Arial" w:eastAsia="Times New Roman" w:hAnsi="Arial" w:cs="Arial"/>
          <w:color w:val="231F20"/>
          <w:sz w:val="24"/>
          <w:szCs w:val="24"/>
          <w:u w:val="single"/>
        </w:rPr>
        <w:t> </w:t>
      </w:r>
      <w:r w:rsidR="006645DE" w:rsidRPr="006645DE">
        <w:rPr>
          <w:rFonts w:ascii="Arial" w:eastAsia="Times New Roman" w:hAnsi="Arial" w:cs="Arial"/>
          <w:color w:val="231F20"/>
          <w:sz w:val="24"/>
          <w:szCs w:val="24"/>
        </w:rPr>
        <w:t> </w:t>
      </w:r>
    </w:p>
    <w:p w14:paraId="5771F54F" w14:textId="77777777" w:rsidR="006645DE" w:rsidRPr="006645DE" w:rsidRDefault="006645DE" w:rsidP="006E0813">
      <w:pPr>
        <w:spacing w:after="0" w:line="240" w:lineRule="auto"/>
        <w:ind w:left="360" w:right="75"/>
        <w:jc w:val="center"/>
        <w:textAlignment w:val="baseline"/>
        <w:rPr>
          <w:rFonts w:ascii="Arial" w:eastAsia="Times New Roman" w:hAnsi="Arial" w:cs="Arial"/>
          <w:sz w:val="24"/>
          <w:szCs w:val="24"/>
        </w:rPr>
      </w:pPr>
      <w:r w:rsidRPr="006645DE">
        <w:rPr>
          <w:rFonts w:ascii="Arial" w:eastAsia="Times New Roman" w:hAnsi="Arial" w:cs="Arial"/>
          <w:sz w:val="24"/>
          <w:szCs w:val="24"/>
        </w:rPr>
        <w:t> </w:t>
      </w:r>
    </w:p>
    <w:p w14:paraId="49DCCA57" w14:textId="77777777" w:rsidR="006645DE" w:rsidRPr="006645DE" w:rsidRDefault="006645DE" w:rsidP="006E0813">
      <w:pPr>
        <w:spacing w:after="0" w:line="240" w:lineRule="auto"/>
        <w:ind w:left="360" w:right="75"/>
        <w:jc w:val="center"/>
        <w:textAlignment w:val="baseline"/>
        <w:rPr>
          <w:rFonts w:ascii="Arial" w:eastAsia="Times New Roman" w:hAnsi="Arial" w:cs="Arial"/>
          <w:b/>
          <w:bCs/>
          <w:sz w:val="24"/>
          <w:szCs w:val="24"/>
        </w:rPr>
      </w:pPr>
      <w:r w:rsidRPr="006645DE">
        <w:rPr>
          <w:rFonts w:ascii="Arial" w:eastAsia="Times New Roman" w:hAnsi="Arial" w:cs="Arial"/>
          <w:b/>
          <w:bCs/>
          <w:color w:val="4C721D"/>
          <w:sz w:val="24"/>
          <w:szCs w:val="24"/>
        </w:rPr>
        <w:t>Southwest Florida Water Management District </w:t>
      </w:r>
    </w:p>
    <w:p w14:paraId="364B4200" w14:textId="77777777" w:rsidR="006645DE" w:rsidRPr="006645DE" w:rsidRDefault="006645DE" w:rsidP="006E0813">
      <w:pPr>
        <w:spacing w:after="0" w:line="240" w:lineRule="auto"/>
        <w:ind w:left="360" w:right="75"/>
        <w:jc w:val="center"/>
        <w:textAlignment w:val="baseline"/>
        <w:rPr>
          <w:rFonts w:ascii="Arial" w:eastAsia="Times New Roman" w:hAnsi="Arial" w:cs="Arial"/>
          <w:sz w:val="24"/>
          <w:szCs w:val="24"/>
        </w:rPr>
      </w:pPr>
      <w:r w:rsidRPr="006645DE">
        <w:rPr>
          <w:rFonts w:ascii="Arial" w:eastAsia="Times New Roman" w:hAnsi="Arial" w:cs="Arial"/>
          <w:color w:val="231F20"/>
          <w:sz w:val="24"/>
          <w:szCs w:val="24"/>
        </w:rPr>
        <w:t>2379 Broad Street </w:t>
      </w:r>
    </w:p>
    <w:p w14:paraId="4E89EF9A" w14:textId="77777777" w:rsidR="006645DE" w:rsidRDefault="006645DE" w:rsidP="006E0813">
      <w:pPr>
        <w:spacing w:after="0" w:line="240" w:lineRule="auto"/>
        <w:ind w:left="360" w:right="75"/>
        <w:jc w:val="center"/>
        <w:textAlignment w:val="baseline"/>
        <w:rPr>
          <w:rFonts w:ascii="Arial" w:eastAsia="Times New Roman" w:hAnsi="Arial" w:cs="Arial"/>
          <w:color w:val="231F20"/>
          <w:sz w:val="24"/>
          <w:szCs w:val="24"/>
        </w:rPr>
      </w:pPr>
      <w:r w:rsidRPr="006645DE">
        <w:rPr>
          <w:rFonts w:ascii="Arial" w:eastAsia="Times New Roman" w:hAnsi="Arial" w:cs="Arial"/>
          <w:color w:val="231F20"/>
          <w:sz w:val="24"/>
          <w:szCs w:val="24"/>
        </w:rPr>
        <w:t xml:space="preserve">Brooksville, FL 34604-6899 </w:t>
      </w:r>
    </w:p>
    <w:p w14:paraId="002FBE0A" w14:textId="68920BC8" w:rsidR="006645DE" w:rsidRPr="006645DE" w:rsidRDefault="000256D1" w:rsidP="006E0813">
      <w:pPr>
        <w:spacing w:after="0" w:line="240" w:lineRule="auto"/>
        <w:ind w:left="360" w:right="75"/>
        <w:jc w:val="center"/>
        <w:textAlignment w:val="baseline"/>
        <w:rPr>
          <w:rFonts w:ascii="Arial" w:eastAsia="Times New Roman" w:hAnsi="Arial" w:cs="Arial"/>
          <w:sz w:val="24"/>
          <w:szCs w:val="24"/>
        </w:rPr>
      </w:pPr>
      <w:hyperlink r:id="rId95" w:history="1">
        <w:r w:rsidR="006645DE" w:rsidRPr="006645DE">
          <w:rPr>
            <w:rStyle w:val="Hyperlink"/>
            <w:rFonts w:ascii="Arial" w:eastAsia="Times New Roman" w:hAnsi="Arial" w:cs="Arial"/>
            <w:sz w:val="24"/>
            <w:szCs w:val="24"/>
          </w:rPr>
          <w:t>www.swfwmd.state.fl.us</w:t>
        </w:r>
      </w:hyperlink>
      <w:r w:rsidR="006645DE" w:rsidRPr="006645DE">
        <w:rPr>
          <w:rFonts w:ascii="Arial" w:eastAsia="Times New Roman" w:hAnsi="Arial" w:cs="Arial"/>
          <w:sz w:val="24"/>
          <w:szCs w:val="24"/>
        </w:rPr>
        <w:t> </w:t>
      </w:r>
    </w:p>
    <w:p w14:paraId="429A3669" w14:textId="77777777" w:rsidR="006645DE" w:rsidRPr="006645DE" w:rsidRDefault="006645DE" w:rsidP="006E0813">
      <w:pPr>
        <w:spacing w:after="0" w:line="240" w:lineRule="auto"/>
        <w:ind w:left="360" w:right="75"/>
        <w:jc w:val="center"/>
        <w:textAlignment w:val="baseline"/>
        <w:rPr>
          <w:rFonts w:ascii="Arial" w:eastAsia="Times New Roman" w:hAnsi="Arial" w:cs="Arial"/>
          <w:sz w:val="24"/>
          <w:szCs w:val="24"/>
        </w:rPr>
      </w:pPr>
      <w:r w:rsidRPr="006645DE">
        <w:rPr>
          <w:rFonts w:ascii="Arial" w:eastAsia="Times New Roman" w:hAnsi="Arial" w:cs="Arial"/>
          <w:sz w:val="24"/>
          <w:szCs w:val="24"/>
        </w:rPr>
        <w:t> </w:t>
      </w:r>
    </w:p>
    <w:p w14:paraId="31263D81" w14:textId="77777777" w:rsidR="006645DE" w:rsidRPr="006645DE" w:rsidRDefault="006645DE" w:rsidP="006E0813">
      <w:pPr>
        <w:spacing w:after="0" w:line="240" w:lineRule="auto"/>
        <w:ind w:left="360" w:right="75"/>
        <w:jc w:val="center"/>
        <w:textAlignment w:val="baseline"/>
        <w:rPr>
          <w:rFonts w:ascii="Arial" w:eastAsia="Times New Roman" w:hAnsi="Arial" w:cs="Arial"/>
          <w:b/>
          <w:bCs/>
          <w:sz w:val="24"/>
          <w:szCs w:val="24"/>
        </w:rPr>
      </w:pPr>
      <w:r w:rsidRPr="006645DE">
        <w:rPr>
          <w:rFonts w:ascii="Arial" w:eastAsia="Times New Roman" w:hAnsi="Arial" w:cs="Arial"/>
          <w:b/>
          <w:bCs/>
          <w:color w:val="4C721D"/>
          <w:sz w:val="24"/>
          <w:szCs w:val="24"/>
        </w:rPr>
        <w:t>St. Johns River Water Management District </w:t>
      </w:r>
    </w:p>
    <w:p w14:paraId="23123A2F" w14:textId="77777777" w:rsidR="006645DE" w:rsidRPr="006645DE" w:rsidRDefault="006645DE" w:rsidP="006E0813">
      <w:pPr>
        <w:spacing w:after="0" w:line="240" w:lineRule="auto"/>
        <w:ind w:left="360" w:right="75"/>
        <w:jc w:val="center"/>
        <w:textAlignment w:val="baseline"/>
        <w:rPr>
          <w:rFonts w:ascii="Arial" w:eastAsia="Times New Roman" w:hAnsi="Arial" w:cs="Arial"/>
          <w:sz w:val="24"/>
          <w:szCs w:val="24"/>
        </w:rPr>
      </w:pPr>
      <w:r w:rsidRPr="006645DE">
        <w:rPr>
          <w:rFonts w:ascii="Arial" w:eastAsia="Times New Roman" w:hAnsi="Arial" w:cs="Arial"/>
          <w:color w:val="231F20"/>
          <w:sz w:val="24"/>
          <w:szCs w:val="24"/>
        </w:rPr>
        <w:t>4049 Reid Street, P.O. Box 1429 </w:t>
      </w:r>
    </w:p>
    <w:p w14:paraId="393DFACC" w14:textId="77777777" w:rsidR="006645DE" w:rsidRDefault="006645DE" w:rsidP="006E0813">
      <w:pPr>
        <w:spacing w:after="0" w:line="240" w:lineRule="auto"/>
        <w:ind w:left="360" w:right="75"/>
        <w:jc w:val="center"/>
        <w:textAlignment w:val="baseline"/>
        <w:rPr>
          <w:rFonts w:ascii="Arial" w:eastAsia="Times New Roman" w:hAnsi="Arial" w:cs="Arial"/>
          <w:color w:val="231F20"/>
          <w:sz w:val="24"/>
          <w:szCs w:val="24"/>
        </w:rPr>
      </w:pPr>
      <w:r w:rsidRPr="006645DE">
        <w:rPr>
          <w:rFonts w:ascii="Arial" w:eastAsia="Times New Roman" w:hAnsi="Arial" w:cs="Arial"/>
          <w:color w:val="231F20"/>
          <w:sz w:val="24"/>
          <w:szCs w:val="24"/>
        </w:rPr>
        <w:t xml:space="preserve">Palatka, FL 32178-1429 </w:t>
      </w:r>
    </w:p>
    <w:p w14:paraId="0D4ED905" w14:textId="316BEDE3" w:rsidR="006645DE" w:rsidRPr="006645DE" w:rsidRDefault="000256D1" w:rsidP="006E0813">
      <w:pPr>
        <w:spacing w:after="0" w:line="240" w:lineRule="auto"/>
        <w:ind w:left="360" w:right="75"/>
        <w:jc w:val="center"/>
        <w:textAlignment w:val="baseline"/>
        <w:rPr>
          <w:rFonts w:ascii="Arial" w:eastAsia="Times New Roman" w:hAnsi="Arial" w:cs="Arial"/>
          <w:sz w:val="24"/>
          <w:szCs w:val="24"/>
        </w:rPr>
      </w:pPr>
      <w:hyperlink r:id="rId96" w:history="1">
        <w:r w:rsidR="006645DE" w:rsidRPr="006645DE">
          <w:rPr>
            <w:rStyle w:val="Hyperlink"/>
            <w:rFonts w:ascii="Arial" w:eastAsia="Times New Roman" w:hAnsi="Arial" w:cs="Arial"/>
            <w:sz w:val="24"/>
            <w:szCs w:val="24"/>
          </w:rPr>
          <w:t>www.sjrwmd.com</w:t>
        </w:r>
      </w:hyperlink>
      <w:r w:rsidR="006645DE" w:rsidRPr="006645DE">
        <w:rPr>
          <w:rFonts w:ascii="Arial" w:eastAsia="Times New Roman" w:hAnsi="Arial" w:cs="Arial"/>
          <w:sz w:val="24"/>
          <w:szCs w:val="24"/>
        </w:rPr>
        <w:t> </w:t>
      </w:r>
    </w:p>
    <w:p w14:paraId="24E85448" w14:textId="77777777" w:rsidR="006645DE" w:rsidRPr="006645DE" w:rsidRDefault="006645DE" w:rsidP="006E0813">
      <w:pPr>
        <w:spacing w:after="0" w:line="240" w:lineRule="auto"/>
        <w:ind w:left="360" w:right="75"/>
        <w:jc w:val="center"/>
        <w:textAlignment w:val="baseline"/>
        <w:rPr>
          <w:rFonts w:ascii="Arial" w:eastAsia="Times New Roman" w:hAnsi="Arial" w:cs="Arial"/>
          <w:sz w:val="24"/>
          <w:szCs w:val="24"/>
        </w:rPr>
      </w:pPr>
      <w:r w:rsidRPr="006645DE">
        <w:rPr>
          <w:rFonts w:ascii="Arial" w:eastAsia="Times New Roman" w:hAnsi="Arial" w:cs="Arial"/>
          <w:sz w:val="24"/>
          <w:szCs w:val="24"/>
        </w:rPr>
        <w:t> </w:t>
      </w:r>
    </w:p>
    <w:p w14:paraId="7FF62239" w14:textId="77777777" w:rsidR="006645DE" w:rsidRPr="006645DE" w:rsidRDefault="006645DE" w:rsidP="006E0813">
      <w:pPr>
        <w:spacing w:after="0" w:line="240" w:lineRule="auto"/>
        <w:ind w:left="360" w:right="75"/>
        <w:jc w:val="center"/>
        <w:textAlignment w:val="baseline"/>
        <w:rPr>
          <w:rFonts w:ascii="Arial" w:eastAsia="Times New Roman" w:hAnsi="Arial" w:cs="Arial"/>
          <w:b/>
          <w:bCs/>
          <w:sz w:val="24"/>
          <w:szCs w:val="24"/>
        </w:rPr>
      </w:pPr>
      <w:r w:rsidRPr="006645DE">
        <w:rPr>
          <w:rFonts w:ascii="Arial" w:eastAsia="Times New Roman" w:hAnsi="Arial" w:cs="Arial"/>
          <w:b/>
          <w:bCs/>
          <w:color w:val="4C721D"/>
          <w:sz w:val="24"/>
          <w:szCs w:val="24"/>
        </w:rPr>
        <w:t>South Florida Water Management District </w:t>
      </w:r>
    </w:p>
    <w:p w14:paraId="208BDD45" w14:textId="77777777" w:rsidR="006645DE" w:rsidRPr="006645DE" w:rsidRDefault="006645DE" w:rsidP="006E0813">
      <w:pPr>
        <w:spacing w:after="0" w:line="240" w:lineRule="auto"/>
        <w:ind w:left="360" w:right="75"/>
        <w:jc w:val="center"/>
        <w:textAlignment w:val="baseline"/>
        <w:rPr>
          <w:rFonts w:ascii="Arial" w:eastAsia="Times New Roman" w:hAnsi="Arial" w:cs="Arial"/>
          <w:sz w:val="24"/>
          <w:szCs w:val="24"/>
        </w:rPr>
      </w:pPr>
      <w:r w:rsidRPr="006645DE">
        <w:rPr>
          <w:rFonts w:ascii="Arial" w:eastAsia="Times New Roman" w:hAnsi="Arial" w:cs="Arial"/>
          <w:color w:val="231F20"/>
          <w:sz w:val="24"/>
          <w:szCs w:val="24"/>
        </w:rPr>
        <w:t>P.O. Box 24680 </w:t>
      </w:r>
    </w:p>
    <w:p w14:paraId="15A07EC8" w14:textId="77777777" w:rsidR="006645DE" w:rsidRDefault="006645DE" w:rsidP="006E0813">
      <w:pPr>
        <w:spacing w:after="0" w:line="240" w:lineRule="auto"/>
        <w:ind w:left="360" w:right="75"/>
        <w:jc w:val="center"/>
        <w:textAlignment w:val="baseline"/>
        <w:rPr>
          <w:rFonts w:ascii="Arial" w:eastAsia="Times New Roman" w:hAnsi="Arial" w:cs="Arial"/>
          <w:color w:val="231F20"/>
          <w:sz w:val="24"/>
          <w:szCs w:val="24"/>
        </w:rPr>
      </w:pPr>
      <w:r w:rsidRPr="006645DE">
        <w:rPr>
          <w:rFonts w:ascii="Arial" w:eastAsia="Times New Roman" w:hAnsi="Arial" w:cs="Arial"/>
          <w:color w:val="231F20"/>
          <w:sz w:val="24"/>
          <w:szCs w:val="24"/>
        </w:rPr>
        <w:t xml:space="preserve">West Palm Beach, FL 33416-4680 </w:t>
      </w:r>
    </w:p>
    <w:p w14:paraId="30B45D95" w14:textId="3A1976D2" w:rsidR="006645DE" w:rsidRPr="006645DE" w:rsidRDefault="000256D1" w:rsidP="006E0813">
      <w:pPr>
        <w:spacing w:after="0" w:line="240" w:lineRule="auto"/>
        <w:ind w:left="360" w:right="75"/>
        <w:jc w:val="center"/>
        <w:textAlignment w:val="baseline"/>
        <w:rPr>
          <w:rFonts w:ascii="Arial" w:eastAsia="Times New Roman" w:hAnsi="Arial" w:cs="Arial"/>
          <w:sz w:val="24"/>
          <w:szCs w:val="24"/>
        </w:rPr>
      </w:pPr>
      <w:hyperlink r:id="rId97" w:history="1">
        <w:r w:rsidR="006645DE" w:rsidRPr="006645DE">
          <w:rPr>
            <w:rStyle w:val="Hyperlink"/>
            <w:rFonts w:ascii="Arial" w:eastAsia="Times New Roman" w:hAnsi="Arial" w:cs="Arial"/>
            <w:sz w:val="24"/>
            <w:szCs w:val="24"/>
          </w:rPr>
          <w:t>www.sfwmd.gov</w:t>
        </w:r>
      </w:hyperlink>
      <w:r w:rsidR="006645DE" w:rsidRPr="006645DE">
        <w:rPr>
          <w:rFonts w:ascii="Arial" w:eastAsia="Times New Roman" w:hAnsi="Arial" w:cs="Arial"/>
          <w:sz w:val="24"/>
          <w:szCs w:val="24"/>
        </w:rPr>
        <w:t> </w:t>
      </w:r>
    </w:p>
    <w:p w14:paraId="1276FBD7" w14:textId="77777777" w:rsidR="006645DE" w:rsidRPr="006645DE" w:rsidRDefault="006645DE" w:rsidP="006E0813">
      <w:pPr>
        <w:spacing w:after="0" w:line="240" w:lineRule="auto"/>
        <w:ind w:left="360" w:right="75"/>
        <w:jc w:val="center"/>
        <w:textAlignment w:val="baseline"/>
        <w:rPr>
          <w:rFonts w:ascii="Arial" w:eastAsia="Times New Roman" w:hAnsi="Arial" w:cs="Arial"/>
          <w:sz w:val="24"/>
          <w:szCs w:val="24"/>
        </w:rPr>
      </w:pPr>
      <w:r w:rsidRPr="006645DE">
        <w:rPr>
          <w:rFonts w:ascii="Arial" w:eastAsia="Times New Roman" w:hAnsi="Arial" w:cs="Arial"/>
          <w:sz w:val="24"/>
          <w:szCs w:val="24"/>
        </w:rPr>
        <w:t> </w:t>
      </w:r>
    </w:p>
    <w:p w14:paraId="79A8315B" w14:textId="77777777" w:rsidR="006645DE" w:rsidRPr="006645DE" w:rsidRDefault="006645DE" w:rsidP="006E0813">
      <w:pPr>
        <w:spacing w:after="0" w:line="240" w:lineRule="auto"/>
        <w:ind w:left="360" w:right="75"/>
        <w:jc w:val="center"/>
        <w:textAlignment w:val="baseline"/>
        <w:rPr>
          <w:rFonts w:ascii="Arial" w:eastAsia="Times New Roman" w:hAnsi="Arial" w:cs="Arial"/>
          <w:b/>
          <w:bCs/>
          <w:sz w:val="24"/>
          <w:szCs w:val="24"/>
        </w:rPr>
      </w:pPr>
      <w:r w:rsidRPr="006645DE">
        <w:rPr>
          <w:rFonts w:ascii="Arial" w:eastAsia="Times New Roman" w:hAnsi="Arial" w:cs="Arial"/>
          <w:b/>
          <w:bCs/>
          <w:color w:val="4C721D"/>
          <w:sz w:val="24"/>
          <w:szCs w:val="24"/>
        </w:rPr>
        <w:t>Suwannee River Water Management District </w:t>
      </w:r>
    </w:p>
    <w:p w14:paraId="05A0392C" w14:textId="77777777" w:rsidR="006645DE" w:rsidRDefault="006645DE" w:rsidP="006E0813">
      <w:pPr>
        <w:spacing w:after="0" w:line="240" w:lineRule="auto"/>
        <w:ind w:left="360" w:right="75"/>
        <w:jc w:val="center"/>
        <w:textAlignment w:val="baseline"/>
        <w:rPr>
          <w:rFonts w:ascii="Arial" w:eastAsia="Times New Roman" w:hAnsi="Arial" w:cs="Arial"/>
          <w:color w:val="231F20"/>
          <w:sz w:val="24"/>
          <w:szCs w:val="24"/>
        </w:rPr>
      </w:pPr>
      <w:r w:rsidRPr="006645DE">
        <w:rPr>
          <w:rFonts w:ascii="Arial" w:eastAsia="Times New Roman" w:hAnsi="Arial" w:cs="Arial"/>
          <w:color w:val="231F20"/>
          <w:sz w:val="24"/>
          <w:szCs w:val="24"/>
        </w:rPr>
        <w:t xml:space="preserve">9225 County Road 49 Live Oak, FL 32060 </w:t>
      </w:r>
    </w:p>
    <w:p w14:paraId="447A707C" w14:textId="54D94090" w:rsidR="006645DE" w:rsidRPr="006645DE" w:rsidRDefault="000256D1" w:rsidP="006E0813">
      <w:pPr>
        <w:spacing w:after="0" w:line="240" w:lineRule="auto"/>
        <w:ind w:left="360" w:right="75"/>
        <w:jc w:val="center"/>
        <w:textAlignment w:val="baseline"/>
        <w:rPr>
          <w:rFonts w:ascii="Arial" w:eastAsia="Times New Roman" w:hAnsi="Arial" w:cs="Arial"/>
          <w:sz w:val="24"/>
          <w:szCs w:val="24"/>
        </w:rPr>
      </w:pPr>
      <w:hyperlink r:id="rId98" w:history="1">
        <w:r w:rsidR="006645DE" w:rsidRPr="006645DE">
          <w:rPr>
            <w:rStyle w:val="Hyperlink"/>
            <w:rFonts w:ascii="Arial" w:eastAsia="Times New Roman" w:hAnsi="Arial" w:cs="Arial"/>
            <w:sz w:val="24"/>
            <w:szCs w:val="24"/>
          </w:rPr>
          <w:t>www.srwmd.state.fl.us</w:t>
        </w:r>
      </w:hyperlink>
      <w:r w:rsidR="006645DE" w:rsidRPr="006645DE">
        <w:rPr>
          <w:rFonts w:ascii="Arial" w:eastAsia="Times New Roman" w:hAnsi="Arial" w:cs="Arial"/>
          <w:sz w:val="24"/>
          <w:szCs w:val="24"/>
        </w:rPr>
        <w:t> </w:t>
      </w:r>
      <w:r w:rsidR="006645DE">
        <w:rPr>
          <w:rFonts w:ascii="Arial" w:eastAsia="Times New Roman" w:hAnsi="Arial" w:cs="Arial"/>
          <w:sz w:val="24"/>
          <w:szCs w:val="24"/>
        </w:rPr>
        <w:t xml:space="preserve"> </w:t>
      </w:r>
    </w:p>
    <w:p w14:paraId="283A2BC6" w14:textId="77777777" w:rsidR="006645DE" w:rsidRPr="006645DE" w:rsidRDefault="006645DE" w:rsidP="006E0813">
      <w:pPr>
        <w:spacing w:after="0" w:line="240" w:lineRule="auto"/>
        <w:ind w:left="360" w:right="75"/>
        <w:jc w:val="center"/>
        <w:textAlignment w:val="baseline"/>
        <w:rPr>
          <w:rFonts w:ascii="Arial" w:eastAsia="Times New Roman" w:hAnsi="Arial" w:cs="Arial"/>
          <w:sz w:val="24"/>
          <w:szCs w:val="24"/>
        </w:rPr>
      </w:pPr>
      <w:r w:rsidRPr="006645DE">
        <w:rPr>
          <w:rFonts w:ascii="Arial" w:eastAsia="Times New Roman" w:hAnsi="Arial" w:cs="Arial"/>
          <w:sz w:val="24"/>
          <w:szCs w:val="24"/>
        </w:rPr>
        <w:t> </w:t>
      </w:r>
    </w:p>
    <w:p w14:paraId="5AAE25E4" w14:textId="77777777" w:rsidR="006645DE" w:rsidRPr="006645DE" w:rsidRDefault="006645DE" w:rsidP="006E0813">
      <w:pPr>
        <w:spacing w:after="0" w:line="240" w:lineRule="auto"/>
        <w:ind w:left="360" w:right="75"/>
        <w:jc w:val="center"/>
        <w:textAlignment w:val="baseline"/>
        <w:rPr>
          <w:rFonts w:ascii="Arial" w:eastAsia="Times New Roman" w:hAnsi="Arial" w:cs="Arial"/>
          <w:b/>
          <w:bCs/>
          <w:sz w:val="24"/>
          <w:szCs w:val="24"/>
        </w:rPr>
      </w:pPr>
      <w:r w:rsidRPr="006645DE">
        <w:rPr>
          <w:rFonts w:ascii="Arial" w:eastAsia="Times New Roman" w:hAnsi="Arial" w:cs="Arial"/>
          <w:b/>
          <w:bCs/>
          <w:color w:val="4C721D"/>
          <w:sz w:val="24"/>
          <w:szCs w:val="24"/>
        </w:rPr>
        <w:t>Florida Department of Environmental Protection </w:t>
      </w:r>
    </w:p>
    <w:p w14:paraId="65F0894C" w14:textId="4435A0F0" w:rsidR="006645DE" w:rsidRPr="006645DE" w:rsidRDefault="006645DE" w:rsidP="006E0813">
      <w:pPr>
        <w:spacing w:after="0" w:line="240" w:lineRule="auto"/>
        <w:ind w:left="360" w:right="75"/>
        <w:jc w:val="center"/>
        <w:textAlignment w:val="baseline"/>
        <w:rPr>
          <w:rFonts w:ascii="Arial" w:eastAsia="Times New Roman" w:hAnsi="Arial" w:cs="Arial"/>
          <w:sz w:val="24"/>
          <w:szCs w:val="24"/>
        </w:rPr>
      </w:pPr>
      <w:r>
        <w:rPr>
          <w:rFonts w:ascii="Arial" w:eastAsia="Times New Roman" w:hAnsi="Arial" w:cs="Arial"/>
          <w:color w:val="231F20"/>
          <w:sz w:val="24"/>
          <w:szCs w:val="24"/>
        </w:rPr>
        <w:t>3900 Commonwealth Blvd</w:t>
      </w:r>
    </w:p>
    <w:p w14:paraId="34F3B860" w14:textId="77777777" w:rsidR="006645DE" w:rsidRDefault="006645DE" w:rsidP="006E0813">
      <w:pPr>
        <w:spacing w:after="0" w:line="240" w:lineRule="auto"/>
        <w:ind w:left="360" w:right="75"/>
        <w:jc w:val="center"/>
        <w:textAlignment w:val="baseline"/>
        <w:rPr>
          <w:rFonts w:ascii="Arial" w:eastAsia="Times New Roman" w:hAnsi="Arial" w:cs="Arial"/>
          <w:color w:val="231F20"/>
          <w:sz w:val="24"/>
          <w:szCs w:val="24"/>
        </w:rPr>
      </w:pPr>
      <w:r w:rsidRPr="006645DE">
        <w:rPr>
          <w:rFonts w:ascii="Arial" w:eastAsia="Times New Roman" w:hAnsi="Arial" w:cs="Arial"/>
          <w:color w:val="231F20"/>
          <w:sz w:val="24"/>
          <w:szCs w:val="24"/>
        </w:rPr>
        <w:t>Tallahassee, FL 32399</w:t>
      </w:r>
      <w:r>
        <w:rPr>
          <w:rFonts w:ascii="Arial" w:eastAsia="Times New Roman" w:hAnsi="Arial" w:cs="Arial"/>
          <w:color w:val="231F20"/>
          <w:sz w:val="24"/>
          <w:szCs w:val="24"/>
        </w:rPr>
        <w:t xml:space="preserve"> </w:t>
      </w:r>
    </w:p>
    <w:p w14:paraId="57D010E9" w14:textId="579C1E6C" w:rsidR="006645DE" w:rsidRPr="006645DE" w:rsidRDefault="000256D1" w:rsidP="006E0813">
      <w:pPr>
        <w:spacing w:after="0" w:line="240" w:lineRule="auto"/>
        <w:ind w:left="360" w:right="75"/>
        <w:jc w:val="center"/>
        <w:textAlignment w:val="baseline"/>
        <w:rPr>
          <w:rFonts w:ascii="Arial" w:eastAsia="Times New Roman" w:hAnsi="Arial" w:cs="Arial"/>
          <w:sz w:val="24"/>
          <w:szCs w:val="24"/>
        </w:rPr>
      </w:pPr>
      <w:hyperlink r:id="rId99" w:history="1">
        <w:r w:rsidR="006645DE" w:rsidRPr="00D13468">
          <w:rPr>
            <w:rStyle w:val="Hyperlink"/>
            <w:rFonts w:ascii="Arial" w:eastAsia="Times New Roman" w:hAnsi="Arial" w:cs="Arial"/>
            <w:sz w:val="24"/>
            <w:szCs w:val="24"/>
          </w:rPr>
          <w:t>www.FloridaDEP.gov</w:t>
        </w:r>
      </w:hyperlink>
      <w:r w:rsidR="006645DE">
        <w:rPr>
          <w:rFonts w:ascii="Arial" w:eastAsia="Times New Roman" w:hAnsi="Arial" w:cs="Arial"/>
          <w:sz w:val="24"/>
          <w:szCs w:val="24"/>
        </w:rPr>
        <w:t xml:space="preserve"> </w:t>
      </w:r>
    </w:p>
    <w:p w14:paraId="64258E7D" w14:textId="77777777" w:rsidR="006645DE" w:rsidRPr="006645DE" w:rsidRDefault="006645DE" w:rsidP="006E0813">
      <w:pPr>
        <w:spacing w:after="0" w:line="240" w:lineRule="auto"/>
        <w:ind w:left="360" w:right="75"/>
        <w:jc w:val="center"/>
        <w:textAlignment w:val="baseline"/>
        <w:rPr>
          <w:rFonts w:ascii="Arial" w:eastAsia="Times New Roman" w:hAnsi="Arial" w:cs="Arial"/>
          <w:sz w:val="24"/>
          <w:szCs w:val="24"/>
        </w:rPr>
      </w:pPr>
      <w:r w:rsidRPr="006645DE">
        <w:rPr>
          <w:rFonts w:ascii="Arial" w:eastAsia="Times New Roman" w:hAnsi="Arial" w:cs="Arial"/>
          <w:sz w:val="24"/>
          <w:szCs w:val="24"/>
        </w:rPr>
        <w:t> </w:t>
      </w:r>
    </w:p>
    <w:p w14:paraId="7D15506E" w14:textId="77777777" w:rsidR="006645DE" w:rsidRDefault="006645DE" w:rsidP="006E0813">
      <w:pPr>
        <w:spacing w:after="0" w:line="240" w:lineRule="auto"/>
        <w:ind w:left="360" w:right="75"/>
        <w:jc w:val="center"/>
        <w:textAlignment w:val="baseline"/>
        <w:rPr>
          <w:rFonts w:ascii="Arial" w:eastAsia="Times New Roman" w:hAnsi="Arial" w:cs="Arial"/>
          <w:b/>
          <w:bCs/>
          <w:sz w:val="24"/>
          <w:szCs w:val="24"/>
        </w:rPr>
      </w:pPr>
      <w:r w:rsidRPr="006645DE">
        <w:rPr>
          <w:rFonts w:ascii="Arial" w:eastAsia="Times New Roman" w:hAnsi="Arial" w:cs="Arial"/>
          <w:b/>
          <w:bCs/>
          <w:color w:val="4C721D"/>
          <w:sz w:val="24"/>
          <w:szCs w:val="24"/>
        </w:rPr>
        <w:t>Florida Department of Agriculture and Consumer Services </w:t>
      </w:r>
    </w:p>
    <w:p w14:paraId="543409AF" w14:textId="0E3EA4D4" w:rsidR="006645DE" w:rsidRDefault="00692508" w:rsidP="006E0813">
      <w:pPr>
        <w:spacing w:after="0" w:line="240" w:lineRule="auto"/>
        <w:ind w:left="360" w:right="75"/>
        <w:jc w:val="center"/>
        <w:textAlignment w:val="baseline"/>
        <w:rPr>
          <w:rFonts w:ascii="Arial" w:eastAsia="Times New Roman" w:hAnsi="Arial" w:cs="Arial"/>
          <w:color w:val="231F20"/>
          <w:sz w:val="24"/>
          <w:szCs w:val="24"/>
        </w:rPr>
      </w:pPr>
      <w:r>
        <w:rPr>
          <w:rFonts w:ascii="Arial" w:eastAsia="Times New Roman" w:hAnsi="Arial" w:cs="Arial"/>
          <w:color w:val="231F20"/>
          <w:sz w:val="24"/>
          <w:szCs w:val="24"/>
        </w:rPr>
        <w:t>Office of Agricultural Water Policy</w:t>
      </w:r>
    </w:p>
    <w:p w14:paraId="14460D3E" w14:textId="6FD37844" w:rsidR="00692508" w:rsidRDefault="00692508" w:rsidP="006E0813">
      <w:pPr>
        <w:spacing w:after="0" w:line="240" w:lineRule="auto"/>
        <w:ind w:left="360" w:right="75"/>
        <w:jc w:val="center"/>
        <w:textAlignment w:val="baseline"/>
        <w:rPr>
          <w:rFonts w:ascii="Arial" w:eastAsia="Times New Roman" w:hAnsi="Arial" w:cs="Arial"/>
          <w:b/>
          <w:bCs/>
          <w:sz w:val="24"/>
          <w:szCs w:val="24"/>
        </w:rPr>
      </w:pPr>
      <w:r>
        <w:rPr>
          <w:rFonts w:ascii="Arial" w:eastAsia="Times New Roman" w:hAnsi="Arial" w:cs="Arial"/>
          <w:color w:val="231F20"/>
          <w:sz w:val="24"/>
          <w:szCs w:val="24"/>
        </w:rPr>
        <w:t>The Elliot Building, 401 S. Monroe</w:t>
      </w:r>
    </w:p>
    <w:p w14:paraId="747896FA" w14:textId="0788FF2E" w:rsidR="006645DE" w:rsidRPr="006645DE" w:rsidRDefault="006645DE" w:rsidP="006E0813">
      <w:pPr>
        <w:spacing w:after="0" w:line="240" w:lineRule="auto"/>
        <w:ind w:left="360" w:right="75"/>
        <w:jc w:val="center"/>
        <w:textAlignment w:val="baseline"/>
        <w:rPr>
          <w:rFonts w:ascii="Arial" w:eastAsia="Times New Roman" w:hAnsi="Arial" w:cs="Arial"/>
          <w:b/>
          <w:bCs/>
          <w:sz w:val="24"/>
          <w:szCs w:val="24"/>
        </w:rPr>
      </w:pPr>
      <w:r w:rsidRPr="006645DE">
        <w:rPr>
          <w:rFonts w:ascii="Arial" w:eastAsia="Times New Roman" w:hAnsi="Arial" w:cs="Arial"/>
          <w:color w:val="231F20"/>
          <w:sz w:val="24"/>
          <w:szCs w:val="24"/>
        </w:rPr>
        <w:t>Tallahassee, FL 32399</w:t>
      </w:r>
    </w:p>
    <w:p w14:paraId="46189087" w14:textId="01C035E1" w:rsidR="00692508" w:rsidRDefault="000256D1" w:rsidP="006E0813">
      <w:pPr>
        <w:spacing w:after="0" w:line="240" w:lineRule="auto"/>
        <w:ind w:left="360" w:right="75"/>
        <w:jc w:val="center"/>
        <w:textAlignment w:val="baseline"/>
        <w:rPr>
          <w:rFonts w:ascii="Arial" w:hAnsi="Arial" w:cs="Arial"/>
          <w:sz w:val="24"/>
          <w:szCs w:val="24"/>
        </w:rPr>
      </w:pPr>
      <w:hyperlink r:id="rId100" w:history="1">
        <w:r w:rsidR="00692508" w:rsidRPr="00CB056A">
          <w:rPr>
            <w:rStyle w:val="Hyperlink"/>
            <w:rFonts w:ascii="Arial" w:hAnsi="Arial" w:cs="Arial"/>
            <w:sz w:val="24"/>
            <w:szCs w:val="24"/>
          </w:rPr>
          <w:t>https://www.fdacs.gov/</w:t>
        </w:r>
      </w:hyperlink>
    </w:p>
    <w:p w14:paraId="5CFD1E69" w14:textId="413C6C6E" w:rsidR="006645DE" w:rsidRPr="006645DE" w:rsidRDefault="006645DE" w:rsidP="006E0813">
      <w:pPr>
        <w:spacing w:after="0" w:line="240" w:lineRule="auto"/>
        <w:ind w:left="360" w:right="75"/>
        <w:jc w:val="center"/>
        <w:textAlignment w:val="baseline"/>
        <w:rPr>
          <w:rFonts w:ascii="Arial" w:eastAsia="Times New Roman" w:hAnsi="Arial" w:cs="Arial"/>
          <w:sz w:val="24"/>
          <w:szCs w:val="24"/>
        </w:rPr>
      </w:pPr>
      <w:r w:rsidRPr="006645DE">
        <w:rPr>
          <w:rFonts w:ascii="Arial" w:eastAsia="Times New Roman" w:hAnsi="Arial" w:cs="Arial"/>
          <w:sz w:val="24"/>
          <w:szCs w:val="24"/>
        </w:rPr>
        <w:t> </w:t>
      </w:r>
    </w:p>
    <w:p w14:paraId="75849349" w14:textId="77777777" w:rsidR="006645DE" w:rsidRPr="006645DE" w:rsidRDefault="006645DE" w:rsidP="006E0813">
      <w:pPr>
        <w:spacing w:after="0" w:line="240" w:lineRule="auto"/>
        <w:ind w:left="360" w:right="75"/>
        <w:jc w:val="center"/>
        <w:textAlignment w:val="baseline"/>
        <w:rPr>
          <w:rFonts w:ascii="Arial" w:eastAsia="Times New Roman" w:hAnsi="Arial" w:cs="Arial"/>
          <w:sz w:val="24"/>
          <w:szCs w:val="24"/>
        </w:rPr>
      </w:pPr>
      <w:r w:rsidRPr="006645DE">
        <w:rPr>
          <w:rFonts w:ascii="Arial" w:eastAsia="Times New Roman" w:hAnsi="Arial" w:cs="Arial"/>
          <w:b/>
          <w:bCs/>
          <w:color w:val="4C721D"/>
          <w:sz w:val="24"/>
          <w:szCs w:val="24"/>
        </w:rPr>
        <w:t>Florida Department of Transportation </w:t>
      </w:r>
      <w:r w:rsidRPr="006645DE">
        <w:rPr>
          <w:rFonts w:ascii="Arial" w:eastAsia="Times New Roman" w:hAnsi="Arial" w:cs="Arial"/>
          <w:color w:val="4C721D"/>
          <w:sz w:val="24"/>
          <w:szCs w:val="24"/>
        </w:rPr>
        <w:t> </w:t>
      </w:r>
    </w:p>
    <w:p w14:paraId="27568BFA" w14:textId="77777777" w:rsidR="006645DE" w:rsidRDefault="006645DE" w:rsidP="006E0813">
      <w:pPr>
        <w:spacing w:after="0" w:line="240" w:lineRule="auto"/>
        <w:ind w:left="360" w:right="75"/>
        <w:jc w:val="center"/>
        <w:textAlignment w:val="baseline"/>
        <w:rPr>
          <w:rFonts w:ascii="Arial" w:eastAsia="Times New Roman" w:hAnsi="Arial" w:cs="Arial"/>
          <w:color w:val="231F20"/>
          <w:sz w:val="24"/>
          <w:szCs w:val="24"/>
        </w:rPr>
      </w:pPr>
      <w:r w:rsidRPr="006645DE">
        <w:rPr>
          <w:rFonts w:ascii="Arial" w:eastAsia="Times New Roman" w:hAnsi="Arial" w:cs="Arial"/>
          <w:color w:val="231F20"/>
          <w:sz w:val="24"/>
          <w:szCs w:val="24"/>
        </w:rPr>
        <w:t xml:space="preserve">Environmental Management Office </w:t>
      </w:r>
    </w:p>
    <w:p w14:paraId="7A133BFF" w14:textId="2DB22C34" w:rsidR="006645DE" w:rsidRPr="006645DE" w:rsidRDefault="006645DE" w:rsidP="006E0813">
      <w:pPr>
        <w:spacing w:after="0" w:line="240" w:lineRule="auto"/>
        <w:ind w:left="360" w:right="75"/>
        <w:jc w:val="center"/>
        <w:textAlignment w:val="baseline"/>
        <w:rPr>
          <w:rFonts w:ascii="Arial" w:eastAsia="Times New Roman" w:hAnsi="Arial" w:cs="Arial"/>
          <w:sz w:val="24"/>
          <w:szCs w:val="24"/>
        </w:rPr>
      </w:pPr>
      <w:r w:rsidRPr="006645DE">
        <w:rPr>
          <w:rFonts w:ascii="Arial" w:eastAsia="Times New Roman" w:hAnsi="Arial" w:cs="Arial"/>
          <w:color w:val="231F20"/>
          <w:sz w:val="24"/>
          <w:szCs w:val="24"/>
        </w:rPr>
        <w:t>605 Suwannee Street, MS 37 </w:t>
      </w:r>
    </w:p>
    <w:p w14:paraId="6DD73AFB" w14:textId="77777777" w:rsidR="006645DE" w:rsidRDefault="006645DE" w:rsidP="006E0813">
      <w:pPr>
        <w:spacing w:after="0" w:line="240" w:lineRule="auto"/>
        <w:ind w:left="360" w:right="75"/>
        <w:jc w:val="center"/>
        <w:textAlignment w:val="baseline"/>
        <w:rPr>
          <w:rFonts w:ascii="Arial" w:eastAsia="Times New Roman" w:hAnsi="Arial" w:cs="Arial"/>
          <w:color w:val="231F20"/>
          <w:sz w:val="24"/>
          <w:szCs w:val="24"/>
        </w:rPr>
      </w:pPr>
      <w:r w:rsidRPr="006645DE">
        <w:rPr>
          <w:rFonts w:ascii="Arial" w:eastAsia="Times New Roman" w:hAnsi="Arial" w:cs="Arial"/>
          <w:color w:val="231F20"/>
          <w:sz w:val="24"/>
          <w:szCs w:val="24"/>
        </w:rPr>
        <w:t xml:space="preserve">Tallahassee, FL 32399-0450 </w:t>
      </w:r>
    </w:p>
    <w:p w14:paraId="4EF195CE" w14:textId="4B4498F7" w:rsidR="006645DE" w:rsidRPr="006645DE" w:rsidRDefault="000256D1" w:rsidP="006E0813">
      <w:pPr>
        <w:spacing w:after="0" w:line="240" w:lineRule="auto"/>
        <w:ind w:left="360" w:right="75"/>
        <w:jc w:val="center"/>
        <w:textAlignment w:val="baseline"/>
        <w:rPr>
          <w:rFonts w:ascii="Arial" w:eastAsia="Times New Roman" w:hAnsi="Arial" w:cs="Arial"/>
          <w:sz w:val="24"/>
          <w:szCs w:val="24"/>
        </w:rPr>
      </w:pPr>
      <w:hyperlink r:id="rId101" w:history="1">
        <w:r w:rsidR="006645DE" w:rsidRPr="006645DE">
          <w:rPr>
            <w:rStyle w:val="Hyperlink"/>
            <w:rFonts w:ascii="Arial" w:eastAsia="Times New Roman" w:hAnsi="Arial" w:cs="Arial"/>
            <w:sz w:val="24"/>
            <w:szCs w:val="24"/>
          </w:rPr>
          <w:t>www.dot.state.fl.us</w:t>
        </w:r>
      </w:hyperlink>
      <w:r w:rsidR="006645DE" w:rsidRPr="006645DE">
        <w:rPr>
          <w:rFonts w:ascii="Arial" w:eastAsia="Times New Roman" w:hAnsi="Arial" w:cs="Arial"/>
          <w:sz w:val="24"/>
          <w:szCs w:val="24"/>
        </w:rPr>
        <w:t> </w:t>
      </w:r>
    </w:p>
    <w:p w14:paraId="250CD688" w14:textId="77777777" w:rsidR="006645DE" w:rsidRPr="006645DE" w:rsidRDefault="006645DE" w:rsidP="006E0813">
      <w:pPr>
        <w:spacing w:after="0" w:line="240" w:lineRule="auto"/>
        <w:ind w:left="360" w:right="75"/>
        <w:jc w:val="center"/>
        <w:textAlignment w:val="baseline"/>
        <w:rPr>
          <w:rFonts w:ascii="Arial" w:eastAsia="Times New Roman" w:hAnsi="Arial" w:cs="Arial"/>
          <w:sz w:val="24"/>
          <w:szCs w:val="24"/>
        </w:rPr>
      </w:pPr>
      <w:r w:rsidRPr="006645DE">
        <w:rPr>
          <w:rFonts w:ascii="Arial" w:eastAsia="Times New Roman" w:hAnsi="Arial" w:cs="Arial"/>
          <w:sz w:val="24"/>
          <w:szCs w:val="24"/>
        </w:rPr>
        <w:t> </w:t>
      </w:r>
    </w:p>
    <w:p w14:paraId="05174B34" w14:textId="112BA9CE" w:rsidR="00B00B0C" w:rsidRDefault="006645DE" w:rsidP="006E0813">
      <w:pPr>
        <w:spacing w:after="0" w:line="240" w:lineRule="auto"/>
        <w:ind w:left="360" w:right="75"/>
        <w:jc w:val="center"/>
        <w:textAlignment w:val="baseline"/>
        <w:rPr>
          <w:rFonts w:ascii="Arial" w:eastAsia="Times New Roman" w:hAnsi="Arial" w:cs="Arial"/>
          <w:b/>
          <w:bCs/>
          <w:sz w:val="24"/>
          <w:szCs w:val="24"/>
        </w:rPr>
      </w:pPr>
      <w:r w:rsidRPr="006645DE">
        <w:rPr>
          <w:rFonts w:ascii="Arial" w:eastAsia="Times New Roman" w:hAnsi="Arial" w:cs="Arial"/>
          <w:b/>
          <w:bCs/>
          <w:color w:val="4C721D"/>
          <w:sz w:val="24"/>
          <w:szCs w:val="24"/>
        </w:rPr>
        <w:t>Florida Association of Counties</w:t>
      </w:r>
    </w:p>
    <w:p w14:paraId="2CB0AEB9" w14:textId="77777777" w:rsidR="00B00B0C" w:rsidRDefault="006645DE" w:rsidP="006E0813">
      <w:pPr>
        <w:spacing w:after="0" w:line="240" w:lineRule="auto"/>
        <w:ind w:left="360" w:right="75"/>
        <w:jc w:val="center"/>
        <w:textAlignment w:val="baseline"/>
        <w:rPr>
          <w:rFonts w:ascii="Arial" w:eastAsia="Times New Roman" w:hAnsi="Arial" w:cs="Arial"/>
          <w:b/>
          <w:bCs/>
          <w:sz w:val="24"/>
          <w:szCs w:val="24"/>
        </w:rPr>
      </w:pPr>
      <w:r w:rsidRPr="006645DE">
        <w:rPr>
          <w:rFonts w:ascii="Arial" w:eastAsia="Times New Roman" w:hAnsi="Arial" w:cs="Arial"/>
          <w:color w:val="231F20"/>
          <w:sz w:val="24"/>
          <w:szCs w:val="24"/>
        </w:rPr>
        <w:t xml:space="preserve">P.O. Box 549 </w:t>
      </w:r>
    </w:p>
    <w:p w14:paraId="47EA5A4E" w14:textId="62BDF6C4" w:rsidR="006645DE" w:rsidRPr="00B00B0C" w:rsidRDefault="006645DE" w:rsidP="006E0813">
      <w:pPr>
        <w:spacing w:after="0" w:line="240" w:lineRule="auto"/>
        <w:ind w:left="360" w:right="75"/>
        <w:jc w:val="center"/>
        <w:textAlignment w:val="baseline"/>
        <w:rPr>
          <w:rFonts w:ascii="Arial" w:eastAsia="Times New Roman" w:hAnsi="Arial" w:cs="Arial"/>
          <w:b/>
          <w:bCs/>
          <w:sz w:val="24"/>
          <w:szCs w:val="24"/>
        </w:rPr>
      </w:pPr>
      <w:r w:rsidRPr="006645DE">
        <w:rPr>
          <w:rFonts w:ascii="Arial" w:eastAsia="Times New Roman" w:hAnsi="Arial" w:cs="Arial"/>
          <w:color w:val="231F20"/>
          <w:sz w:val="24"/>
          <w:szCs w:val="24"/>
        </w:rPr>
        <w:t>Tallahassee, FL 32302</w:t>
      </w:r>
    </w:p>
    <w:p w14:paraId="1B25CF4D" w14:textId="32060A73" w:rsidR="006645DE" w:rsidRPr="006645DE" w:rsidRDefault="000256D1" w:rsidP="006E0813">
      <w:pPr>
        <w:spacing w:after="0" w:line="240" w:lineRule="auto"/>
        <w:ind w:left="360" w:right="75" w:firstLine="480"/>
        <w:jc w:val="center"/>
        <w:textAlignment w:val="baseline"/>
        <w:rPr>
          <w:rFonts w:ascii="Arial" w:eastAsia="Times New Roman" w:hAnsi="Arial" w:cs="Arial"/>
          <w:sz w:val="24"/>
          <w:szCs w:val="24"/>
        </w:rPr>
      </w:pPr>
      <w:hyperlink r:id="rId102" w:history="1">
        <w:r w:rsidR="006645DE" w:rsidRPr="006645DE">
          <w:rPr>
            <w:rStyle w:val="Hyperlink"/>
            <w:rFonts w:ascii="Arial" w:eastAsia="Times New Roman" w:hAnsi="Arial" w:cs="Arial"/>
            <w:sz w:val="24"/>
            <w:szCs w:val="24"/>
          </w:rPr>
          <w:t>www.fl-counties.com</w:t>
        </w:r>
      </w:hyperlink>
      <w:r w:rsidR="006645DE" w:rsidRPr="006645DE">
        <w:rPr>
          <w:rFonts w:ascii="Arial" w:eastAsia="Times New Roman" w:hAnsi="Arial" w:cs="Arial"/>
          <w:sz w:val="24"/>
          <w:szCs w:val="24"/>
        </w:rPr>
        <w:t> </w:t>
      </w:r>
    </w:p>
    <w:p w14:paraId="148E7B8A" w14:textId="77777777" w:rsidR="006645DE" w:rsidRPr="006645DE" w:rsidRDefault="006645DE" w:rsidP="006E0813">
      <w:pPr>
        <w:spacing w:after="0" w:line="240" w:lineRule="auto"/>
        <w:ind w:left="360" w:right="75"/>
        <w:jc w:val="center"/>
        <w:textAlignment w:val="baseline"/>
        <w:rPr>
          <w:rFonts w:ascii="Arial" w:eastAsia="Times New Roman" w:hAnsi="Arial" w:cs="Arial"/>
          <w:sz w:val="24"/>
          <w:szCs w:val="24"/>
        </w:rPr>
      </w:pPr>
      <w:r w:rsidRPr="006645DE">
        <w:rPr>
          <w:rFonts w:ascii="Arial" w:eastAsia="Times New Roman" w:hAnsi="Arial" w:cs="Arial"/>
          <w:sz w:val="24"/>
          <w:szCs w:val="24"/>
        </w:rPr>
        <w:lastRenderedPageBreak/>
        <w:t> </w:t>
      </w:r>
    </w:p>
    <w:p w14:paraId="7F6FFF92" w14:textId="77777777" w:rsidR="00B00B0C" w:rsidRDefault="006645DE" w:rsidP="006E0813">
      <w:pPr>
        <w:spacing w:after="0" w:line="240" w:lineRule="auto"/>
        <w:ind w:left="360" w:right="75"/>
        <w:jc w:val="center"/>
        <w:textAlignment w:val="baseline"/>
        <w:rPr>
          <w:rFonts w:ascii="Arial" w:eastAsia="Times New Roman" w:hAnsi="Arial" w:cs="Arial"/>
          <w:b/>
          <w:bCs/>
          <w:color w:val="4C721D"/>
          <w:sz w:val="24"/>
          <w:szCs w:val="24"/>
        </w:rPr>
      </w:pPr>
      <w:r w:rsidRPr="006645DE">
        <w:rPr>
          <w:rFonts w:ascii="Arial" w:eastAsia="Times New Roman" w:hAnsi="Arial" w:cs="Arial"/>
          <w:b/>
          <w:bCs/>
          <w:color w:val="4C721D"/>
          <w:sz w:val="24"/>
          <w:szCs w:val="24"/>
        </w:rPr>
        <w:t>Florida League of Cities</w:t>
      </w:r>
    </w:p>
    <w:p w14:paraId="6C0F948B" w14:textId="77777777" w:rsidR="00B00B0C" w:rsidRDefault="006645DE" w:rsidP="006E0813">
      <w:pPr>
        <w:spacing w:after="0" w:line="240" w:lineRule="auto"/>
        <w:ind w:left="360" w:right="75"/>
        <w:jc w:val="center"/>
        <w:textAlignment w:val="baseline"/>
        <w:rPr>
          <w:rFonts w:ascii="Arial" w:eastAsia="Times New Roman" w:hAnsi="Arial" w:cs="Arial"/>
          <w:b/>
          <w:bCs/>
          <w:sz w:val="24"/>
          <w:szCs w:val="24"/>
        </w:rPr>
      </w:pPr>
      <w:r w:rsidRPr="006645DE">
        <w:rPr>
          <w:rFonts w:ascii="Arial" w:eastAsia="Times New Roman" w:hAnsi="Arial" w:cs="Arial"/>
          <w:color w:val="231F20"/>
          <w:sz w:val="24"/>
          <w:szCs w:val="24"/>
        </w:rPr>
        <w:t>P.O. Box 1757</w:t>
      </w:r>
    </w:p>
    <w:p w14:paraId="49ADE71A" w14:textId="77777777" w:rsidR="00B00B0C" w:rsidRDefault="006645DE" w:rsidP="006E0813">
      <w:pPr>
        <w:spacing w:after="0" w:line="240" w:lineRule="auto"/>
        <w:ind w:left="360" w:right="75"/>
        <w:jc w:val="center"/>
        <w:textAlignment w:val="baseline"/>
        <w:rPr>
          <w:rFonts w:ascii="Arial" w:eastAsia="Times New Roman" w:hAnsi="Arial" w:cs="Arial"/>
          <w:b/>
          <w:bCs/>
          <w:sz w:val="24"/>
          <w:szCs w:val="24"/>
        </w:rPr>
      </w:pPr>
      <w:r w:rsidRPr="006645DE">
        <w:rPr>
          <w:rFonts w:ascii="Arial" w:eastAsia="Times New Roman" w:hAnsi="Arial" w:cs="Arial"/>
          <w:color w:val="231F20"/>
          <w:sz w:val="24"/>
          <w:szCs w:val="24"/>
        </w:rPr>
        <w:t>Tallahassee, FL 32302</w:t>
      </w:r>
    </w:p>
    <w:p w14:paraId="7FB6A3DA" w14:textId="4B6E88B8" w:rsidR="006645DE" w:rsidRPr="006645DE" w:rsidRDefault="000256D1" w:rsidP="006E0813">
      <w:pPr>
        <w:spacing w:after="0" w:line="240" w:lineRule="auto"/>
        <w:ind w:left="360" w:right="75"/>
        <w:jc w:val="center"/>
        <w:textAlignment w:val="baseline"/>
        <w:rPr>
          <w:rFonts w:ascii="Arial" w:eastAsia="Times New Roman" w:hAnsi="Arial" w:cs="Arial"/>
          <w:b/>
          <w:bCs/>
          <w:sz w:val="24"/>
          <w:szCs w:val="24"/>
        </w:rPr>
      </w:pPr>
      <w:hyperlink r:id="rId103" w:history="1">
        <w:r w:rsidR="00B00B0C" w:rsidRPr="00D13468">
          <w:rPr>
            <w:rStyle w:val="Hyperlink"/>
            <w:rFonts w:ascii="Arial" w:eastAsia="Times New Roman" w:hAnsi="Arial" w:cs="Arial"/>
            <w:sz w:val="24"/>
            <w:szCs w:val="24"/>
          </w:rPr>
          <w:t>w</w:t>
        </w:r>
        <w:r w:rsidR="00B00B0C" w:rsidRPr="006645DE">
          <w:rPr>
            <w:rStyle w:val="Hyperlink"/>
            <w:rFonts w:ascii="Arial" w:eastAsia="Times New Roman" w:hAnsi="Arial" w:cs="Arial"/>
            <w:sz w:val="24"/>
            <w:szCs w:val="24"/>
          </w:rPr>
          <w:t>ww.flcities.com</w:t>
        </w:r>
      </w:hyperlink>
    </w:p>
    <w:p w14:paraId="1CB8E433" w14:textId="77777777" w:rsidR="006645DE" w:rsidRPr="006645DE" w:rsidRDefault="006645DE" w:rsidP="006E0813">
      <w:pPr>
        <w:spacing w:after="0" w:line="240" w:lineRule="auto"/>
        <w:ind w:left="360" w:right="75"/>
        <w:jc w:val="center"/>
        <w:textAlignment w:val="baseline"/>
        <w:rPr>
          <w:rFonts w:ascii="Arial" w:eastAsia="Times New Roman" w:hAnsi="Arial" w:cs="Arial"/>
          <w:sz w:val="24"/>
          <w:szCs w:val="24"/>
        </w:rPr>
      </w:pPr>
      <w:r w:rsidRPr="006645DE">
        <w:rPr>
          <w:rFonts w:ascii="Arial" w:eastAsia="Times New Roman" w:hAnsi="Arial" w:cs="Arial"/>
          <w:sz w:val="24"/>
          <w:szCs w:val="24"/>
        </w:rPr>
        <w:t> </w:t>
      </w:r>
    </w:p>
    <w:p w14:paraId="7C1731B2" w14:textId="77777777" w:rsidR="006645DE" w:rsidRPr="006645DE" w:rsidRDefault="006645DE" w:rsidP="006E0813">
      <w:pPr>
        <w:spacing w:after="0" w:line="240" w:lineRule="auto"/>
        <w:ind w:left="360" w:right="75"/>
        <w:jc w:val="center"/>
        <w:textAlignment w:val="baseline"/>
        <w:rPr>
          <w:rFonts w:ascii="Arial" w:eastAsia="Times New Roman" w:hAnsi="Arial" w:cs="Arial"/>
          <w:b/>
          <w:bCs/>
          <w:sz w:val="24"/>
          <w:szCs w:val="24"/>
        </w:rPr>
      </w:pPr>
      <w:r w:rsidRPr="006645DE">
        <w:rPr>
          <w:rFonts w:ascii="Arial" w:eastAsia="Times New Roman" w:hAnsi="Arial" w:cs="Arial"/>
          <w:b/>
          <w:bCs/>
          <w:color w:val="4C721D"/>
          <w:sz w:val="24"/>
          <w:szCs w:val="24"/>
        </w:rPr>
        <w:t>University of Florida Institute of Food and Agricultural Sciences </w:t>
      </w:r>
    </w:p>
    <w:p w14:paraId="7D830900" w14:textId="77777777" w:rsidR="00B00B0C" w:rsidRDefault="006645DE" w:rsidP="006E0813">
      <w:pPr>
        <w:spacing w:after="0" w:line="240" w:lineRule="auto"/>
        <w:ind w:left="360" w:right="75"/>
        <w:jc w:val="center"/>
        <w:textAlignment w:val="baseline"/>
        <w:rPr>
          <w:rFonts w:ascii="Arial" w:eastAsia="Times New Roman" w:hAnsi="Arial" w:cs="Arial"/>
          <w:sz w:val="24"/>
          <w:szCs w:val="24"/>
        </w:rPr>
      </w:pPr>
      <w:r w:rsidRPr="006645DE">
        <w:rPr>
          <w:rFonts w:ascii="Arial" w:eastAsia="Times New Roman" w:hAnsi="Arial" w:cs="Arial"/>
          <w:color w:val="231F20"/>
          <w:sz w:val="24"/>
          <w:szCs w:val="24"/>
        </w:rPr>
        <w:t>University of Florida </w:t>
      </w:r>
    </w:p>
    <w:p w14:paraId="50028346" w14:textId="77777777" w:rsidR="00B00B0C" w:rsidRDefault="006645DE" w:rsidP="006E0813">
      <w:pPr>
        <w:spacing w:after="0" w:line="240" w:lineRule="auto"/>
        <w:ind w:left="360" w:right="75"/>
        <w:jc w:val="center"/>
        <w:textAlignment w:val="baseline"/>
        <w:rPr>
          <w:rFonts w:ascii="Arial" w:eastAsia="Times New Roman" w:hAnsi="Arial" w:cs="Arial"/>
          <w:sz w:val="24"/>
          <w:szCs w:val="24"/>
        </w:rPr>
      </w:pPr>
      <w:r w:rsidRPr="006645DE">
        <w:rPr>
          <w:rFonts w:ascii="Arial" w:eastAsia="Times New Roman" w:hAnsi="Arial" w:cs="Arial"/>
          <w:color w:val="231F20"/>
          <w:sz w:val="24"/>
          <w:szCs w:val="24"/>
        </w:rPr>
        <w:t xml:space="preserve">P.O. Box 110180 </w:t>
      </w:r>
    </w:p>
    <w:p w14:paraId="7629467F" w14:textId="45C5CAD1" w:rsidR="006645DE" w:rsidRPr="006645DE" w:rsidRDefault="006645DE" w:rsidP="006E0813">
      <w:pPr>
        <w:spacing w:after="0" w:line="240" w:lineRule="auto"/>
        <w:ind w:left="360" w:right="75"/>
        <w:jc w:val="center"/>
        <w:textAlignment w:val="baseline"/>
        <w:rPr>
          <w:rFonts w:ascii="Arial" w:eastAsia="Times New Roman" w:hAnsi="Arial" w:cs="Arial"/>
          <w:sz w:val="24"/>
          <w:szCs w:val="24"/>
        </w:rPr>
      </w:pPr>
      <w:r w:rsidRPr="006645DE">
        <w:rPr>
          <w:rFonts w:ascii="Arial" w:eastAsia="Times New Roman" w:hAnsi="Arial" w:cs="Arial"/>
          <w:color w:val="231F20"/>
          <w:sz w:val="24"/>
          <w:szCs w:val="24"/>
        </w:rPr>
        <w:t>Gainesville, FL 32611-0180 </w:t>
      </w:r>
    </w:p>
    <w:p w14:paraId="28826EC6" w14:textId="2AE13AF5" w:rsidR="006645DE" w:rsidRPr="006645DE" w:rsidRDefault="000256D1" w:rsidP="006E0813">
      <w:pPr>
        <w:spacing w:after="0" w:line="240" w:lineRule="auto"/>
        <w:ind w:left="360" w:right="75"/>
        <w:jc w:val="center"/>
        <w:textAlignment w:val="baseline"/>
        <w:rPr>
          <w:rFonts w:ascii="Arial" w:eastAsia="Times New Roman" w:hAnsi="Arial" w:cs="Arial"/>
          <w:sz w:val="24"/>
          <w:szCs w:val="24"/>
        </w:rPr>
      </w:pPr>
      <w:hyperlink r:id="rId104" w:history="1">
        <w:r w:rsidR="00B00B0C" w:rsidRPr="00D13468">
          <w:rPr>
            <w:rStyle w:val="Hyperlink"/>
            <w:rFonts w:ascii="Arial" w:eastAsia="Times New Roman" w:hAnsi="Arial" w:cs="Arial"/>
            <w:sz w:val="24"/>
            <w:szCs w:val="24"/>
          </w:rPr>
          <w:t>w</w:t>
        </w:r>
        <w:r w:rsidR="00B00B0C" w:rsidRPr="006645DE">
          <w:rPr>
            <w:rStyle w:val="Hyperlink"/>
            <w:rFonts w:ascii="Arial" w:eastAsia="Times New Roman" w:hAnsi="Arial" w:cs="Arial"/>
            <w:sz w:val="24"/>
            <w:szCs w:val="24"/>
          </w:rPr>
          <w:t>ww.ifas.ufl.edu</w:t>
        </w:r>
      </w:hyperlink>
      <w:r w:rsidR="006645DE" w:rsidRPr="006645DE">
        <w:rPr>
          <w:rFonts w:ascii="Arial" w:eastAsia="Times New Roman" w:hAnsi="Arial" w:cs="Arial"/>
          <w:sz w:val="24"/>
          <w:szCs w:val="24"/>
        </w:rPr>
        <w:t> </w:t>
      </w:r>
    </w:p>
    <w:p w14:paraId="37F794F0" w14:textId="55EDDF1C" w:rsidR="006645DE" w:rsidRPr="006645DE" w:rsidRDefault="006645DE" w:rsidP="006E0813">
      <w:pPr>
        <w:spacing w:after="0" w:line="240" w:lineRule="auto"/>
        <w:ind w:left="360" w:right="75"/>
        <w:textAlignment w:val="baseline"/>
        <w:rPr>
          <w:rFonts w:ascii="Arial" w:eastAsia="Times New Roman" w:hAnsi="Arial" w:cs="Arial"/>
          <w:sz w:val="24"/>
          <w:szCs w:val="24"/>
        </w:rPr>
      </w:pPr>
      <w:r w:rsidRPr="006645DE">
        <w:rPr>
          <w:rFonts w:ascii="Arial" w:eastAsia="Times New Roman" w:hAnsi="Arial" w:cs="Arial"/>
          <w:sz w:val="24"/>
          <w:szCs w:val="24"/>
        </w:rPr>
        <w:t> </w:t>
      </w:r>
    </w:p>
    <w:p w14:paraId="3019909B" w14:textId="77777777" w:rsidR="006645DE" w:rsidRPr="006645DE" w:rsidRDefault="006645DE" w:rsidP="006E0813">
      <w:pPr>
        <w:spacing w:after="0" w:line="240" w:lineRule="auto"/>
        <w:ind w:left="360" w:right="75"/>
        <w:jc w:val="center"/>
        <w:textAlignment w:val="baseline"/>
        <w:rPr>
          <w:rFonts w:ascii="Arial" w:eastAsia="Times New Roman" w:hAnsi="Arial" w:cs="Arial"/>
          <w:b/>
          <w:bCs/>
          <w:sz w:val="24"/>
          <w:szCs w:val="24"/>
        </w:rPr>
      </w:pPr>
      <w:r w:rsidRPr="006645DE">
        <w:rPr>
          <w:rFonts w:ascii="Arial" w:eastAsia="Times New Roman" w:hAnsi="Arial" w:cs="Arial"/>
          <w:b/>
          <w:bCs/>
          <w:color w:val="4C721D"/>
          <w:sz w:val="24"/>
          <w:szCs w:val="24"/>
        </w:rPr>
        <w:t>Florida Nursery, Growers and Landscape Association </w:t>
      </w:r>
    </w:p>
    <w:p w14:paraId="71C0917A" w14:textId="77777777" w:rsidR="00B00B0C" w:rsidRDefault="006645DE" w:rsidP="006E0813">
      <w:pPr>
        <w:spacing w:after="0" w:line="240" w:lineRule="auto"/>
        <w:ind w:left="360" w:right="75"/>
        <w:jc w:val="center"/>
        <w:textAlignment w:val="baseline"/>
        <w:rPr>
          <w:rFonts w:ascii="Arial" w:eastAsia="Times New Roman" w:hAnsi="Arial" w:cs="Arial"/>
          <w:color w:val="231F20"/>
          <w:sz w:val="24"/>
          <w:szCs w:val="24"/>
        </w:rPr>
      </w:pPr>
      <w:r w:rsidRPr="006645DE">
        <w:rPr>
          <w:rFonts w:ascii="Arial" w:eastAsia="Times New Roman" w:hAnsi="Arial" w:cs="Arial"/>
          <w:color w:val="231F20"/>
          <w:sz w:val="24"/>
          <w:szCs w:val="24"/>
        </w:rPr>
        <w:t xml:space="preserve">1533 Park Center Drive </w:t>
      </w:r>
    </w:p>
    <w:p w14:paraId="0A2D7F92" w14:textId="77777777" w:rsidR="00B00B0C" w:rsidRDefault="006645DE" w:rsidP="006E0813">
      <w:pPr>
        <w:spacing w:after="0" w:line="240" w:lineRule="auto"/>
        <w:ind w:left="360" w:right="75"/>
        <w:jc w:val="center"/>
        <w:textAlignment w:val="baseline"/>
        <w:rPr>
          <w:rFonts w:ascii="Arial" w:eastAsia="Times New Roman" w:hAnsi="Arial" w:cs="Arial"/>
          <w:color w:val="231F20"/>
          <w:sz w:val="24"/>
          <w:szCs w:val="24"/>
        </w:rPr>
      </w:pPr>
      <w:r w:rsidRPr="006645DE">
        <w:rPr>
          <w:rFonts w:ascii="Arial" w:eastAsia="Times New Roman" w:hAnsi="Arial" w:cs="Arial"/>
          <w:color w:val="231F20"/>
          <w:sz w:val="24"/>
          <w:szCs w:val="24"/>
        </w:rPr>
        <w:t xml:space="preserve">Orlando, FL 32835-5705 </w:t>
      </w:r>
    </w:p>
    <w:p w14:paraId="5FCD66D8" w14:textId="66349463" w:rsidR="006645DE" w:rsidRPr="006645DE" w:rsidRDefault="000256D1" w:rsidP="006E0813">
      <w:pPr>
        <w:spacing w:after="0" w:line="240" w:lineRule="auto"/>
        <w:ind w:left="360" w:right="75"/>
        <w:jc w:val="center"/>
        <w:textAlignment w:val="baseline"/>
        <w:rPr>
          <w:rFonts w:ascii="Arial" w:eastAsia="Times New Roman" w:hAnsi="Arial" w:cs="Arial"/>
          <w:color w:val="231F20"/>
          <w:sz w:val="24"/>
          <w:szCs w:val="24"/>
        </w:rPr>
      </w:pPr>
      <w:hyperlink r:id="rId105" w:history="1">
        <w:r w:rsidR="00B00B0C" w:rsidRPr="006645DE">
          <w:rPr>
            <w:rStyle w:val="Hyperlink"/>
            <w:rFonts w:ascii="Arial" w:eastAsia="Times New Roman" w:hAnsi="Arial" w:cs="Arial"/>
            <w:sz w:val="24"/>
            <w:szCs w:val="24"/>
          </w:rPr>
          <w:t>www.fngla.org</w:t>
        </w:r>
      </w:hyperlink>
      <w:r w:rsidR="006645DE" w:rsidRPr="006645DE">
        <w:rPr>
          <w:rFonts w:ascii="Arial" w:eastAsia="Times New Roman" w:hAnsi="Arial" w:cs="Arial"/>
          <w:sz w:val="24"/>
          <w:szCs w:val="24"/>
        </w:rPr>
        <w:t> </w:t>
      </w:r>
    </w:p>
    <w:p w14:paraId="65EF52D2" w14:textId="77777777" w:rsidR="006645DE" w:rsidRPr="006645DE" w:rsidRDefault="006645DE" w:rsidP="006E0813">
      <w:pPr>
        <w:spacing w:after="0" w:line="240" w:lineRule="auto"/>
        <w:ind w:left="360" w:right="75"/>
        <w:jc w:val="center"/>
        <w:textAlignment w:val="baseline"/>
        <w:rPr>
          <w:rFonts w:ascii="Arial" w:eastAsia="Times New Roman" w:hAnsi="Arial" w:cs="Arial"/>
          <w:sz w:val="24"/>
          <w:szCs w:val="24"/>
        </w:rPr>
      </w:pPr>
      <w:r w:rsidRPr="006645DE">
        <w:rPr>
          <w:rFonts w:ascii="Arial" w:eastAsia="Times New Roman" w:hAnsi="Arial" w:cs="Arial"/>
          <w:sz w:val="24"/>
          <w:szCs w:val="24"/>
        </w:rPr>
        <w:t> </w:t>
      </w:r>
    </w:p>
    <w:p w14:paraId="294920C6" w14:textId="77777777" w:rsidR="006645DE" w:rsidRPr="006645DE" w:rsidRDefault="006645DE" w:rsidP="006E0813">
      <w:pPr>
        <w:spacing w:after="0" w:line="240" w:lineRule="auto"/>
        <w:ind w:left="360" w:right="75"/>
        <w:jc w:val="center"/>
        <w:textAlignment w:val="baseline"/>
        <w:rPr>
          <w:rFonts w:ascii="Arial" w:eastAsia="Times New Roman" w:hAnsi="Arial" w:cs="Arial"/>
          <w:b/>
          <w:bCs/>
          <w:sz w:val="24"/>
          <w:szCs w:val="24"/>
        </w:rPr>
      </w:pPr>
      <w:r w:rsidRPr="006645DE">
        <w:rPr>
          <w:rFonts w:ascii="Arial" w:eastAsia="Times New Roman" w:hAnsi="Arial" w:cs="Arial"/>
          <w:b/>
          <w:bCs/>
          <w:color w:val="4C721D"/>
          <w:sz w:val="24"/>
          <w:szCs w:val="24"/>
        </w:rPr>
        <w:t>Florida Chapter of the American Society of Landscape Architects </w:t>
      </w:r>
    </w:p>
    <w:p w14:paraId="757B27A4" w14:textId="77777777" w:rsidR="006645DE" w:rsidRPr="006645DE" w:rsidRDefault="006645DE" w:rsidP="006E0813">
      <w:pPr>
        <w:spacing w:after="0" w:line="240" w:lineRule="auto"/>
        <w:ind w:left="360" w:right="75"/>
        <w:jc w:val="center"/>
        <w:textAlignment w:val="baseline"/>
        <w:rPr>
          <w:rFonts w:ascii="Arial" w:eastAsia="Times New Roman" w:hAnsi="Arial" w:cs="Arial"/>
          <w:sz w:val="24"/>
          <w:szCs w:val="24"/>
        </w:rPr>
      </w:pPr>
      <w:r w:rsidRPr="006645DE">
        <w:rPr>
          <w:rFonts w:ascii="Arial" w:eastAsia="Times New Roman" w:hAnsi="Arial" w:cs="Arial"/>
          <w:color w:val="231F20"/>
          <w:sz w:val="24"/>
          <w:szCs w:val="24"/>
        </w:rPr>
        <w:t>P.O. Box 770219 </w:t>
      </w:r>
    </w:p>
    <w:p w14:paraId="10ACA502" w14:textId="77777777" w:rsidR="006645DE" w:rsidRPr="006645DE" w:rsidRDefault="006645DE" w:rsidP="006E0813">
      <w:pPr>
        <w:spacing w:after="0" w:line="240" w:lineRule="auto"/>
        <w:ind w:left="360" w:right="75" w:firstLine="360"/>
        <w:jc w:val="center"/>
        <w:textAlignment w:val="baseline"/>
        <w:rPr>
          <w:rFonts w:ascii="Arial" w:eastAsia="Times New Roman" w:hAnsi="Arial" w:cs="Arial"/>
          <w:sz w:val="24"/>
          <w:szCs w:val="24"/>
        </w:rPr>
      </w:pPr>
      <w:r w:rsidRPr="006645DE">
        <w:rPr>
          <w:rFonts w:ascii="Arial" w:eastAsia="Times New Roman" w:hAnsi="Arial" w:cs="Arial"/>
          <w:color w:val="231F20"/>
          <w:sz w:val="24"/>
          <w:szCs w:val="24"/>
        </w:rPr>
        <w:t>Naples, FL 34107-0219 </w:t>
      </w:r>
    </w:p>
    <w:p w14:paraId="4A42FCE4" w14:textId="0C859213" w:rsidR="006645DE" w:rsidRPr="006645DE" w:rsidRDefault="000256D1" w:rsidP="006E0813">
      <w:pPr>
        <w:spacing w:after="0" w:line="240" w:lineRule="auto"/>
        <w:ind w:left="360" w:right="75"/>
        <w:jc w:val="center"/>
        <w:textAlignment w:val="baseline"/>
        <w:rPr>
          <w:rFonts w:ascii="Arial" w:eastAsia="Times New Roman" w:hAnsi="Arial" w:cs="Arial"/>
          <w:sz w:val="24"/>
          <w:szCs w:val="24"/>
        </w:rPr>
      </w:pPr>
      <w:hyperlink r:id="rId106" w:history="1">
        <w:r w:rsidR="00B00B0C" w:rsidRPr="00D13468">
          <w:rPr>
            <w:rStyle w:val="Hyperlink"/>
            <w:rFonts w:ascii="Arial" w:eastAsia="Times New Roman" w:hAnsi="Arial" w:cs="Arial"/>
            <w:sz w:val="24"/>
            <w:szCs w:val="24"/>
          </w:rPr>
          <w:t>w</w:t>
        </w:r>
        <w:r w:rsidR="00B00B0C" w:rsidRPr="006645DE">
          <w:rPr>
            <w:rStyle w:val="Hyperlink"/>
            <w:rFonts w:ascii="Arial" w:eastAsia="Times New Roman" w:hAnsi="Arial" w:cs="Arial"/>
            <w:sz w:val="24"/>
            <w:szCs w:val="24"/>
          </w:rPr>
          <w:t>ww.flasla.org</w:t>
        </w:r>
      </w:hyperlink>
      <w:r w:rsidR="006645DE" w:rsidRPr="006645DE">
        <w:rPr>
          <w:rFonts w:ascii="Arial" w:eastAsia="Times New Roman" w:hAnsi="Arial" w:cs="Arial"/>
          <w:sz w:val="24"/>
          <w:szCs w:val="24"/>
        </w:rPr>
        <w:t> </w:t>
      </w:r>
    </w:p>
    <w:p w14:paraId="06EC9564" w14:textId="77777777" w:rsidR="006645DE" w:rsidRPr="006645DE" w:rsidRDefault="006645DE" w:rsidP="006E0813">
      <w:pPr>
        <w:spacing w:after="0" w:line="240" w:lineRule="auto"/>
        <w:ind w:left="360" w:right="75"/>
        <w:jc w:val="center"/>
        <w:textAlignment w:val="baseline"/>
        <w:rPr>
          <w:rFonts w:ascii="Arial" w:eastAsia="Times New Roman" w:hAnsi="Arial" w:cs="Arial"/>
          <w:sz w:val="24"/>
          <w:szCs w:val="24"/>
        </w:rPr>
      </w:pPr>
      <w:r w:rsidRPr="006645DE">
        <w:rPr>
          <w:rFonts w:ascii="Arial" w:eastAsia="Times New Roman" w:hAnsi="Arial" w:cs="Arial"/>
          <w:sz w:val="24"/>
          <w:szCs w:val="24"/>
        </w:rPr>
        <w:t> </w:t>
      </w:r>
    </w:p>
    <w:p w14:paraId="3D2BD9A5" w14:textId="77777777" w:rsidR="006645DE" w:rsidRPr="006645DE" w:rsidRDefault="006645DE" w:rsidP="006E0813">
      <w:pPr>
        <w:spacing w:after="0" w:line="240" w:lineRule="auto"/>
        <w:ind w:left="360" w:right="75"/>
        <w:jc w:val="center"/>
        <w:textAlignment w:val="baseline"/>
        <w:rPr>
          <w:rFonts w:ascii="Arial" w:eastAsia="Times New Roman" w:hAnsi="Arial" w:cs="Arial"/>
          <w:sz w:val="24"/>
          <w:szCs w:val="24"/>
        </w:rPr>
      </w:pPr>
      <w:r w:rsidRPr="006645DE">
        <w:rPr>
          <w:rFonts w:ascii="Arial" w:eastAsia="Times New Roman" w:hAnsi="Arial" w:cs="Arial"/>
          <w:b/>
          <w:bCs/>
          <w:color w:val="4C721D"/>
          <w:sz w:val="24"/>
          <w:szCs w:val="24"/>
        </w:rPr>
        <w:t>Florida Irrigation Society</w:t>
      </w:r>
      <w:r w:rsidRPr="006645DE">
        <w:rPr>
          <w:rFonts w:ascii="Arial" w:eastAsia="Times New Roman" w:hAnsi="Arial" w:cs="Arial"/>
          <w:color w:val="4C721D"/>
          <w:sz w:val="24"/>
          <w:szCs w:val="24"/>
        </w:rPr>
        <w:t> </w:t>
      </w:r>
    </w:p>
    <w:p w14:paraId="168CA852" w14:textId="77777777" w:rsidR="00B00B0C" w:rsidRDefault="006645DE" w:rsidP="006E0813">
      <w:pPr>
        <w:spacing w:after="0" w:line="240" w:lineRule="auto"/>
        <w:ind w:left="360" w:right="75"/>
        <w:jc w:val="center"/>
        <w:textAlignment w:val="baseline"/>
        <w:rPr>
          <w:rFonts w:ascii="Arial" w:eastAsia="Times New Roman" w:hAnsi="Arial" w:cs="Arial"/>
          <w:color w:val="231F20"/>
          <w:sz w:val="24"/>
          <w:szCs w:val="24"/>
        </w:rPr>
      </w:pPr>
      <w:r w:rsidRPr="006645DE">
        <w:rPr>
          <w:rFonts w:ascii="Arial" w:eastAsia="Times New Roman" w:hAnsi="Arial" w:cs="Arial"/>
          <w:color w:val="231F20"/>
          <w:sz w:val="24"/>
          <w:szCs w:val="24"/>
        </w:rPr>
        <w:t>9340 56th Street N., Suite 105</w:t>
      </w:r>
    </w:p>
    <w:p w14:paraId="5FDDA9DE" w14:textId="77777777" w:rsidR="00B00B0C" w:rsidRDefault="006645DE" w:rsidP="006E0813">
      <w:pPr>
        <w:spacing w:after="0" w:line="240" w:lineRule="auto"/>
        <w:ind w:left="360" w:right="75"/>
        <w:jc w:val="center"/>
        <w:textAlignment w:val="baseline"/>
        <w:rPr>
          <w:rFonts w:ascii="Arial" w:eastAsia="Times New Roman" w:hAnsi="Arial" w:cs="Arial"/>
          <w:color w:val="231F20"/>
          <w:sz w:val="24"/>
          <w:szCs w:val="24"/>
        </w:rPr>
      </w:pPr>
      <w:r w:rsidRPr="006645DE">
        <w:rPr>
          <w:rFonts w:ascii="Arial" w:eastAsia="Times New Roman" w:hAnsi="Arial" w:cs="Arial"/>
          <w:color w:val="231F20"/>
          <w:sz w:val="24"/>
          <w:szCs w:val="24"/>
        </w:rPr>
        <w:t>Temple Terrace, FL 33617</w:t>
      </w:r>
    </w:p>
    <w:p w14:paraId="5649713F" w14:textId="4AF785EE" w:rsidR="006645DE" w:rsidRPr="006645DE" w:rsidRDefault="000256D1" w:rsidP="006E0813">
      <w:pPr>
        <w:spacing w:after="0" w:line="240" w:lineRule="auto"/>
        <w:ind w:left="360" w:right="75"/>
        <w:jc w:val="center"/>
        <w:textAlignment w:val="baseline"/>
        <w:rPr>
          <w:rFonts w:ascii="Arial" w:eastAsia="Times New Roman" w:hAnsi="Arial" w:cs="Arial"/>
          <w:sz w:val="24"/>
          <w:szCs w:val="24"/>
        </w:rPr>
      </w:pPr>
      <w:hyperlink r:id="rId107" w:history="1">
        <w:r w:rsidR="00B00B0C" w:rsidRPr="006645DE">
          <w:rPr>
            <w:rStyle w:val="Hyperlink"/>
            <w:rFonts w:ascii="Arial" w:eastAsia="Times New Roman" w:hAnsi="Arial" w:cs="Arial"/>
            <w:sz w:val="24"/>
            <w:szCs w:val="24"/>
          </w:rPr>
          <w:t>www.fisstate.org</w:t>
        </w:r>
      </w:hyperlink>
      <w:r w:rsidR="006645DE" w:rsidRPr="006645DE">
        <w:rPr>
          <w:rFonts w:ascii="Arial" w:eastAsia="Times New Roman" w:hAnsi="Arial" w:cs="Arial"/>
          <w:sz w:val="24"/>
          <w:szCs w:val="24"/>
        </w:rPr>
        <w:t> </w:t>
      </w:r>
    </w:p>
    <w:p w14:paraId="5A8A63B7" w14:textId="77777777" w:rsidR="006645DE" w:rsidRPr="006645DE" w:rsidRDefault="006645DE" w:rsidP="006E0813">
      <w:pPr>
        <w:spacing w:after="0" w:line="240" w:lineRule="auto"/>
        <w:ind w:left="360" w:right="75"/>
        <w:jc w:val="center"/>
        <w:textAlignment w:val="baseline"/>
        <w:rPr>
          <w:rFonts w:ascii="Arial" w:eastAsia="Times New Roman" w:hAnsi="Arial" w:cs="Arial"/>
          <w:sz w:val="24"/>
          <w:szCs w:val="24"/>
        </w:rPr>
      </w:pPr>
      <w:r w:rsidRPr="006645DE">
        <w:rPr>
          <w:rFonts w:ascii="Arial" w:eastAsia="Times New Roman" w:hAnsi="Arial" w:cs="Arial"/>
          <w:sz w:val="24"/>
          <w:szCs w:val="24"/>
        </w:rPr>
        <w:t> </w:t>
      </w:r>
    </w:p>
    <w:p w14:paraId="0A20378E" w14:textId="77777777" w:rsidR="006645DE" w:rsidRPr="006645DE" w:rsidRDefault="006645DE" w:rsidP="006E0813">
      <w:pPr>
        <w:spacing w:after="0" w:line="240" w:lineRule="auto"/>
        <w:ind w:left="360" w:right="75"/>
        <w:jc w:val="center"/>
        <w:textAlignment w:val="baseline"/>
        <w:rPr>
          <w:rFonts w:ascii="Arial" w:eastAsia="Times New Roman" w:hAnsi="Arial" w:cs="Arial"/>
          <w:b/>
          <w:bCs/>
          <w:sz w:val="24"/>
          <w:szCs w:val="24"/>
        </w:rPr>
      </w:pPr>
      <w:r w:rsidRPr="006645DE">
        <w:rPr>
          <w:rFonts w:ascii="Arial" w:eastAsia="Times New Roman" w:hAnsi="Arial" w:cs="Arial"/>
          <w:b/>
          <w:bCs/>
          <w:color w:val="4C721D"/>
          <w:sz w:val="24"/>
          <w:szCs w:val="24"/>
        </w:rPr>
        <w:t>Association of Florida Community Developers </w:t>
      </w:r>
    </w:p>
    <w:p w14:paraId="10FFEE6C" w14:textId="77777777" w:rsidR="006645DE" w:rsidRPr="006645DE" w:rsidRDefault="006645DE" w:rsidP="006E0813">
      <w:pPr>
        <w:spacing w:after="0" w:line="240" w:lineRule="auto"/>
        <w:ind w:left="360" w:right="75"/>
        <w:jc w:val="center"/>
        <w:textAlignment w:val="baseline"/>
        <w:rPr>
          <w:rFonts w:ascii="Arial" w:eastAsia="Times New Roman" w:hAnsi="Arial" w:cs="Arial"/>
          <w:sz w:val="24"/>
          <w:szCs w:val="24"/>
        </w:rPr>
      </w:pPr>
      <w:r w:rsidRPr="006645DE">
        <w:rPr>
          <w:rFonts w:ascii="Arial" w:eastAsia="Times New Roman" w:hAnsi="Arial" w:cs="Arial"/>
          <w:color w:val="231F20"/>
          <w:sz w:val="24"/>
          <w:szCs w:val="24"/>
        </w:rPr>
        <w:t>307 West Park Avenue, Suite 214 </w:t>
      </w:r>
    </w:p>
    <w:p w14:paraId="3B6E2A6B" w14:textId="77777777" w:rsidR="00B00B0C" w:rsidRDefault="006645DE" w:rsidP="006E0813">
      <w:pPr>
        <w:spacing w:after="0" w:line="240" w:lineRule="auto"/>
        <w:ind w:left="360" w:right="75"/>
        <w:jc w:val="center"/>
        <w:textAlignment w:val="baseline"/>
        <w:rPr>
          <w:rFonts w:ascii="Arial" w:eastAsia="Times New Roman" w:hAnsi="Arial" w:cs="Arial"/>
          <w:color w:val="231F20"/>
          <w:sz w:val="24"/>
          <w:szCs w:val="24"/>
        </w:rPr>
      </w:pPr>
      <w:r w:rsidRPr="006645DE">
        <w:rPr>
          <w:rFonts w:ascii="Arial" w:eastAsia="Times New Roman" w:hAnsi="Arial" w:cs="Arial"/>
          <w:color w:val="231F20"/>
          <w:sz w:val="24"/>
          <w:szCs w:val="24"/>
        </w:rPr>
        <w:t>Tallahassee, FL 32301-1422</w:t>
      </w:r>
    </w:p>
    <w:p w14:paraId="456A62AD" w14:textId="531DF8F6" w:rsidR="006645DE" w:rsidRPr="006645DE" w:rsidRDefault="000256D1" w:rsidP="006E0813">
      <w:pPr>
        <w:spacing w:after="0" w:line="240" w:lineRule="auto"/>
        <w:ind w:right="75"/>
        <w:jc w:val="center"/>
        <w:textAlignment w:val="baseline"/>
        <w:rPr>
          <w:rFonts w:ascii="Arial" w:eastAsia="Times New Roman" w:hAnsi="Arial" w:cs="Arial"/>
          <w:sz w:val="24"/>
          <w:szCs w:val="24"/>
        </w:rPr>
      </w:pPr>
      <w:hyperlink r:id="rId108" w:history="1">
        <w:r w:rsidR="00B00B0C" w:rsidRPr="006645DE">
          <w:rPr>
            <w:rStyle w:val="Hyperlink"/>
            <w:rFonts w:ascii="Arial" w:eastAsia="Times New Roman" w:hAnsi="Arial" w:cs="Arial"/>
            <w:sz w:val="24"/>
            <w:szCs w:val="24"/>
          </w:rPr>
          <w:t>www.afcd.com</w:t>
        </w:r>
      </w:hyperlink>
    </w:p>
    <w:p w14:paraId="27762FF7" w14:textId="72E26A02" w:rsidR="00AC305E" w:rsidRPr="00B00B0C" w:rsidRDefault="006645DE" w:rsidP="006E0813">
      <w:pPr>
        <w:spacing w:after="0" w:line="240" w:lineRule="auto"/>
        <w:ind w:left="720"/>
        <w:jc w:val="both"/>
        <w:textAlignment w:val="baseline"/>
        <w:rPr>
          <w:rFonts w:ascii="Segoe UI" w:eastAsia="Times New Roman" w:hAnsi="Segoe UI" w:cs="Segoe UI"/>
          <w:sz w:val="18"/>
          <w:szCs w:val="18"/>
        </w:rPr>
      </w:pPr>
      <w:r w:rsidRPr="006645DE">
        <w:rPr>
          <w:rFonts w:ascii="Palatino Linotype" w:eastAsia="Times New Roman" w:hAnsi="Palatino Linotype" w:cs="Segoe UI"/>
          <w:sz w:val="25"/>
          <w:szCs w:val="25"/>
        </w:rPr>
        <w:t> </w:t>
      </w:r>
    </w:p>
    <w:sectPr w:rsidR="00AC305E" w:rsidRPr="00B00B0C" w:rsidSect="009B54A5">
      <w:footerReference w:type="default" r:id="rId1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6B32A" w14:textId="77777777" w:rsidR="00753B05" w:rsidRDefault="00753B05" w:rsidP="006E0813">
      <w:pPr>
        <w:spacing w:after="0" w:line="240" w:lineRule="auto"/>
      </w:pPr>
      <w:r>
        <w:separator/>
      </w:r>
    </w:p>
  </w:endnote>
  <w:endnote w:type="continuationSeparator" w:id="0">
    <w:p w14:paraId="6BC17318" w14:textId="77777777" w:rsidR="00753B05" w:rsidRDefault="00753B05" w:rsidP="006E0813">
      <w:pPr>
        <w:spacing w:after="0" w:line="240" w:lineRule="auto"/>
      </w:pPr>
      <w:r>
        <w:continuationSeparator/>
      </w:r>
    </w:p>
  </w:endnote>
  <w:endnote w:type="continuationNotice" w:id="1">
    <w:p w14:paraId="1CBD7EA9" w14:textId="77777777" w:rsidR="00082C32" w:rsidRDefault="00082C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29F9D210" w14:textId="77777777" w:rsidR="005706DE" w:rsidRDefault="005706DE" w:rsidP="006E0813">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20</w:t>
        </w:r>
        <w:r>
          <w:rPr>
            <w:b/>
            <w:bCs/>
            <w:sz w:val="24"/>
            <w:szCs w:val="24"/>
          </w:rPr>
          <w:fldChar w:fldCharType="end"/>
        </w:r>
      </w:p>
    </w:sdtContent>
  </w:sdt>
  <w:p w14:paraId="4D8B0C61" w14:textId="77777777" w:rsidR="005706DE" w:rsidRDefault="00570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9BB92" w14:textId="77777777" w:rsidR="00753B05" w:rsidRDefault="00753B05" w:rsidP="006E0813">
      <w:pPr>
        <w:spacing w:after="0" w:line="240" w:lineRule="auto"/>
      </w:pPr>
      <w:r>
        <w:separator/>
      </w:r>
    </w:p>
  </w:footnote>
  <w:footnote w:type="continuationSeparator" w:id="0">
    <w:p w14:paraId="26E3FA00" w14:textId="77777777" w:rsidR="00753B05" w:rsidRDefault="00753B05" w:rsidP="006E0813">
      <w:pPr>
        <w:spacing w:after="0" w:line="240" w:lineRule="auto"/>
      </w:pPr>
      <w:r>
        <w:continuationSeparator/>
      </w:r>
    </w:p>
  </w:footnote>
  <w:footnote w:type="continuationNotice" w:id="1">
    <w:p w14:paraId="316EF904" w14:textId="77777777" w:rsidR="00082C32" w:rsidRDefault="00082C3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6009"/>
    <w:multiLevelType w:val="multilevel"/>
    <w:tmpl w:val="8F5C3B3E"/>
    <w:lvl w:ilvl="0">
      <w:start w:val="4"/>
      <w:numFmt w:val="decimal"/>
      <w:lvlText w:val="%1."/>
      <w:lvlJc w:val="left"/>
      <w:pPr>
        <w:tabs>
          <w:tab w:val="num" w:pos="720"/>
        </w:tabs>
        <w:ind w:left="720" w:hanging="360"/>
      </w:pPr>
    </w:lvl>
    <w:lvl w:ilvl="1">
      <w:start w:val="5"/>
      <w:numFmt w:val="upp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A4BCD"/>
    <w:multiLevelType w:val="multilevel"/>
    <w:tmpl w:val="6E9AACB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6E83258"/>
    <w:multiLevelType w:val="hybridMultilevel"/>
    <w:tmpl w:val="E84E9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695D06"/>
    <w:multiLevelType w:val="hybridMultilevel"/>
    <w:tmpl w:val="C9C2B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F7F8D"/>
    <w:multiLevelType w:val="hybridMultilevel"/>
    <w:tmpl w:val="5726A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04C4B"/>
    <w:multiLevelType w:val="multilevel"/>
    <w:tmpl w:val="411C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FB0FDB"/>
    <w:multiLevelType w:val="hybridMultilevel"/>
    <w:tmpl w:val="F4C018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C904BF"/>
    <w:multiLevelType w:val="hybridMultilevel"/>
    <w:tmpl w:val="82AC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A0629"/>
    <w:multiLevelType w:val="multilevel"/>
    <w:tmpl w:val="F856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B40774"/>
    <w:multiLevelType w:val="multilevel"/>
    <w:tmpl w:val="2B90B2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970B95"/>
    <w:multiLevelType w:val="multilevel"/>
    <w:tmpl w:val="17349B0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EBD4DE7"/>
    <w:multiLevelType w:val="hybridMultilevel"/>
    <w:tmpl w:val="DA360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830136"/>
    <w:multiLevelType w:val="multilevel"/>
    <w:tmpl w:val="67886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FA2591"/>
    <w:multiLevelType w:val="multilevel"/>
    <w:tmpl w:val="8D8838A0"/>
    <w:lvl w:ilvl="0">
      <w:start w:val="1"/>
      <w:numFmt w:val="lowerRoman"/>
      <w:lvlText w:val="%1."/>
      <w:lvlJc w:val="right"/>
      <w:pPr>
        <w:tabs>
          <w:tab w:val="num" w:pos="720"/>
        </w:tabs>
        <w:ind w:left="720" w:hanging="360"/>
      </w:pPr>
    </w:lvl>
    <w:lvl w:ilvl="1">
      <w:start w:val="2"/>
      <w:numFmt w:val="upperLetter"/>
      <w:lvlText w:val="%2."/>
      <w:lvlJc w:val="left"/>
      <w:pPr>
        <w:ind w:left="1440" w:hanging="360"/>
      </w:pPr>
      <w:rPr>
        <w:rFonts w:hint="default"/>
        <w:b/>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4AE3B05"/>
    <w:multiLevelType w:val="hybridMultilevel"/>
    <w:tmpl w:val="3DA0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07E54"/>
    <w:multiLevelType w:val="hybridMultilevel"/>
    <w:tmpl w:val="87146E6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831DF"/>
    <w:multiLevelType w:val="hybridMultilevel"/>
    <w:tmpl w:val="F520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F94B29"/>
    <w:multiLevelType w:val="multilevel"/>
    <w:tmpl w:val="89481B52"/>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color w:val="231F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DC36591"/>
    <w:multiLevelType w:val="multilevel"/>
    <w:tmpl w:val="7EBA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570586"/>
    <w:multiLevelType w:val="hybridMultilevel"/>
    <w:tmpl w:val="B15C8E00"/>
    <w:lvl w:ilvl="0" w:tplc="5816B2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6C220D3"/>
    <w:multiLevelType w:val="multilevel"/>
    <w:tmpl w:val="D0DA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F8282B"/>
    <w:multiLevelType w:val="multilevel"/>
    <w:tmpl w:val="89481B52"/>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color w:val="231F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82548F1"/>
    <w:multiLevelType w:val="multilevel"/>
    <w:tmpl w:val="0FD258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4805A5"/>
    <w:multiLevelType w:val="multilevel"/>
    <w:tmpl w:val="940E5E6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5EBC1013"/>
    <w:multiLevelType w:val="multilevel"/>
    <w:tmpl w:val="AD227CF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5" w15:restartNumberingAfterBreak="0">
    <w:nsid w:val="63B844DD"/>
    <w:multiLevelType w:val="hybridMultilevel"/>
    <w:tmpl w:val="3572D190"/>
    <w:lvl w:ilvl="0" w:tplc="3B5CB554">
      <w:start w:val="1"/>
      <w:numFmt w:val="decimal"/>
      <w:lvlText w:val="%1."/>
      <w:lvlJc w:val="left"/>
      <w:pPr>
        <w:ind w:left="720" w:hanging="360"/>
      </w:pPr>
    </w:lvl>
    <w:lvl w:ilvl="1" w:tplc="FBB4E9CA">
      <w:start w:val="1"/>
      <w:numFmt w:val="lowerLetter"/>
      <w:lvlText w:val="%2."/>
      <w:lvlJc w:val="left"/>
      <w:pPr>
        <w:ind w:left="1440" w:hanging="360"/>
      </w:pPr>
    </w:lvl>
    <w:lvl w:ilvl="2" w:tplc="6B9CA01C">
      <w:start w:val="1"/>
      <w:numFmt w:val="lowerRoman"/>
      <w:lvlText w:val="%3."/>
      <w:lvlJc w:val="right"/>
      <w:pPr>
        <w:ind w:left="2160" w:hanging="180"/>
      </w:pPr>
    </w:lvl>
    <w:lvl w:ilvl="3" w:tplc="FA8EB90A">
      <w:start w:val="1"/>
      <w:numFmt w:val="decimal"/>
      <w:lvlText w:val="%4."/>
      <w:lvlJc w:val="left"/>
      <w:pPr>
        <w:ind w:left="2880" w:hanging="360"/>
      </w:pPr>
    </w:lvl>
    <w:lvl w:ilvl="4" w:tplc="5E72CE96">
      <w:start w:val="1"/>
      <w:numFmt w:val="lowerLetter"/>
      <w:lvlText w:val="%5."/>
      <w:lvlJc w:val="left"/>
      <w:pPr>
        <w:ind w:left="3600" w:hanging="360"/>
      </w:pPr>
    </w:lvl>
    <w:lvl w:ilvl="5" w:tplc="FDB0F424">
      <w:start w:val="1"/>
      <w:numFmt w:val="lowerRoman"/>
      <w:lvlText w:val="%6."/>
      <w:lvlJc w:val="right"/>
      <w:pPr>
        <w:ind w:left="4320" w:hanging="180"/>
      </w:pPr>
    </w:lvl>
    <w:lvl w:ilvl="6" w:tplc="AB08F0FA">
      <w:start w:val="1"/>
      <w:numFmt w:val="decimal"/>
      <w:lvlText w:val="%7."/>
      <w:lvlJc w:val="left"/>
      <w:pPr>
        <w:ind w:left="5040" w:hanging="360"/>
      </w:pPr>
    </w:lvl>
    <w:lvl w:ilvl="7" w:tplc="6DA28028">
      <w:start w:val="1"/>
      <w:numFmt w:val="lowerLetter"/>
      <w:lvlText w:val="%8."/>
      <w:lvlJc w:val="left"/>
      <w:pPr>
        <w:ind w:left="5760" w:hanging="360"/>
      </w:pPr>
    </w:lvl>
    <w:lvl w:ilvl="8" w:tplc="ED403F40">
      <w:start w:val="1"/>
      <w:numFmt w:val="lowerRoman"/>
      <w:lvlText w:val="%9."/>
      <w:lvlJc w:val="right"/>
      <w:pPr>
        <w:ind w:left="6480" w:hanging="180"/>
      </w:pPr>
    </w:lvl>
  </w:abstractNum>
  <w:abstractNum w:abstractNumId="26" w15:restartNumberingAfterBreak="0">
    <w:nsid w:val="660B051E"/>
    <w:multiLevelType w:val="multilevel"/>
    <w:tmpl w:val="C128D6E6"/>
    <w:lvl w:ilvl="0">
      <w:start w:val="3"/>
      <w:numFmt w:val="decimal"/>
      <w:lvlText w:val="%1."/>
      <w:lvlJc w:val="left"/>
      <w:pPr>
        <w:tabs>
          <w:tab w:val="num" w:pos="720"/>
        </w:tabs>
        <w:ind w:left="720" w:hanging="360"/>
      </w:pPr>
    </w:lvl>
    <w:lvl w:ilvl="1">
      <w:start w:val="7"/>
      <w:numFmt w:val="upp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007CC0"/>
    <w:multiLevelType w:val="multilevel"/>
    <w:tmpl w:val="212AB740"/>
    <w:lvl w:ilvl="0">
      <w:start w:val="5"/>
      <w:numFmt w:val="decimal"/>
      <w:lvlText w:val="%1."/>
      <w:lvlJc w:val="left"/>
      <w:pPr>
        <w:tabs>
          <w:tab w:val="num" w:pos="720"/>
        </w:tabs>
        <w:ind w:left="720" w:hanging="360"/>
      </w:pPr>
    </w:lvl>
    <w:lvl w:ilvl="1">
      <w:start w:val="1"/>
      <w:numFmt w:val="upperRoman"/>
      <w:lvlText w:val="%2."/>
      <w:lvlJc w:val="left"/>
      <w:pPr>
        <w:ind w:left="1800" w:hanging="720"/>
      </w:pPr>
      <w:rPr>
        <w:rFonts w:hint="default"/>
        <w:color w:val="000000"/>
      </w:rPr>
    </w:lvl>
    <w:lvl w:ilvl="2">
      <w:start w:val="1"/>
      <w:numFmt w:val="upperLetter"/>
      <w:lvlText w:val="%3."/>
      <w:lvlJc w:val="left"/>
      <w:pPr>
        <w:ind w:left="2160" w:hanging="360"/>
      </w:pPr>
      <w:rPr>
        <w:rFonts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4401B3"/>
    <w:multiLevelType w:val="hybridMultilevel"/>
    <w:tmpl w:val="145A3F5E"/>
    <w:lvl w:ilvl="0" w:tplc="04090013">
      <w:start w:val="1"/>
      <w:numFmt w:val="upperRoman"/>
      <w:lvlText w:val="%1."/>
      <w:lvlJc w:val="righ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AE2BAB"/>
    <w:multiLevelType w:val="multilevel"/>
    <w:tmpl w:val="DD081E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49038E"/>
    <w:multiLevelType w:val="multilevel"/>
    <w:tmpl w:val="6E9AACB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729E6C7D"/>
    <w:multiLevelType w:val="hybridMultilevel"/>
    <w:tmpl w:val="8B0A9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691044"/>
    <w:multiLevelType w:val="multilevel"/>
    <w:tmpl w:val="66FC2CB4"/>
    <w:lvl w:ilvl="0">
      <w:start w:val="1"/>
      <w:numFmt w:val="decimal"/>
      <w:lvlText w:val="%1."/>
      <w:lvlJc w:val="left"/>
      <w:pPr>
        <w:ind w:left="720" w:hanging="360"/>
      </w:pPr>
    </w:lvl>
    <w:lvl w:ilvl="1">
      <w:start w:val="3"/>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A061769"/>
    <w:multiLevelType w:val="hybridMultilevel"/>
    <w:tmpl w:val="449C8F4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C45FC"/>
    <w:multiLevelType w:val="hybridMultilevel"/>
    <w:tmpl w:val="1526B99A"/>
    <w:lvl w:ilvl="0" w:tplc="BBF05500">
      <w:numFmt w:val="none"/>
      <w:lvlText w:val=""/>
      <w:lvlJc w:val="left"/>
      <w:pPr>
        <w:tabs>
          <w:tab w:val="num" w:pos="360"/>
        </w:tabs>
      </w:pPr>
    </w:lvl>
    <w:lvl w:ilvl="1" w:tplc="4B3CB16C">
      <w:start w:val="1"/>
      <w:numFmt w:val="lowerLetter"/>
      <w:lvlText w:val="%2."/>
      <w:lvlJc w:val="left"/>
      <w:pPr>
        <w:ind w:left="1440" w:hanging="360"/>
      </w:pPr>
    </w:lvl>
    <w:lvl w:ilvl="2" w:tplc="09C2BDF6">
      <w:start w:val="1"/>
      <w:numFmt w:val="lowerRoman"/>
      <w:lvlText w:val="%3."/>
      <w:lvlJc w:val="right"/>
      <w:pPr>
        <w:ind w:left="2160" w:hanging="180"/>
      </w:pPr>
    </w:lvl>
    <w:lvl w:ilvl="3" w:tplc="0080A738">
      <w:start w:val="1"/>
      <w:numFmt w:val="decimal"/>
      <w:lvlText w:val="%4."/>
      <w:lvlJc w:val="left"/>
      <w:pPr>
        <w:ind w:left="2880" w:hanging="360"/>
      </w:pPr>
    </w:lvl>
    <w:lvl w:ilvl="4" w:tplc="9D703D36">
      <w:start w:val="1"/>
      <w:numFmt w:val="lowerLetter"/>
      <w:lvlText w:val="%5."/>
      <w:lvlJc w:val="left"/>
      <w:pPr>
        <w:ind w:left="3600" w:hanging="360"/>
      </w:pPr>
    </w:lvl>
    <w:lvl w:ilvl="5" w:tplc="903008C6">
      <w:start w:val="1"/>
      <w:numFmt w:val="lowerRoman"/>
      <w:lvlText w:val="%6."/>
      <w:lvlJc w:val="right"/>
      <w:pPr>
        <w:ind w:left="4320" w:hanging="180"/>
      </w:pPr>
    </w:lvl>
    <w:lvl w:ilvl="6" w:tplc="F3803DCA">
      <w:start w:val="1"/>
      <w:numFmt w:val="decimal"/>
      <w:lvlText w:val="%7."/>
      <w:lvlJc w:val="left"/>
      <w:pPr>
        <w:ind w:left="5040" w:hanging="360"/>
      </w:pPr>
    </w:lvl>
    <w:lvl w:ilvl="7" w:tplc="F084772C">
      <w:start w:val="1"/>
      <w:numFmt w:val="lowerLetter"/>
      <w:lvlText w:val="%8."/>
      <w:lvlJc w:val="left"/>
      <w:pPr>
        <w:ind w:left="5760" w:hanging="360"/>
      </w:pPr>
    </w:lvl>
    <w:lvl w:ilvl="8" w:tplc="35B4A1F0">
      <w:start w:val="1"/>
      <w:numFmt w:val="lowerRoman"/>
      <w:lvlText w:val="%9."/>
      <w:lvlJc w:val="right"/>
      <w:pPr>
        <w:ind w:left="6480" w:hanging="180"/>
      </w:pPr>
    </w:lvl>
  </w:abstractNum>
  <w:abstractNum w:abstractNumId="35" w15:restartNumberingAfterBreak="0">
    <w:nsid w:val="7E81615B"/>
    <w:multiLevelType w:val="multilevel"/>
    <w:tmpl w:val="AD227CF0"/>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num w:numId="1">
    <w:abstractNumId w:val="25"/>
  </w:num>
  <w:num w:numId="2">
    <w:abstractNumId w:val="34"/>
  </w:num>
  <w:num w:numId="3">
    <w:abstractNumId w:val="32"/>
  </w:num>
  <w:num w:numId="4">
    <w:abstractNumId w:val="20"/>
  </w:num>
  <w:num w:numId="5">
    <w:abstractNumId w:val="21"/>
  </w:num>
  <w:num w:numId="6">
    <w:abstractNumId w:val="5"/>
  </w:num>
  <w:num w:numId="7">
    <w:abstractNumId w:val="29"/>
  </w:num>
  <w:num w:numId="8">
    <w:abstractNumId w:val="26"/>
  </w:num>
  <w:num w:numId="9">
    <w:abstractNumId w:val="0"/>
  </w:num>
  <w:num w:numId="10">
    <w:abstractNumId w:val="27"/>
  </w:num>
  <w:num w:numId="11">
    <w:abstractNumId w:val="9"/>
  </w:num>
  <w:num w:numId="12">
    <w:abstractNumId w:val="28"/>
  </w:num>
  <w:num w:numId="13">
    <w:abstractNumId w:val="13"/>
  </w:num>
  <w:num w:numId="14">
    <w:abstractNumId w:val="23"/>
  </w:num>
  <w:num w:numId="15">
    <w:abstractNumId w:val="16"/>
  </w:num>
  <w:num w:numId="16">
    <w:abstractNumId w:val="24"/>
  </w:num>
  <w:num w:numId="17">
    <w:abstractNumId w:val="1"/>
  </w:num>
  <w:num w:numId="18">
    <w:abstractNumId w:val="10"/>
  </w:num>
  <w:num w:numId="19">
    <w:abstractNumId w:val="35"/>
  </w:num>
  <w:num w:numId="20">
    <w:abstractNumId w:val="30"/>
  </w:num>
  <w:num w:numId="21">
    <w:abstractNumId w:val="22"/>
  </w:num>
  <w:num w:numId="22">
    <w:abstractNumId w:val="17"/>
  </w:num>
  <w:num w:numId="23">
    <w:abstractNumId w:val="15"/>
  </w:num>
  <w:num w:numId="24">
    <w:abstractNumId w:val="3"/>
  </w:num>
  <w:num w:numId="25">
    <w:abstractNumId w:val="31"/>
  </w:num>
  <w:num w:numId="26">
    <w:abstractNumId w:val="33"/>
  </w:num>
  <w:num w:numId="27">
    <w:abstractNumId w:val="6"/>
  </w:num>
  <w:num w:numId="28">
    <w:abstractNumId w:val="4"/>
  </w:num>
  <w:num w:numId="29">
    <w:abstractNumId w:val="12"/>
  </w:num>
  <w:num w:numId="30">
    <w:abstractNumId w:val="19"/>
  </w:num>
  <w:num w:numId="31">
    <w:abstractNumId w:val="14"/>
  </w:num>
  <w:num w:numId="32">
    <w:abstractNumId w:val="8"/>
  </w:num>
  <w:num w:numId="33">
    <w:abstractNumId w:val="11"/>
  </w:num>
  <w:num w:numId="34">
    <w:abstractNumId w:val="7"/>
  </w:num>
  <w:num w:numId="35">
    <w:abstractNumId w:val="18"/>
  </w:num>
  <w:num w:numId="36">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754"/>
    <w:rsid w:val="0000089D"/>
    <w:rsid w:val="00011387"/>
    <w:rsid w:val="00012B84"/>
    <w:rsid w:val="000256D1"/>
    <w:rsid w:val="000368B8"/>
    <w:rsid w:val="00044FA0"/>
    <w:rsid w:val="00045A9D"/>
    <w:rsid w:val="00053E93"/>
    <w:rsid w:val="000556B8"/>
    <w:rsid w:val="00072255"/>
    <w:rsid w:val="00080A43"/>
    <w:rsid w:val="00082C32"/>
    <w:rsid w:val="000A4C46"/>
    <w:rsid w:val="000C318A"/>
    <w:rsid w:val="0010246D"/>
    <w:rsid w:val="00104B46"/>
    <w:rsid w:val="00120B61"/>
    <w:rsid w:val="00143F5E"/>
    <w:rsid w:val="00164FB2"/>
    <w:rsid w:val="00177880"/>
    <w:rsid w:val="00191B06"/>
    <w:rsid w:val="001A6424"/>
    <w:rsid w:val="001B5340"/>
    <w:rsid w:val="001B59C7"/>
    <w:rsid w:val="001B60BB"/>
    <w:rsid w:val="001D68C1"/>
    <w:rsid w:val="001D69B5"/>
    <w:rsid w:val="001E790A"/>
    <w:rsid w:val="001F0E64"/>
    <w:rsid w:val="001F70CE"/>
    <w:rsid w:val="00213BE3"/>
    <w:rsid w:val="00223DE3"/>
    <w:rsid w:val="00241228"/>
    <w:rsid w:val="002413CD"/>
    <w:rsid w:val="002627CB"/>
    <w:rsid w:val="002D0FD5"/>
    <w:rsid w:val="002D1994"/>
    <w:rsid w:val="002D1D6C"/>
    <w:rsid w:val="002E2BA2"/>
    <w:rsid w:val="002E6048"/>
    <w:rsid w:val="002E7878"/>
    <w:rsid w:val="002F55BA"/>
    <w:rsid w:val="002F6A2B"/>
    <w:rsid w:val="0030257B"/>
    <w:rsid w:val="003041E9"/>
    <w:rsid w:val="00314517"/>
    <w:rsid w:val="003267C7"/>
    <w:rsid w:val="0033420E"/>
    <w:rsid w:val="00350C82"/>
    <w:rsid w:val="003551DD"/>
    <w:rsid w:val="00384F7F"/>
    <w:rsid w:val="00385019"/>
    <w:rsid w:val="003A0068"/>
    <w:rsid w:val="003B06A5"/>
    <w:rsid w:val="003B511C"/>
    <w:rsid w:val="003C35E5"/>
    <w:rsid w:val="003C6748"/>
    <w:rsid w:val="003D7302"/>
    <w:rsid w:val="003E23CB"/>
    <w:rsid w:val="003E4C84"/>
    <w:rsid w:val="003E64A1"/>
    <w:rsid w:val="003F292D"/>
    <w:rsid w:val="004004F1"/>
    <w:rsid w:val="0040702A"/>
    <w:rsid w:val="004100E2"/>
    <w:rsid w:val="004116B7"/>
    <w:rsid w:val="00424356"/>
    <w:rsid w:val="00427019"/>
    <w:rsid w:val="00440AAF"/>
    <w:rsid w:val="004444FD"/>
    <w:rsid w:val="00446FEA"/>
    <w:rsid w:val="00456497"/>
    <w:rsid w:val="00471855"/>
    <w:rsid w:val="0047641B"/>
    <w:rsid w:val="00476B8F"/>
    <w:rsid w:val="004959DF"/>
    <w:rsid w:val="004A30D2"/>
    <w:rsid w:val="004A44A9"/>
    <w:rsid w:val="004B5CF0"/>
    <w:rsid w:val="004C1B09"/>
    <w:rsid w:val="004C4A1B"/>
    <w:rsid w:val="004D21F3"/>
    <w:rsid w:val="004D63D9"/>
    <w:rsid w:val="004F532D"/>
    <w:rsid w:val="00505C30"/>
    <w:rsid w:val="0051039E"/>
    <w:rsid w:val="005360DD"/>
    <w:rsid w:val="005368AA"/>
    <w:rsid w:val="005447CD"/>
    <w:rsid w:val="00550EF7"/>
    <w:rsid w:val="0055456E"/>
    <w:rsid w:val="005706DE"/>
    <w:rsid w:val="0057086E"/>
    <w:rsid w:val="00571517"/>
    <w:rsid w:val="00581CC0"/>
    <w:rsid w:val="00581FE3"/>
    <w:rsid w:val="005A11C6"/>
    <w:rsid w:val="005A1B4C"/>
    <w:rsid w:val="005A5A5A"/>
    <w:rsid w:val="005B1C5D"/>
    <w:rsid w:val="005B5162"/>
    <w:rsid w:val="005C5774"/>
    <w:rsid w:val="005D5A24"/>
    <w:rsid w:val="005D5FFE"/>
    <w:rsid w:val="00605C62"/>
    <w:rsid w:val="00610583"/>
    <w:rsid w:val="00613B1F"/>
    <w:rsid w:val="00613B86"/>
    <w:rsid w:val="00616B79"/>
    <w:rsid w:val="006207F6"/>
    <w:rsid w:val="00626A7F"/>
    <w:rsid w:val="00626E0E"/>
    <w:rsid w:val="0063481C"/>
    <w:rsid w:val="00642E0D"/>
    <w:rsid w:val="00654D8C"/>
    <w:rsid w:val="00660AF6"/>
    <w:rsid w:val="006645DE"/>
    <w:rsid w:val="00692508"/>
    <w:rsid w:val="00697DC2"/>
    <w:rsid w:val="006A2DBE"/>
    <w:rsid w:val="006B004E"/>
    <w:rsid w:val="006B0074"/>
    <w:rsid w:val="006B42D0"/>
    <w:rsid w:val="006B48B3"/>
    <w:rsid w:val="006B61C4"/>
    <w:rsid w:val="006B7DA8"/>
    <w:rsid w:val="006C3ABA"/>
    <w:rsid w:val="006C6334"/>
    <w:rsid w:val="006D14EC"/>
    <w:rsid w:val="006E0813"/>
    <w:rsid w:val="006E61C3"/>
    <w:rsid w:val="006F1369"/>
    <w:rsid w:val="006F5055"/>
    <w:rsid w:val="00707FBD"/>
    <w:rsid w:val="0071124B"/>
    <w:rsid w:val="007126A6"/>
    <w:rsid w:val="00717AE3"/>
    <w:rsid w:val="00724A80"/>
    <w:rsid w:val="007303E4"/>
    <w:rsid w:val="007351A2"/>
    <w:rsid w:val="0073520A"/>
    <w:rsid w:val="007359F0"/>
    <w:rsid w:val="00753B05"/>
    <w:rsid w:val="00755B42"/>
    <w:rsid w:val="00757B88"/>
    <w:rsid w:val="00760B5E"/>
    <w:rsid w:val="00764385"/>
    <w:rsid w:val="0077085D"/>
    <w:rsid w:val="00776F30"/>
    <w:rsid w:val="007864BC"/>
    <w:rsid w:val="007906AC"/>
    <w:rsid w:val="007B348C"/>
    <w:rsid w:val="007B3CFC"/>
    <w:rsid w:val="007C0783"/>
    <w:rsid w:val="007C2AFC"/>
    <w:rsid w:val="007D085A"/>
    <w:rsid w:val="007D35D7"/>
    <w:rsid w:val="007E07EE"/>
    <w:rsid w:val="007E22F8"/>
    <w:rsid w:val="007F6A9F"/>
    <w:rsid w:val="00805F2E"/>
    <w:rsid w:val="00806FDE"/>
    <w:rsid w:val="00813231"/>
    <w:rsid w:val="008201B4"/>
    <w:rsid w:val="0082597B"/>
    <w:rsid w:val="008279EF"/>
    <w:rsid w:val="008365B8"/>
    <w:rsid w:val="0083712B"/>
    <w:rsid w:val="008401EF"/>
    <w:rsid w:val="008414C3"/>
    <w:rsid w:val="00844C2F"/>
    <w:rsid w:val="00845754"/>
    <w:rsid w:val="00847A69"/>
    <w:rsid w:val="00856640"/>
    <w:rsid w:val="008677CF"/>
    <w:rsid w:val="00877C72"/>
    <w:rsid w:val="00892864"/>
    <w:rsid w:val="00897FAC"/>
    <w:rsid w:val="008C2BA9"/>
    <w:rsid w:val="008D15F9"/>
    <w:rsid w:val="008D416C"/>
    <w:rsid w:val="008E39C3"/>
    <w:rsid w:val="008E4676"/>
    <w:rsid w:val="008E6F73"/>
    <w:rsid w:val="00900922"/>
    <w:rsid w:val="00901731"/>
    <w:rsid w:val="0091284D"/>
    <w:rsid w:val="00914E22"/>
    <w:rsid w:val="009218FA"/>
    <w:rsid w:val="00924A6B"/>
    <w:rsid w:val="0092723E"/>
    <w:rsid w:val="009334CB"/>
    <w:rsid w:val="00937387"/>
    <w:rsid w:val="00941E0C"/>
    <w:rsid w:val="00945B28"/>
    <w:rsid w:val="00956C4C"/>
    <w:rsid w:val="00961B2A"/>
    <w:rsid w:val="00962B80"/>
    <w:rsid w:val="009638B8"/>
    <w:rsid w:val="00972483"/>
    <w:rsid w:val="00984FF6"/>
    <w:rsid w:val="009856E2"/>
    <w:rsid w:val="009923EF"/>
    <w:rsid w:val="00993318"/>
    <w:rsid w:val="00996180"/>
    <w:rsid w:val="009A1EC6"/>
    <w:rsid w:val="009B3B8C"/>
    <w:rsid w:val="009B54A5"/>
    <w:rsid w:val="009D0EFD"/>
    <w:rsid w:val="009D2569"/>
    <w:rsid w:val="009E0441"/>
    <w:rsid w:val="009E476D"/>
    <w:rsid w:val="009E5BC9"/>
    <w:rsid w:val="009F5930"/>
    <w:rsid w:val="009F674A"/>
    <w:rsid w:val="00A1132C"/>
    <w:rsid w:val="00A13301"/>
    <w:rsid w:val="00A13AFC"/>
    <w:rsid w:val="00A20181"/>
    <w:rsid w:val="00A22C9C"/>
    <w:rsid w:val="00A2578B"/>
    <w:rsid w:val="00A4144F"/>
    <w:rsid w:val="00A43526"/>
    <w:rsid w:val="00A46FA2"/>
    <w:rsid w:val="00A50EAC"/>
    <w:rsid w:val="00A5688E"/>
    <w:rsid w:val="00AA13E3"/>
    <w:rsid w:val="00AB0B1E"/>
    <w:rsid w:val="00AC305E"/>
    <w:rsid w:val="00AD731D"/>
    <w:rsid w:val="00AE2ABC"/>
    <w:rsid w:val="00AE3A8D"/>
    <w:rsid w:val="00AE5507"/>
    <w:rsid w:val="00AE6A5A"/>
    <w:rsid w:val="00AE6ED1"/>
    <w:rsid w:val="00B00B0C"/>
    <w:rsid w:val="00B01D95"/>
    <w:rsid w:val="00B0621E"/>
    <w:rsid w:val="00B14F73"/>
    <w:rsid w:val="00B25E01"/>
    <w:rsid w:val="00B4041E"/>
    <w:rsid w:val="00B55956"/>
    <w:rsid w:val="00B62EAF"/>
    <w:rsid w:val="00B7421A"/>
    <w:rsid w:val="00B86DAA"/>
    <w:rsid w:val="00B87549"/>
    <w:rsid w:val="00B90574"/>
    <w:rsid w:val="00B946B8"/>
    <w:rsid w:val="00B97160"/>
    <w:rsid w:val="00BA0481"/>
    <w:rsid w:val="00BA60DA"/>
    <w:rsid w:val="00BB4452"/>
    <w:rsid w:val="00BC0554"/>
    <w:rsid w:val="00BC1552"/>
    <w:rsid w:val="00BC1824"/>
    <w:rsid w:val="00BC7714"/>
    <w:rsid w:val="00BD04DB"/>
    <w:rsid w:val="00BD0926"/>
    <w:rsid w:val="00BE3D81"/>
    <w:rsid w:val="00BE44C8"/>
    <w:rsid w:val="00BF233C"/>
    <w:rsid w:val="00BF7BB4"/>
    <w:rsid w:val="00C0490F"/>
    <w:rsid w:val="00C05754"/>
    <w:rsid w:val="00C17B19"/>
    <w:rsid w:val="00C37DC3"/>
    <w:rsid w:val="00C4386A"/>
    <w:rsid w:val="00C6216A"/>
    <w:rsid w:val="00C65157"/>
    <w:rsid w:val="00C713A1"/>
    <w:rsid w:val="00C768FB"/>
    <w:rsid w:val="00C82122"/>
    <w:rsid w:val="00CA4D54"/>
    <w:rsid w:val="00CA74D4"/>
    <w:rsid w:val="00CB08A8"/>
    <w:rsid w:val="00CC081F"/>
    <w:rsid w:val="00CF04A7"/>
    <w:rsid w:val="00CF34BB"/>
    <w:rsid w:val="00D011CD"/>
    <w:rsid w:val="00D04475"/>
    <w:rsid w:val="00D1176E"/>
    <w:rsid w:val="00D120D1"/>
    <w:rsid w:val="00D22C5F"/>
    <w:rsid w:val="00D24529"/>
    <w:rsid w:val="00D3291F"/>
    <w:rsid w:val="00D32F48"/>
    <w:rsid w:val="00D36BFB"/>
    <w:rsid w:val="00D36CC9"/>
    <w:rsid w:val="00D42B5E"/>
    <w:rsid w:val="00D46ECA"/>
    <w:rsid w:val="00D62DDF"/>
    <w:rsid w:val="00D9008C"/>
    <w:rsid w:val="00D92929"/>
    <w:rsid w:val="00DB20E1"/>
    <w:rsid w:val="00DC4364"/>
    <w:rsid w:val="00DD28F6"/>
    <w:rsid w:val="00E3586B"/>
    <w:rsid w:val="00E4179C"/>
    <w:rsid w:val="00E47F10"/>
    <w:rsid w:val="00E54308"/>
    <w:rsid w:val="00E572FF"/>
    <w:rsid w:val="00E6057D"/>
    <w:rsid w:val="00E655B8"/>
    <w:rsid w:val="00E7373D"/>
    <w:rsid w:val="00E81DC5"/>
    <w:rsid w:val="00E96ED5"/>
    <w:rsid w:val="00EA1CFA"/>
    <w:rsid w:val="00EA3934"/>
    <w:rsid w:val="00EB3951"/>
    <w:rsid w:val="00EB5A69"/>
    <w:rsid w:val="00ED70DE"/>
    <w:rsid w:val="00EE104D"/>
    <w:rsid w:val="00EE44D9"/>
    <w:rsid w:val="00EE7744"/>
    <w:rsid w:val="00EF30D6"/>
    <w:rsid w:val="00EF4D30"/>
    <w:rsid w:val="00EF5B77"/>
    <w:rsid w:val="00EF8F55"/>
    <w:rsid w:val="00F06688"/>
    <w:rsid w:val="00F126EE"/>
    <w:rsid w:val="00F1526C"/>
    <w:rsid w:val="00F15811"/>
    <w:rsid w:val="00F246BF"/>
    <w:rsid w:val="00F35EB4"/>
    <w:rsid w:val="00F535DB"/>
    <w:rsid w:val="00F55F47"/>
    <w:rsid w:val="00F5782E"/>
    <w:rsid w:val="00F77A4F"/>
    <w:rsid w:val="00F77BDC"/>
    <w:rsid w:val="00F8320E"/>
    <w:rsid w:val="00F83E9E"/>
    <w:rsid w:val="00F846CB"/>
    <w:rsid w:val="00F915E1"/>
    <w:rsid w:val="00FA5E91"/>
    <w:rsid w:val="00FD3EE8"/>
    <w:rsid w:val="00FE1C01"/>
    <w:rsid w:val="00FE5465"/>
    <w:rsid w:val="00FE5846"/>
    <w:rsid w:val="00FF48C0"/>
    <w:rsid w:val="0149C8E7"/>
    <w:rsid w:val="02EE23C3"/>
    <w:rsid w:val="0320CF0C"/>
    <w:rsid w:val="04C1797A"/>
    <w:rsid w:val="04E99CAC"/>
    <w:rsid w:val="05338EB1"/>
    <w:rsid w:val="05A91C1F"/>
    <w:rsid w:val="0747759E"/>
    <w:rsid w:val="0762CEA9"/>
    <w:rsid w:val="07ED1AB1"/>
    <w:rsid w:val="08777199"/>
    <w:rsid w:val="08B4583A"/>
    <w:rsid w:val="08D79AC2"/>
    <w:rsid w:val="08F9183B"/>
    <w:rsid w:val="093615C1"/>
    <w:rsid w:val="0AEC0ECD"/>
    <w:rsid w:val="0B85D9B4"/>
    <w:rsid w:val="0C010646"/>
    <w:rsid w:val="0C1463F2"/>
    <w:rsid w:val="0C30B8FD"/>
    <w:rsid w:val="0D6483E8"/>
    <w:rsid w:val="0ECF0EA6"/>
    <w:rsid w:val="0F24995D"/>
    <w:rsid w:val="0F47BE70"/>
    <w:rsid w:val="0F70D342"/>
    <w:rsid w:val="100A583E"/>
    <w:rsid w:val="10C44293"/>
    <w:rsid w:val="118A8C53"/>
    <w:rsid w:val="123A8747"/>
    <w:rsid w:val="13BB86C7"/>
    <w:rsid w:val="152F8DD5"/>
    <w:rsid w:val="158F7C65"/>
    <w:rsid w:val="18F7016E"/>
    <w:rsid w:val="191825D4"/>
    <w:rsid w:val="19F3975F"/>
    <w:rsid w:val="1AF3F010"/>
    <w:rsid w:val="1B1FD260"/>
    <w:rsid w:val="1BA3EB04"/>
    <w:rsid w:val="1BAAB114"/>
    <w:rsid w:val="1BDE1CB6"/>
    <w:rsid w:val="1C4ECE6A"/>
    <w:rsid w:val="1D698209"/>
    <w:rsid w:val="1E0A77D1"/>
    <w:rsid w:val="1E6F58D1"/>
    <w:rsid w:val="1E8EA9F3"/>
    <w:rsid w:val="1F04A2FB"/>
    <w:rsid w:val="1F64AF5B"/>
    <w:rsid w:val="203DDD42"/>
    <w:rsid w:val="2136A676"/>
    <w:rsid w:val="23943B19"/>
    <w:rsid w:val="248C5A5E"/>
    <w:rsid w:val="259C0F62"/>
    <w:rsid w:val="25F5AC93"/>
    <w:rsid w:val="26204184"/>
    <w:rsid w:val="26EC0B93"/>
    <w:rsid w:val="27DB77CE"/>
    <w:rsid w:val="2895DE8A"/>
    <w:rsid w:val="296C2A78"/>
    <w:rsid w:val="2972A293"/>
    <w:rsid w:val="29AFF75A"/>
    <w:rsid w:val="2A0E118E"/>
    <w:rsid w:val="2A4E4306"/>
    <w:rsid w:val="2A6C0110"/>
    <w:rsid w:val="2B7BB322"/>
    <w:rsid w:val="2BA9E1EF"/>
    <w:rsid w:val="2D581DAF"/>
    <w:rsid w:val="2DA4CF53"/>
    <w:rsid w:val="2E4B5743"/>
    <w:rsid w:val="2F213524"/>
    <w:rsid w:val="2F835766"/>
    <w:rsid w:val="31AD20F4"/>
    <w:rsid w:val="31CF2922"/>
    <w:rsid w:val="31E66F8C"/>
    <w:rsid w:val="31FED13E"/>
    <w:rsid w:val="32F9E461"/>
    <w:rsid w:val="349A9F9E"/>
    <w:rsid w:val="36389229"/>
    <w:rsid w:val="36BCD232"/>
    <w:rsid w:val="36F34435"/>
    <w:rsid w:val="380EC09E"/>
    <w:rsid w:val="38A44D80"/>
    <w:rsid w:val="38B07C98"/>
    <w:rsid w:val="39788941"/>
    <w:rsid w:val="3A41BDA5"/>
    <w:rsid w:val="3AD85D6B"/>
    <w:rsid w:val="3B982062"/>
    <w:rsid w:val="3EB39C54"/>
    <w:rsid w:val="3F12C491"/>
    <w:rsid w:val="3F4C9CA1"/>
    <w:rsid w:val="3FA63939"/>
    <w:rsid w:val="40A8B2DA"/>
    <w:rsid w:val="421CE28E"/>
    <w:rsid w:val="439660FF"/>
    <w:rsid w:val="4499CEB2"/>
    <w:rsid w:val="46310020"/>
    <w:rsid w:val="46B39094"/>
    <w:rsid w:val="46E12B2B"/>
    <w:rsid w:val="47F9974D"/>
    <w:rsid w:val="480E0DBE"/>
    <w:rsid w:val="483A73C8"/>
    <w:rsid w:val="484FE9F6"/>
    <w:rsid w:val="487962B2"/>
    <w:rsid w:val="48802487"/>
    <w:rsid w:val="48B20C32"/>
    <w:rsid w:val="4AD22970"/>
    <w:rsid w:val="4B08303C"/>
    <w:rsid w:val="4C2D2F64"/>
    <w:rsid w:val="4D84FE56"/>
    <w:rsid w:val="4D887BB6"/>
    <w:rsid w:val="4D959C66"/>
    <w:rsid w:val="4E345EE1"/>
    <w:rsid w:val="4EB160A5"/>
    <w:rsid w:val="4FD165FC"/>
    <w:rsid w:val="5267150C"/>
    <w:rsid w:val="536789BD"/>
    <w:rsid w:val="53C9D6EE"/>
    <w:rsid w:val="554FFD6A"/>
    <w:rsid w:val="555B6481"/>
    <w:rsid w:val="562FC108"/>
    <w:rsid w:val="56ED4F1E"/>
    <w:rsid w:val="5787D9E3"/>
    <w:rsid w:val="57E11211"/>
    <w:rsid w:val="589D4811"/>
    <w:rsid w:val="59A26FFD"/>
    <w:rsid w:val="59C59DBC"/>
    <w:rsid w:val="5AE93AA4"/>
    <w:rsid w:val="5B0E5B4B"/>
    <w:rsid w:val="5CD71E27"/>
    <w:rsid w:val="5CEB609C"/>
    <w:rsid w:val="5D70B934"/>
    <w:rsid w:val="5EDF8674"/>
    <w:rsid w:val="5FA985CF"/>
    <w:rsid w:val="5FF5EB86"/>
    <w:rsid w:val="6045DF0C"/>
    <w:rsid w:val="6276334D"/>
    <w:rsid w:val="6428DE62"/>
    <w:rsid w:val="660E240B"/>
    <w:rsid w:val="663E51A0"/>
    <w:rsid w:val="6724D69E"/>
    <w:rsid w:val="675B6379"/>
    <w:rsid w:val="6784D550"/>
    <w:rsid w:val="67DE0D7E"/>
    <w:rsid w:val="6806757D"/>
    <w:rsid w:val="68977C32"/>
    <w:rsid w:val="68DEF943"/>
    <w:rsid w:val="6B6A48C6"/>
    <w:rsid w:val="6B84C634"/>
    <w:rsid w:val="6CA8B86F"/>
    <w:rsid w:val="6CB17EA1"/>
    <w:rsid w:val="6DDCE945"/>
    <w:rsid w:val="6ED37E53"/>
    <w:rsid w:val="6EDABBEA"/>
    <w:rsid w:val="703B5295"/>
    <w:rsid w:val="709C8B1E"/>
    <w:rsid w:val="7180BCFC"/>
    <w:rsid w:val="71FB514D"/>
    <w:rsid w:val="72252126"/>
    <w:rsid w:val="728447F2"/>
    <w:rsid w:val="72CDD16D"/>
    <w:rsid w:val="756C8B7A"/>
    <w:rsid w:val="76604E6D"/>
    <w:rsid w:val="76A909B7"/>
    <w:rsid w:val="774B00A6"/>
    <w:rsid w:val="77526DCD"/>
    <w:rsid w:val="784736FD"/>
    <w:rsid w:val="79178728"/>
    <w:rsid w:val="7A6E546D"/>
    <w:rsid w:val="7BF93B2D"/>
    <w:rsid w:val="7CF52888"/>
    <w:rsid w:val="7D2BF2FA"/>
    <w:rsid w:val="7D515127"/>
    <w:rsid w:val="7E5F60C7"/>
    <w:rsid w:val="7FE9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E8D1"/>
  <w15:chartTrackingRefBased/>
  <w15:docId w15:val="{DAAF59EC-F657-4389-9473-0869507C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71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45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45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F53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F532D"/>
  </w:style>
  <w:style w:type="character" w:customStyle="1" w:styleId="normaltextrun">
    <w:name w:val="normaltextrun"/>
    <w:basedOn w:val="DefaultParagraphFont"/>
    <w:rsid w:val="004F532D"/>
  </w:style>
  <w:style w:type="character" w:customStyle="1" w:styleId="spellingerror">
    <w:name w:val="spellingerror"/>
    <w:basedOn w:val="DefaultParagraphFont"/>
    <w:rsid w:val="004F532D"/>
  </w:style>
  <w:style w:type="character" w:styleId="Hyperlink">
    <w:name w:val="Hyperlink"/>
    <w:basedOn w:val="DefaultParagraphFont"/>
    <w:uiPriority w:val="99"/>
    <w:unhideWhenUsed/>
    <w:rsid w:val="004F532D"/>
    <w:rPr>
      <w:color w:val="0563C1" w:themeColor="hyperlink"/>
      <w:u w:val="single"/>
    </w:rPr>
  </w:style>
  <w:style w:type="character" w:styleId="UnresolvedMention">
    <w:name w:val="Unresolved Mention"/>
    <w:basedOn w:val="DefaultParagraphFont"/>
    <w:uiPriority w:val="99"/>
    <w:unhideWhenUsed/>
    <w:rsid w:val="004F532D"/>
    <w:rPr>
      <w:color w:val="605E5C"/>
      <w:shd w:val="clear" w:color="auto" w:fill="E1DFDD"/>
    </w:rPr>
  </w:style>
  <w:style w:type="character" w:styleId="CommentReference">
    <w:name w:val="annotation reference"/>
    <w:basedOn w:val="DefaultParagraphFont"/>
    <w:uiPriority w:val="99"/>
    <w:semiHidden/>
    <w:unhideWhenUsed/>
    <w:rsid w:val="00805F2E"/>
    <w:rPr>
      <w:sz w:val="16"/>
      <w:szCs w:val="16"/>
    </w:rPr>
  </w:style>
  <w:style w:type="paragraph" w:styleId="CommentText">
    <w:name w:val="annotation text"/>
    <w:basedOn w:val="Normal"/>
    <w:link w:val="CommentTextChar"/>
    <w:uiPriority w:val="99"/>
    <w:unhideWhenUsed/>
    <w:rsid w:val="00805F2E"/>
    <w:pPr>
      <w:spacing w:line="240" w:lineRule="auto"/>
    </w:pPr>
    <w:rPr>
      <w:sz w:val="20"/>
      <w:szCs w:val="20"/>
    </w:rPr>
  </w:style>
  <w:style w:type="character" w:customStyle="1" w:styleId="CommentTextChar">
    <w:name w:val="Comment Text Char"/>
    <w:basedOn w:val="DefaultParagraphFont"/>
    <w:link w:val="CommentText"/>
    <w:uiPriority w:val="99"/>
    <w:rsid w:val="00805F2E"/>
    <w:rPr>
      <w:sz w:val="20"/>
      <w:szCs w:val="20"/>
    </w:rPr>
  </w:style>
  <w:style w:type="paragraph" w:styleId="CommentSubject">
    <w:name w:val="annotation subject"/>
    <w:basedOn w:val="CommentText"/>
    <w:next w:val="CommentText"/>
    <w:link w:val="CommentSubjectChar"/>
    <w:uiPriority w:val="99"/>
    <w:semiHidden/>
    <w:unhideWhenUsed/>
    <w:rsid w:val="00805F2E"/>
    <w:rPr>
      <w:b/>
      <w:bCs/>
    </w:rPr>
  </w:style>
  <w:style w:type="character" w:customStyle="1" w:styleId="CommentSubjectChar">
    <w:name w:val="Comment Subject Char"/>
    <w:basedOn w:val="CommentTextChar"/>
    <w:link w:val="CommentSubject"/>
    <w:uiPriority w:val="99"/>
    <w:semiHidden/>
    <w:rsid w:val="00805F2E"/>
    <w:rPr>
      <w:b/>
      <w:bCs/>
      <w:sz w:val="20"/>
      <w:szCs w:val="20"/>
    </w:rPr>
  </w:style>
  <w:style w:type="character" w:customStyle="1" w:styleId="advancedproofingissue">
    <w:name w:val="advancedproofingissue"/>
    <w:basedOn w:val="DefaultParagraphFont"/>
    <w:rsid w:val="00805F2E"/>
  </w:style>
  <w:style w:type="character" w:customStyle="1" w:styleId="tabchar">
    <w:name w:val="tabchar"/>
    <w:basedOn w:val="DefaultParagraphFont"/>
    <w:rsid w:val="00805F2E"/>
  </w:style>
  <w:style w:type="character" w:styleId="PlaceholderText">
    <w:name w:val="Placeholder Text"/>
    <w:basedOn w:val="DefaultParagraphFont"/>
    <w:uiPriority w:val="99"/>
    <w:semiHidden/>
    <w:rsid w:val="0092723E"/>
    <w:rPr>
      <w:color w:val="808080"/>
    </w:rPr>
  </w:style>
  <w:style w:type="character" w:customStyle="1" w:styleId="contextualspellingandgrammarerror">
    <w:name w:val="contextualspellingandgrammarerror"/>
    <w:basedOn w:val="DefaultParagraphFont"/>
    <w:rsid w:val="0092723E"/>
  </w:style>
  <w:style w:type="character" w:styleId="FollowedHyperlink">
    <w:name w:val="FollowedHyperlink"/>
    <w:basedOn w:val="DefaultParagraphFont"/>
    <w:uiPriority w:val="99"/>
    <w:semiHidden/>
    <w:unhideWhenUsed/>
    <w:rsid w:val="00AE2ABC"/>
    <w:rPr>
      <w:color w:val="954F72" w:themeColor="followedHyperlink"/>
      <w:u w:val="single"/>
    </w:rPr>
  </w:style>
  <w:style w:type="paragraph" w:styleId="BalloonText">
    <w:name w:val="Balloon Text"/>
    <w:basedOn w:val="Normal"/>
    <w:link w:val="BalloonTextChar"/>
    <w:uiPriority w:val="99"/>
    <w:semiHidden/>
    <w:unhideWhenUsed/>
    <w:rsid w:val="006E0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813"/>
    <w:rPr>
      <w:rFonts w:ascii="Segoe UI" w:hAnsi="Segoe UI" w:cs="Segoe UI"/>
      <w:sz w:val="18"/>
      <w:szCs w:val="18"/>
    </w:rPr>
  </w:style>
  <w:style w:type="paragraph" w:styleId="Header">
    <w:name w:val="header"/>
    <w:basedOn w:val="Normal"/>
    <w:link w:val="HeaderChar"/>
    <w:uiPriority w:val="99"/>
    <w:unhideWhenUsed/>
    <w:rsid w:val="006E0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813"/>
  </w:style>
  <w:style w:type="paragraph" w:styleId="Footer">
    <w:name w:val="footer"/>
    <w:basedOn w:val="Normal"/>
    <w:link w:val="FooterChar"/>
    <w:uiPriority w:val="99"/>
    <w:unhideWhenUsed/>
    <w:rsid w:val="006E0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813"/>
  </w:style>
  <w:style w:type="character" w:customStyle="1" w:styleId="Heading1Char">
    <w:name w:val="Heading 1 Char"/>
    <w:basedOn w:val="DefaultParagraphFont"/>
    <w:link w:val="Heading1"/>
    <w:uiPriority w:val="9"/>
    <w:rsid w:val="0083712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3712B"/>
    <w:pPr>
      <w:outlineLvl w:val="9"/>
    </w:pPr>
  </w:style>
  <w:style w:type="paragraph" w:styleId="TOC2">
    <w:name w:val="toc 2"/>
    <w:basedOn w:val="Normal"/>
    <w:next w:val="Normal"/>
    <w:autoRedefine/>
    <w:uiPriority w:val="39"/>
    <w:unhideWhenUsed/>
    <w:rsid w:val="00901731"/>
    <w:pPr>
      <w:tabs>
        <w:tab w:val="right" w:leader="dot" w:pos="8900"/>
      </w:tabs>
      <w:spacing w:after="100"/>
      <w:jc w:val="both"/>
    </w:pPr>
    <w:rPr>
      <w:rFonts w:ascii="Arial" w:eastAsiaTheme="minorEastAsia" w:hAnsi="Arial" w:cs="Arial"/>
      <w:color w:val="231F20"/>
      <w:sz w:val="24"/>
      <w:szCs w:val="24"/>
      <w:shd w:val="clear" w:color="auto" w:fill="FFFFFF"/>
    </w:rPr>
  </w:style>
  <w:style w:type="paragraph" w:styleId="TOC1">
    <w:name w:val="toc 1"/>
    <w:basedOn w:val="Normal"/>
    <w:next w:val="Normal"/>
    <w:autoRedefine/>
    <w:uiPriority w:val="39"/>
    <w:unhideWhenUsed/>
    <w:rsid w:val="00901731"/>
    <w:pPr>
      <w:tabs>
        <w:tab w:val="right" w:leader="dot" w:pos="8900"/>
      </w:tabs>
      <w:spacing w:after="100"/>
      <w:jc w:val="center"/>
    </w:pPr>
    <w:rPr>
      <w:rFonts w:ascii="Arial" w:eastAsiaTheme="minorEastAsia" w:hAnsi="Arial" w:cs="Arial"/>
      <w:b/>
      <w:bCs/>
      <w:color w:val="2F5496" w:themeColor="accent1" w:themeShade="BF"/>
      <w:sz w:val="32"/>
      <w:szCs w:val="32"/>
    </w:rPr>
  </w:style>
  <w:style w:type="paragraph" w:styleId="TOC3">
    <w:name w:val="toc 3"/>
    <w:basedOn w:val="Normal"/>
    <w:next w:val="Normal"/>
    <w:autoRedefine/>
    <w:uiPriority w:val="39"/>
    <w:unhideWhenUsed/>
    <w:rsid w:val="004100E2"/>
    <w:pPr>
      <w:tabs>
        <w:tab w:val="right" w:leader="dot" w:pos="8900"/>
      </w:tabs>
      <w:spacing w:after="100"/>
      <w:ind w:left="440"/>
    </w:pPr>
    <w:rPr>
      <w:rFonts w:ascii="Arial" w:eastAsia="Times New Roman" w:hAnsi="Arial" w:cs="Arial"/>
      <w:b/>
      <w:bCs/>
      <w:noProof/>
    </w:rPr>
  </w:style>
  <w:style w:type="character" w:customStyle="1" w:styleId="Heading2Char">
    <w:name w:val="Heading 2 Char"/>
    <w:basedOn w:val="DefaultParagraphFont"/>
    <w:link w:val="Heading2"/>
    <w:uiPriority w:val="9"/>
    <w:rsid w:val="005545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5456E"/>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06FDE"/>
    <w:rPr>
      <w:b/>
      <w:bCs/>
    </w:rPr>
  </w:style>
  <w:style w:type="character" w:styleId="Emphasis">
    <w:name w:val="Emphasis"/>
    <w:basedOn w:val="DefaultParagraphFont"/>
    <w:uiPriority w:val="20"/>
    <w:qFormat/>
    <w:rsid w:val="00806FDE"/>
    <w:rPr>
      <w:i/>
      <w:iCs/>
    </w:rPr>
  </w:style>
  <w:style w:type="character" w:customStyle="1" w:styleId="number">
    <w:name w:val="number"/>
    <w:basedOn w:val="DefaultParagraphFont"/>
    <w:rsid w:val="00E54308"/>
  </w:style>
  <w:style w:type="character" w:customStyle="1" w:styleId="text">
    <w:name w:val="text"/>
    <w:basedOn w:val="DefaultParagraphFont"/>
    <w:rsid w:val="00E54308"/>
  </w:style>
  <w:style w:type="character" w:customStyle="1" w:styleId="historytitle">
    <w:name w:val="historytitle"/>
    <w:basedOn w:val="DefaultParagraphFont"/>
    <w:rsid w:val="00E54308"/>
  </w:style>
  <w:style w:type="character" w:customStyle="1" w:styleId="emdash">
    <w:name w:val="emdash"/>
    <w:basedOn w:val="DefaultParagraphFont"/>
    <w:rsid w:val="00E54308"/>
  </w:style>
  <w:style w:type="character" w:customStyle="1" w:styleId="historytext">
    <w:name w:val="historytext"/>
    <w:basedOn w:val="DefaultParagraphFont"/>
    <w:rsid w:val="00E54308"/>
  </w:style>
  <w:style w:type="paragraph" w:styleId="Revision">
    <w:name w:val="Revision"/>
    <w:hidden/>
    <w:uiPriority w:val="99"/>
    <w:semiHidden/>
    <w:rsid w:val="000368B8"/>
    <w:pPr>
      <w:spacing w:after="0" w:line="240" w:lineRule="auto"/>
    </w:pPr>
  </w:style>
  <w:style w:type="paragraph" w:styleId="NormalWeb">
    <w:name w:val="Normal (Web)"/>
    <w:basedOn w:val="Normal"/>
    <w:uiPriority w:val="99"/>
    <w:semiHidden/>
    <w:unhideWhenUsed/>
    <w:rsid w:val="00BA04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er">
    <w:name w:val="smaller"/>
    <w:basedOn w:val="DefaultParagraphFont"/>
    <w:rsid w:val="00DB20E1"/>
  </w:style>
  <w:style w:type="character" w:customStyle="1" w:styleId="smallest">
    <w:name w:val="smallest"/>
    <w:basedOn w:val="DefaultParagraphFont"/>
    <w:rsid w:val="00DB20E1"/>
  </w:style>
  <w:style w:type="paragraph" w:styleId="ListParagraph">
    <w:name w:val="List Paragraph"/>
    <w:basedOn w:val="Normal"/>
    <w:uiPriority w:val="34"/>
    <w:qFormat/>
    <w:rsid w:val="001D68C1"/>
    <w:pPr>
      <w:ind w:left="720"/>
      <w:contextualSpacing/>
    </w:pPr>
  </w:style>
  <w:style w:type="paragraph" w:customStyle="1" w:styleId="m-5745471014810117158default">
    <w:name w:val="m_-5745471014810117158default"/>
    <w:basedOn w:val="Normal"/>
    <w:rsid w:val="00C713A1"/>
    <w:pPr>
      <w:spacing w:before="100" w:beforeAutospacing="1" w:after="100" w:afterAutospacing="1" w:line="240" w:lineRule="auto"/>
    </w:pPr>
    <w:rPr>
      <w:rFonts w:ascii="Calibri" w:hAnsi="Calibri" w:cs="Calibri"/>
    </w:rPr>
  </w:style>
  <w:style w:type="character" w:styleId="Mention">
    <w:name w:val="Mention"/>
    <w:basedOn w:val="DefaultParagraphFont"/>
    <w:uiPriority w:val="99"/>
    <w:unhideWhenUsed/>
    <w:rsid w:val="008E4676"/>
    <w:rPr>
      <w:color w:val="2B579A"/>
      <w:shd w:val="clear" w:color="auto" w:fill="E1DFDD"/>
    </w:rPr>
  </w:style>
  <w:style w:type="character" w:customStyle="1" w:styleId="cf01">
    <w:name w:val="cf01"/>
    <w:basedOn w:val="DefaultParagraphFont"/>
    <w:rsid w:val="006D14E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0182">
      <w:bodyDiv w:val="1"/>
      <w:marLeft w:val="0"/>
      <w:marRight w:val="0"/>
      <w:marTop w:val="0"/>
      <w:marBottom w:val="0"/>
      <w:divBdr>
        <w:top w:val="none" w:sz="0" w:space="0" w:color="auto"/>
        <w:left w:val="none" w:sz="0" w:space="0" w:color="auto"/>
        <w:bottom w:val="none" w:sz="0" w:space="0" w:color="auto"/>
        <w:right w:val="none" w:sz="0" w:space="0" w:color="auto"/>
      </w:divBdr>
    </w:div>
    <w:div w:id="58938892">
      <w:bodyDiv w:val="1"/>
      <w:marLeft w:val="0"/>
      <w:marRight w:val="0"/>
      <w:marTop w:val="0"/>
      <w:marBottom w:val="0"/>
      <w:divBdr>
        <w:top w:val="none" w:sz="0" w:space="0" w:color="auto"/>
        <w:left w:val="none" w:sz="0" w:space="0" w:color="auto"/>
        <w:bottom w:val="none" w:sz="0" w:space="0" w:color="auto"/>
        <w:right w:val="none" w:sz="0" w:space="0" w:color="auto"/>
      </w:divBdr>
      <w:divsChild>
        <w:div w:id="553737863">
          <w:marLeft w:val="0"/>
          <w:marRight w:val="0"/>
          <w:marTop w:val="0"/>
          <w:marBottom w:val="0"/>
          <w:divBdr>
            <w:top w:val="none" w:sz="0" w:space="0" w:color="auto"/>
            <w:left w:val="none" w:sz="0" w:space="0" w:color="auto"/>
            <w:bottom w:val="none" w:sz="0" w:space="0" w:color="auto"/>
            <w:right w:val="none" w:sz="0" w:space="0" w:color="auto"/>
          </w:divBdr>
          <w:divsChild>
            <w:div w:id="1076441782">
              <w:marLeft w:val="0"/>
              <w:marRight w:val="0"/>
              <w:marTop w:val="0"/>
              <w:marBottom w:val="0"/>
              <w:divBdr>
                <w:top w:val="none" w:sz="0" w:space="0" w:color="auto"/>
                <w:left w:val="none" w:sz="0" w:space="0" w:color="auto"/>
                <w:bottom w:val="none" w:sz="0" w:space="0" w:color="auto"/>
                <w:right w:val="none" w:sz="0" w:space="0" w:color="auto"/>
              </w:divBdr>
            </w:div>
            <w:div w:id="2017489593">
              <w:marLeft w:val="0"/>
              <w:marRight w:val="0"/>
              <w:marTop w:val="0"/>
              <w:marBottom w:val="0"/>
              <w:divBdr>
                <w:top w:val="none" w:sz="0" w:space="0" w:color="auto"/>
                <w:left w:val="none" w:sz="0" w:space="0" w:color="auto"/>
                <w:bottom w:val="none" w:sz="0" w:space="0" w:color="auto"/>
                <w:right w:val="none" w:sz="0" w:space="0" w:color="auto"/>
              </w:divBdr>
            </w:div>
            <w:div w:id="1391658811">
              <w:marLeft w:val="0"/>
              <w:marRight w:val="0"/>
              <w:marTop w:val="0"/>
              <w:marBottom w:val="0"/>
              <w:divBdr>
                <w:top w:val="none" w:sz="0" w:space="0" w:color="auto"/>
                <w:left w:val="none" w:sz="0" w:space="0" w:color="auto"/>
                <w:bottom w:val="none" w:sz="0" w:space="0" w:color="auto"/>
                <w:right w:val="none" w:sz="0" w:space="0" w:color="auto"/>
              </w:divBdr>
            </w:div>
            <w:div w:id="2105765437">
              <w:marLeft w:val="0"/>
              <w:marRight w:val="0"/>
              <w:marTop w:val="0"/>
              <w:marBottom w:val="0"/>
              <w:divBdr>
                <w:top w:val="none" w:sz="0" w:space="0" w:color="auto"/>
                <w:left w:val="none" w:sz="0" w:space="0" w:color="auto"/>
                <w:bottom w:val="none" w:sz="0" w:space="0" w:color="auto"/>
                <w:right w:val="none" w:sz="0" w:space="0" w:color="auto"/>
              </w:divBdr>
            </w:div>
            <w:div w:id="158860132">
              <w:marLeft w:val="0"/>
              <w:marRight w:val="0"/>
              <w:marTop w:val="0"/>
              <w:marBottom w:val="0"/>
              <w:divBdr>
                <w:top w:val="none" w:sz="0" w:space="0" w:color="auto"/>
                <w:left w:val="none" w:sz="0" w:space="0" w:color="auto"/>
                <w:bottom w:val="none" w:sz="0" w:space="0" w:color="auto"/>
                <w:right w:val="none" w:sz="0" w:space="0" w:color="auto"/>
              </w:divBdr>
            </w:div>
          </w:divsChild>
        </w:div>
        <w:div w:id="401678378">
          <w:marLeft w:val="0"/>
          <w:marRight w:val="0"/>
          <w:marTop w:val="0"/>
          <w:marBottom w:val="0"/>
          <w:divBdr>
            <w:top w:val="none" w:sz="0" w:space="0" w:color="auto"/>
            <w:left w:val="none" w:sz="0" w:space="0" w:color="auto"/>
            <w:bottom w:val="none" w:sz="0" w:space="0" w:color="auto"/>
            <w:right w:val="none" w:sz="0" w:space="0" w:color="auto"/>
          </w:divBdr>
        </w:div>
      </w:divsChild>
    </w:div>
    <w:div w:id="108279598">
      <w:bodyDiv w:val="1"/>
      <w:marLeft w:val="0"/>
      <w:marRight w:val="0"/>
      <w:marTop w:val="0"/>
      <w:marBottom w:val="0"/>
      <w:divBdr>
        <w:top w:val="none" w:sz="0" w:space="0" w:color="auto"/>
        <w:left w:val="none" w:sz="0" w:space="0" w:color="auto"/>
        <w:bottom w:val="none" w:sz="0" w:space="0" w:color="auto"/>
        <w:right w:val="none" w:sz="0" w:space="0" w:color="auto"/>
      </w:divBdr>
      <w:divsChild>
        <w:div w:id="243416243">
          <w:marLeft w:val="0"/>
          <w:marRight w:val="0"/>
          <w:marTop w:val="0"/>
          <w:marBottom w:val="0"/>
          <w:divBdr>
            <w:top w:val="none" w:sz="0" w:space="0" w:color="auto"/>
            <w:left w:val="none" w:sz="0" w:space="0" w:color="auto"/>
            <w:bottom w:val="none" w:sz="0" w:space="0" w:color="auto"/>
            <w:right w:val="none" w:sz="0" w:space="0" w:color="auto"/>
          </w:divBdr>
        </w:div>
        <w:div w:id="936443944">
          <w:marLeft w:val="0"/>
          <w:marRight w:val="0"/>
          <w:marTop w:val="0"/>
          <w:marBottom w:val="0"/>
          <w:divBdr>
            <w:top w:val="none" w:sz="0" w:space="0" w:color="auto"/>
            <w:left w:val="none" w:sz="0" w:space="0" w:color="auto"/>
            <w:bottom w:val="none" w:sz="0" w:space="0" w:color="auto"/>
            <w:right w:val="none" w:sz="0" w:space="0" w:color="auto"/>
          </w:divBdr>
        </w:div>
      </w:divsChild>
    </w:div>
    <w:div w:id="113444747">
      <w:bodyDiv w:val="1"/>
      <w:marLeft w:val="0"/>
      <w:marRight w:val="0"/>
      <w:marTop w:val="0"/>
      <w:marBottom w:val="0"/>
      <w:divBdr>
        <w:top w:val="none" w:sz="0" w:space="0" w:color="auto"/>
        <w:left w:val="none" w:sz="0" w:space="0" w:color="auto"/>
        <w:bottom w:val="none" w:sz="0" w:space="0" w:color="auto"/>
        <w:right w:val="none" w:sz="0" w:space="0" w:color="auto"/>
      </w:divBdr>
      <w:divsChild>
        <w:div w:id="1292244039">
          <w:marLeft w:val="0"/>
          <w:marRight w:val="0"/>
          <w:marTop w:val="0"/>
          <w:marBottom w:val="0"/>
          <w:divBdr>
            <w:top w:val="none" w:sz="0" w:space="0" w:color="auto"/>
            <w:left w:val="none" w:sz="0" w:space="0" w:color="auto"/>
            <w:bottom w:val="none" w:sz="0" w:space="0" w:color="auto"/>
            <w:right w:val="none" w:sz="0" w:space="0" w:color="auto"/>
          </w:divBdr>
        </w:div>
        <w:div w:id="106391182">
          <w:marLeft w:val="0"/>
          <w:marRight w:val="0"/>
          <w:marTop w:val="0"/>
          <w:marBottom w:val="0"/>
          <w:divBdr>
            <w:top w:val="none" w:sz="0" w:space="0" w:color="auto"/>
            <w:left w:val="none" w:sz="0" w:space="0" w:color="auto"/>
            <w:bottom w:val="none" w:sz="0" w:space="0" w:color="auto"/>
            <w:right w:val="none" w:sz="0" w:space="0" w:color="auto"/>
          </w:divBdr>
        </w:div>
      </w:divsChild>
    </w:div>
    <w:div w:id="154221712">
      <w:bodyDiv w:val="1"/>
      <w:marLeft w:val="0"/>
      <w:marRight w:val="0"/>
      <w:marTop w:val="0"/>
      <w:marBottom w:val="0"/>
      <w:divBdr>
        <w:top w:val="none" w:sz="0" w:space="0" w:color="auto"/>
        <w:left w:val="none" w:sz="0" w:space="0" w:color="auto"/>
        <w:bottom w:val="none" w:sz="0" w:space="0" w:color="auto"/>
        <w:right w:val="none" w:sz="0" w:space="0" w:color="auto"/>
      </w:divBdr>
      <w:divsChild>
        <w:div w:id="1136677877">
          <w:marLeft w:val="0"/>
          <w:marRight w:val="0"/>
          <w:marTop w:val="0"/>
          <w:marBottom w:val="0"/>
          <w:divBdr>
            <w:top w:val="none" w:sz="0" w:space="0" w:color="auto"/>
            <w:left w:val="none" w:sz="0" w:space="0" w:color="auto"/>
            <w:bottom w:val="none" w:sz="0" w:space="0" w:color="auto"/>
            <w:right w:val="none" w:sz="0" w:space="0" w:color="auto"/>
          </w:divBdr>
          <w:divsChild>
            <w:div w:id="1389959437">
              <w:marLeft w:val="0"/>
              <w:marRight w:val="0"/>
              <w:marTop w:val="0"/>
              <w:marBottom w:val="0"/>
              <w:divBdr>
                <w:top w:val="none" w:sz="0" w:space="0" w:color="auto"/>
                <w:left w:val="none" w:sz="0" w:space="0" w:color="auto"/>
                <w:bottom w:val="none" w:sz="0" w:space="0" w:color="auto"/>
                <w:right w:val="none" w:sz="0" w:space="0" w:color="auto"/>
              </w:divBdr>
            </w:div>
            <w:div w:id="2097481518">
              <w:marLeft w:val="0"/>
              <w:marRight w:val="0"/>
              <w:marTop w:val="0"/>
              <w:marBottom w:val="0"/>
              <w:divBdr>
                <w:top w:val="none" w:sz="0" w:space="0" w:color="auto"/>
                <w:left w:val="none" w:sz="0" w:space="0" w:color="auto"/>
                <w:bottom w:val="none" w:sz="0" w:space="0" w:color="auto"/>
                <w:right w:val="none" w:sz="0" w:space="0" w:color="auto"/>
              </w:divBdr>
            </w:div>
            <w:div w:id="934945363">
              <w:marLeft w:val="0"/>
              <w:marRight w:val="0"/>
              <w:marTop w:val="0"/>
              <w:marBottom w:val="0"/>
              <w:divBdr>
                <w:top w:val="none" w:sz="0" w:space="0" w:color="auto"/>
                <w:left w:val="none" w:sz="0" w:space="0" w:color="auto"/>
                <w:bottom w:val="none" w:sz="0" w:space="0" w:color="auto"/>
                <w:right w:val="none" w:sz="0" w:space="0" w:color="auto"/>
              </w:divBdr>
            </w:div>
            <w:div w:id="267157088">
              <w:marLeft w:val="0"/>
              <w:marRight w:val="0"/>
              <w:marTop w:val="0"/>
              <w:marBottom w:val="0"/>
              <w:divBdr>
                <w:top w:val="none" w:sz="0" w:space="0" w:color="auto"/>
                <w:left w:val="none" w:sz="0" w:space="0" w:color="auto"/>
                <w:bottom w:val="none" w:sz="0" w:space="0" w:color="auto"/>
                <w:right w:val="none" w:sz="0" w:space="0" w:color="auto"/>
              </w:divBdr>
            </w:div>
          </w:divsChild>
        </w:div>
        <w:div w:id="784275901">
          <w:marLeft w:val="0"/>
          <w:marRight w:val="0"/>
          <w:marTop w:val="0"/>
          <w:marBottom w:val="0"/>
          <w:divBdr>
            <w:top w:val="none" w:sz="0" w:space="0" w:color="auto"/>
            <w:left w:val="none" w:sz="0" w:space="0" w:color="auto"/>
            <w:bottom w:val="none" w:sz="0" w:space="0" w:color="auto"/>
            <w:right w:val="none" w:sz="0" w:space="0" w:color="auto"/>
          </w:divBdr>
          <w:divsChild>
            <w:div w:id="1136876560">
              <w:marLeft w:val="0"/>
              <w:marRight w:val="0"/>
              <w:marTop w:val="0"/>
              <w:marBottom w:val="0"/>
              <w:divBdr>
                <w:top w:val="none" w:sz="0" w:space="0" w:color="auto"/>
                <w:left w:val="none" w:sz="0" w:space="0" w:color="auto"/>
                <w:bottom w:val="none" w:sz="0" w:space="0" w:color="auto"/>
                <w:right w:val="none" w:sz="0" w:space="0" w:color="auto"/>
              </w:divBdr>
            </w:div>
            <w:div w:id="754787645">
              <w:marLeft w:val="0"/>
              <w:marRight w:val="0"/>
              <w:marTop w:val="0"/>
              <w:marBottom w:val="0"/>
              <w:divBdr>
                <w:top w:val="none" w:sz="0" w:space="0" w:color="auto"/>
                <w:left w:val="none" w:sz="0" w:space="0" w:color="auto"/>
                <w:bottom w:val="none" w:sz="0" w:space="0" w:color="auto"/>
                <w:right w:val="none" w:sz="0" w:space="0" w:color="auto"/>
              </w:divBdr>
            </w:div>
            <w:div w:id="5612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80328">
      <w:bodyDiv w:val="1"/>
      <w:marLeft w:val="0"/>
      <w:marRight w:val="0"/>
      <w:marTop w:val="0"/>
      <w:marBottom w:val="0"/>
      <w:divBdr>
        <w:top w:val="none" w:sz="0" w:space="0" w:color="auto"/>
        <w:left w:val="none" w:sz="0" w:space="0" w:color="auto"/>
        <w:bottom w:val="none" w:sz="0" w:space="0" w:color="auto"/>
        <w:right w:val="none" w:sz="0" w:space="0" w:color="auto"/>
      </w:divBdr>
      <w:divsChild>
        <w:div w:id="104887391">
          <w:marLeft w:val="0"/>
          <w:marRight w:val="0"/>
          <w:marTop w:val="0"/>
          <w:marBottom w:val="0"/>
          <w:divBdr>
            <w:top w:val="none" w:sz="0" w:space="0" w:color="auto"/>
            <w:left w:val="none" w:sz="0" w:space="0" w:color="auto"/>
            <w:bottom w:val="none" w:sz="0" w:space="0" w:color="auto"/>
            <w:right w:val="none" w:sz="0" w:space="0" w:color="auto"/>
          </w:divBdr>
        </w:div>
        <w:div w:id="356003966">
          <w:marLeft w:val="0"/>
          <w:marRight w:val="0"/>
          <w:marTop w:val="0"/>
          <w:marBottom w:val="0"/>
          <w:divBdr>
            <w:top w:val="none" w:sz="0" w:space="0" w:color="auto"/>
            <w:left w:val="none" w:sz="0" w:space="0" w:color="auto"/>
            <w:bottom w:val="none" w:sz="0" w:space="0" w:color="auto"/>
            <w:right w:val="none" w:sz="0" w:space="0" w:color="auto"/>
          </w:divBdr>
        </w:div>
        <w:div w:id="1698114491">
          <w:marLeft w:val="0"/>
          <w:marRight w:val="0"/>
          <w:marTop w:val="0"/>
          <w:marBottom w:val="0"/>
          <w:divBdr>
            <w:top w:val="none" w:sz="0" w:space="0" w:color="auto"/>
            <w:left w:val="none" w:sz="0" w:space="0" w:color="auto"/>
            <w:bottom w:val="none" w:sz="0" w:space="0" w:color="auto"/>
            <w:right w:val="none" w:sz="0" w:space="0" w:color="auto"/>
          </w:divBdr>
        </w:div>
        <w:div w:id="887254641">
          <w:marLeft w:val="0"/>
          <w:marRight w:val="0"/>
          <w:marTop w:val="0"/>
          <w:marBottom w:val="0"/>
          <w:divBdr>
            <w:top w:val="none" w:sz="0" w:space="0" w:color="auto"/>
            <w:left w:val="none" w:sz="0" w:space="0" w:color="auto"/>
            <w:bottom w:val="none" w:sz="0" w:space="0" w:color="auto"/>
            <w:right w:val="none" w:sz="0" w:space="0" w:color="auto"/>
          </w:divBdr>
        </w:div>
        <w:div w:id="155339656">
          <w:marLeft w:val="0"/>
          <w:marRight w:val="0"/>
          <w:marTop w:val="0"/>
          <w:marBottom w:val="0"/>
          <w:divBdr>
            <w:top w:val="none" w:sz="0" w:space="0" w:color="auto"/>
            <w:left w:val="none" w:sz="0" w:space="0" w:color="auto"/>
            <w:bottom w:val="none" w:sz="0" w:space="0" w:color="auto"/>
            <w:right w:val="none" w:sz="0" w:space="0" w:color="auto"/>
          </w:divBdr>
        </w:div>
        <w:div w:id="1265963708">
          <w:marLeft w:val="0"/>
          <w:marRight w:val="0"/>
          <w:marTop w:val="0"/>
          <w:marBottom w:val="0"/>
          <w:divBdr>
            <w:top w:val="none" w:sz="0" w:space="0" w:color="auto"/>
            <w:left w:val="none" w:sz="0" w:space="0" w:color="auto"/>
            <w:bottom w:val="none" w:sz="0" w:space="0" w:color="auto"/>
            <w:right w:val="none" w:sz="0" w:space="0" w:color="auto"/>
          </w:divBdr>
        </w:div>
        <w:div w:id="974410251">
          <w:marLeft w:val="0"/>
          <w:marRight w:val="0"/>
          <w:marTop w:val="0"/>
          <w:marBottom w:val="0"/>
          <w:divBdr>
            <w:top w:val="none" w:sz="0" w:space="0" w:color="auto"/>
            <w:left w:val="none" w:sz="0" w:space="0" w:color="auto"/>
            <w:bottom w:val="none" w:sz="0" w:space="0" w:color="auto"/>
            <w:right w:val="none" w:sz="0" w:space="0" w:color="auto"/>
          </w:divBdr>
        </w:div>
        <w:div w:id="214046679">
          <w:marLeft w:val="0"/>
          <w:marRight w:val="0"/>
          <w:marTop w:val="0"/>
          <w:marBottom w:val="0"/>
          <w:divBdr>
            <w:top w:val="none" w:sz="0" w:space="0" w:color="auto"/>
            <w:left w:val="none" w:sz="0" w:space="0" w:color="auto"/>
            <w:bottom w:val="none" w:sz="0" w:space="0" w:color="auto"/>
            <w:right w:val="none" w:sz="0" w:space="0" w:color="auto"/>
          </w:divBdr>
        </w:div>
        <w:div w:id="843858129">
          <w:marLeft w:val="0"/>
          <w:marRight w:val="0"/>
          <w:marTop w:val="0"/>
          <w:marBottom w:val="0"/>
          <w:divBdr>
            <w:top w:val="none" w:sz="0" w:space="0" w:color="auto"/>
            <w:left w:val="none" w:sz="0" w:space="0" w:color="auto"/>
            <w:bottom w:val="none" w:sz="0" w:space="0" w:color="auto"/>
            <w:right w:val="none" w:sz="0" w:space="0" w:color="auto"/>
          </w:divBdr>
        </w:div>
        <w:div w:id="655492353">
          <w:marLeft w:val="0"/>
          <w:marRight w:val="0"/>
          <w:marTop w:val="0"/>
          <w:marBottom w:val="0"/>
          <w:divBdr>
            <w:top w:val="none" w:sz="0" w:space="0" w:color="auto"/>
            <w:left w:val="none" w:sz="0" w:space="0" w:color="auto"/>
            <w:bottom w:val="none" w:sz="0" w:space="0" w:color="auto"/>
            <w:right w:val="none" w:sz="0" w:space="0" w:color="auto"/>
          </w:divBdr>
        </w:div>
        <w:div w:id="2060126030">
          <w:marLeft w:val="0"/>
          <w:marRight w:val="0"/>
          <w:marTop w:val="0"/>
          <w:marBottom w:val="0"/>
          <w:divBdr>
            <w:top w:val="none" w:sz="0" w:space="0" w:color="auto"/>
            <w:left w:val="none" w:sz="0" w:space="0" w:color="auto"/>
            <w:bottom w:val="none" w:sz="0" w:space="0" w:color="auto"/>
            <w:right w:val="none" w:sz="0" w:space="0" w:color="auto"/>
          </w:divBdr>
        </w:div>
        <w:div w:id="1442264757">
          <w:marLeft w:val="0"/>
          <w:marRight w:val="0"/>
          <w:marTop w:val="0"/>
          <w:marBottom w:val="0"/>
          <w:divBdr>
            <w:top w:val="none" w:sz="0" w:space="0" w:color="auto"/>
            <w:left w:val="none" w:sz="0" w:space="0" w:color="auto"/>
            <w:bottom w:val="none" w:sz="0" w:space="0" w:color="auto"/>
            <w:right w:val="none" w:sz="0" w:space="0" w:color="auto"/>
          </w:divBdr>
        </w:div>
        <w:div w:id="1199777322">
          <w:marLeft w:val="0"/>
          <w:marRight w:val="0"/>
          <w:marTop w:val="0"/>
          <w:marBottom w:val="0"/>
          <w:divBdr>
            <w:top w:val="none" w:sz="0" w:space="0" w:color="auto"/>
            <w:left w:val="none" w:sz="0" w:space="0" w:color="auto"/>
            <w:bottom w:val="none" w:sz="0" w:space="0" w:color="auto"/>
            <w:right w:val="none" w:sz="0" w:space="0" w:color="auto"/>
          </w:divBdr>
        </w:div>
        <w:div w:id="858816025">
          <w:marLeft w:val="0"/>
          <w:marRight w:val="0"/>
          <w:marTop w:val="0"/>
          <w:marBottom w:val="0"/>
          <w:divBdr>
            <w:top w:val="none" w:sz="0" w:space="0" w:color="auto"/>
            <w:left w:val="none" w:sz="0" w:space="0" w:color="auto"/>
            <w:bottom w:val="none" w:sz="0" w:space="0" w:color="auto"/>
            <w:right w:val="none" w:sz="0" w:space="0" w:color="auto"/>
          </w:divBdr>
        </w:div>
        <w:div w:id="897203246">
          <w:marLeft w:val="0"/>
          <w:marRight w:val="0"/>
          <w:marTop w:val="0"/>
          <w:marBottom w:val="0"/>
          <w:divBdr>
            <w:top w:val="none" w:sz="0" w:space="0" w:color="auto"/>
            <w:left w:val="none" w:sz="0" w:space="0" w:color="auto"/>
            <w:bottom w:val="none" w:sz="0" w:space="0" w:color="auto"/>
            <w:right w:val="none" w:sz="0" w:space="0" w:color="auto"/>
          </w:divBdr>
        </w:div>
        <w:div w:id="1241141369">
          <w:marLeft w:val="0"/>
          <w:marRight w:val="0"/>
          <w:marTop w:val="0"/>
          <w:marBottom w:val="0"/>
          <w:divBdr>
            <w:top w:val="none" w:sz="0" w:space="0" w:color="auto"/>
            <w:left w:val="none" w:sz="0" w:space="0" w:color="auto"/>
            <w:bottom w:val="none" w:sz="0" w:space="0" w:color="auto"/>
            <w:right w:val="none" w:sz="0" w:space="0" w:color="auto"/>
          </w:divBdr>
        </w:div>
        <w:div w:id="1405299729">
          <w:marLeft w:val="0"/>
          <w:marRight w:val="0"/>
          <w:marTop w:val="0"/>
          <w:marBottom w:val="0"/>
          <w:divBdr>
            <w:top w:val="none" w:sz="0" w:space="0" w:color="auto"/>
            <w:left w:val="none" w:sz="0" w:space="0" w:color="auto"/>
            <w:bottom w:val="none" w:sz="0" w:space="0" w:color="auto"/>
            <w:right w:val="none" w:sz="0" w:space="0" w:color="auto"/>
          </w:divBdr>
        </w:div>
        <w:div w:id="770856866">
          <w:marLeft w:val="0"/>
          <w:marRight w:val="0"/>
          <w:marTop w:val="0"/>
          <w:marBottom w:val="0"/>
          <w:divBdr>
            <w:top w:val="none" w:sz="0" w:space="0" w:color="auto"/>
            <w:left w:val="none" w:sz="0" w:space="0" w:color="auto"/>
            <w:bottom w:val="none" w:sz="0" w:space="0" w:color="auto"/>
            <w:right w:val="none" w:sz="0" w:space="0" w:color="auto"/>
          </w:divBdr>
        </w:div>
        <w:div w:id="2051681691">
          <w:marLeft w:val="0"/>
          <w:marRight w:val="0"/>
          <w:marTop w:val="0"/>
          <w:marBottom w:val="0"/>
          <w:divBdr>
            <w:top w:val="none" w:sz="0" w:space="0" w:color="auto"/>
            <w:left w:val="none" w:sz="0" w:space="0" w:color="auto"/>
            <w:bottom w:val="none" w:sz="0" w:space="0" w:color="auto"/>
            <w:right w:val="none" w:sz="0" w:space="0" w:color="auto"/>
          </w:divBdr>
        </w:div>
        <w:div w:id="812412456">
          <w:marLeft w:val="0"/>
          <w:marRight w:val="0"/>
          <w:marTop w:val="0"/>
          <w:marBottom w:val="0"/>
          <w:divBdr>
            <w:top w:val="none" w:sz="0" w:space="0" w:color="auto"/>
            <w:left w:val="none" w:sz="0" w:space="0" w:color="auto"/>
            <w:bottom w:val="none" w:sz="0" w:space="0" w:color="auto"/>
            <w:right w:val="none" w:sz="0" w:space="0" w:color="auto"/>
          </w:divBdr>
        </w:div>
        <w:div w:id="392432413">
          <w:marLeft w:val="0"/>
          <w:marRight w:val="0"/>
          <w:marTop w:val="0"/>
          <w:marBottom w:val="0"/>
          <w:divBdr>
            <w:top w:val="none" w:sz="0" w:space="0" w:color="auto"/>
            <w:left w:val="none" w:sz="0" w:space="0" w:color="auto"/>
            <w:bottom w:val="none" w:sz="0" w:space="0" w:color="auto"/>
            <w:right w:val="none" w:sz="0" w:space="0" w:color="auto"/>
          </w:divBdr>
        </w:div>
        <w:div w:id="1430545303">
          <w:marLeft w:val="0"/>
          <w:marRight w:val="0"/>
          <w:marTop w:val="0"/>
          <w:marBottom w:val="0"/>
          <w:divBdr>
            <w:top w:val="none" w:sz="0" w:space="0" w:color="auto"/>
            <w:left w:val="none" w:sz="0" w:space="0" w:color="auto"/>
            <w:bottom w:val="none" w:sz="0" w:space="0" w:color="auto"/>
            <w:right w:val="none" w:sz="0" w:space="0" w:color="auto"/>
          </w:divBdr>
        </w:div>
        <w:div w:id="1234704870">
          <w:marLeft w:val="0"/>
          <w:marRight w:val="0"/>
          <w:marTop w:val="0"/>
          <w:marBottom w:val="0"/>
          <w:divBdr>
            <w:top w:val="none" w:sz="0" w:space="0" w:color="auto"/>
            <w:left w:val="none" w:sz="0" w:space="0" w:color="auto"/>
            <w:bottom w:val="none" w:sz="0" w:space="0" w:color="auto"/>
            <w:right w:val="none" w:sz="0" w:space="0" w:color="auto"/>
          </w:divBdr>
        </w:div>
        <w:div w:id="425883576">
          <w:marLeft w:val="0"/>
          <w:marRight w:val="0"/>
          <w:marTop w:val="0"/>
          <w:marBottom w:val="0"/>
          <w:divBdr>
            <w:top w:val="none" w:sz="0" w:space="0" w:color="auto"/>
            <w:left w:val="none" w:sz="0" w:space="0" w:color="auto"/>
            <w:bottom w:val="none" w:sz="0" w:space="0" w:color="auto"/>
            <w:right w:val="none" w:sz="0" w:space="0" w:color="auto"/>
          </w:divBdr>
        </w:div>
        <w:div w:id="2084139140">
          <w:marLeft w:val="0"/>
          <w:marRight w:val="0"/>
          <w:marTop w:val="0"/>
          <w:marBottom w:val="0"/>
          <w:divBdr>
            <w:top w:val="none" w:sz="0" w:space="0" w:color="auto"/>
            <w:left w:val="none" w:sz="0" w:space="0" w:color="auto"/>
            <w:bottom w:val="none" w:sz="0" w:space="0" w:color="auto"/>
            <w:right w:val="none" w:sz="0" w:space="0" w:color="auto"/>
          </w:divBdr>
        </w:div>
        <w:div w:id="279917332">
          <w:marLeft w:val="0"/>
          <w:marRight w:val="0"/>
          <w:marTop w:val="0"/>
          <w:marBottom w:val="0"/>
          <w:divBdr>
            <w:top w:val="none" w:sz="0" w:space="0" w:color="auto"/>
            <w:left w:val="none" w:sz="0" w:space="0" w:color="auto"/>
            <w:bottom w:val="none" w:sz="0" w:space="0" w:color="auto"/>
            <w:right w:val="none" w:sz="0" w:space="0" w:color="auto"/>
          </w:divBdr>
        </w:div>
        <w:div w:id="690299306">
          <w:marLeft w:val="0"/>
          <w:marRight w:val="0"/>
          <w:marTop w:val="0"/>
          <w:marBottom w:val="0"/>
          <w:divBdr>
            <w:top w:val="none" w:sz="0" w:space="0" w:color="auto"/>
            <w:left w:val="none" w:sz="0" w:space="0" w:color="auto"/>
            <w:bottom w:val="none" w:sz="0" w:space="0" w:color="auto"/>
            <w:right w:val="none" w:sz="0" w:space="0" w:color="auto"/>
          </w:divBdr>
        </w:div>
        <w:div w:id="199512946">
          <w:marLeft w:val="0"/>
          <w:marRight w:val="0"/>
          <w:marTop w:val="0"/>
          <w:marBottom w:val="0"/>
          <w:divBdr>
            <w:top w:val="none" w:sz="0" w:space="0" w:color="auto"/>
            <w:left w:val="none" w:sz="0" w:space="0" w:color="auto"/>
            <w:bottom w:val="none" w:sz="0" w:space="0" w:color="auto"/>
            <w:right w:val="none" w:sz="0" w:space="0" w:color="auto"/>
          </w:divBdr>
        </w:div>
        <w:div w:id="1284264752">
          <w:marLeft w:val="0"/>
          <w:marRight w:val="0"/>
          <w:marTop w:val="0"/>
          <w:marBottom w:val="0"/>
          <w:divBdr>
            <w:top w:val="none" w:sz="0" w:space="0" w:color="auto"/>
            <w:left w:val="none" w:sz="0" w:space="0" w:color="auto"/>
            <w:bottom w:val="none" w:sz="0" w:space="0" w:color="auto"/>
            <w:right w:val="none" w:sz="0" w:space="0" w:color="auto"/>
          </w:divBdr>
        </w:div>
        <w:div w:id="1871608354">
          <w:marLeft w:val="0"/>
          <w:marRight w:val="0"/>
          <w:marTop w:val="0"/>
          <w:marBottom w:val="0"/>
          <w:divBdr>
            <w:top w:val="none" w:sz="0" w:space="0" w:color="auto"/>
            <w:left w:val="none" w:sz="0" w:space="0" w:color="auto"/>
            <w:bottom w:val="none" w:sz="0" w:space="0" w:color="auto"/>
            <w:right w:val="none" w:sz="0" w:space="0" w:color="auto"/>
          </w:divBdr>
        </w:div>
        <w:div w:id="79957370">
          <w:marLeft w:val="0"/>
          <w:marRight w:val="0"/>
          <w:marTop w:val="0"/>
          <w:marBottom w:val="0"/>
          <w:divBdr>
            <w:top w:val="none" w:sz="0" w:space="0" w:color="auto"/>
            <w:left w:val="none" w:sz="0" w:space="0" w:color="auto"/>
            <w:bottom w:val="none" w:sz="0" w:space="0" w:color="auto"/>
            <w:right w:val="none" w:sz="0" w:space="0" w:color="auto"/>
          </w:divBdr>
        </w:div>
        <w:div w:id="183566744">
          <w:marLeft w:val="0"/>
          <w:marRight w:val="0"/>
          <w:marTop w:val="0"/>
          <w:marBottom w:val="0"/>
          <w:divBdr>
            <w:top w:val="none" w:sz="0" w:space="0" w:color="auto"/>
            <w:left w:val="none" w:sz="0" w:space="0" w:color="auto"/>
            <w:bottom w:val="none" w:sz="0" w:space="0" w:color="auto"/>
            <w:right w:val="none" w:sz="0" w:space="0" w:color="auto"/>
          </w:divBdr>
        </w:div>
        <w:div w:id="659044543">
          <w:marLeft w:val="0"/>
          <w:marRight w:val="0"/>
          <w:marTop w:val="0"/>
          <w:marBottom w:val="0"/>
          <w:divBdr>
            <w:top w:val="none" w:sz="0" w:space="0" w:color="auto"/>
            <w:left w:val="none" w:sz="0" w:space="0" w:color="auto"/>
            <w:bottom w:val="none" w:sz="0" w:space="0" w:color="auto"/>
            <w:right w:val="none" w:sz="0" w:space="0" w:color="auto"/>
          </w:divBdr>
        </w:div>
        <w:div w:id="310133938">
          <w:marLeft w:val="0"/>
          <w:marRight w:val="0"/>
          <w:marTop w:val="0"/>
          <w:marBottom w:val="0"/>
          <w:divBdr>
            <w:top w:val="none" w:sz="0" w:space="0" w:color="auto"/>
            <w:left w:val="none" w:sz="0" w:space="0" w:color="auto"/>
            <w:bottom w:val="none" w:sz="0" w:space="0" w:color="auto"/>
            <w:right w:val="none" w:sz="0" w:space="0" w:color="auto"/>
          </w:divBdr>
        </w:div>
        <w:div w:id="160705064">
          <w:marLeft w:val="0"/>
          <w:marRight w:val="0"/>
          <w:marTop w:val="0"/>
          <w:marBottom w:val="0"/>
          <w:divBdr>
            <w:top w:val="none" w:sz="0" w:space="0" w:color="auto"/>
            <w:left w:val="none" w:sz="0" w:space="0" w:color="auto"/>
            <w:bottom w:val="none" w:sz="0" w:space="0" w:color="auto"/>
            <w:right w:val="none" w:sz="0" w:space="0" w:color="auto"/>
          </w:divBdr>
        </w:div>
        <w:div w:id="1716926646">
          <w:marLeft w:val="0"/>
          <w:marRight w:val="0"/>
          <w:marTop w:val="0"/>
          <w:marBottom w:val="0"/>
          <w:divBdr>
            <w:top w:val="none" w:sz="0" w:space="0" w:color="auto"/>
            <w:left w:val="none" w:sz="0" w:space="0" w:color="auto"/>
            <w:bottom w:val="none" w:sz="0" w:space="0" w:color="auto"/>
            <w:right w:val="none" w:sz="0" w:space="0" w:color="auto"/>
          </w:divBdr>
        </w:div>
        <w:div w:id="1087383364">
          <w:marLeft w:val="0"/>
          <w:marRight w:val="0"/>
          <w:marTop w:val="0"/>
          <w:marBottom w:val="0"/>
          <w:divBdr>
            <w:top w:val="none" w:sz="0" w:space="0" w:color="auto"/>
            <w:left w:val="none" w:sz="0" w:space="0" w:color="auto"/>
            <w:bottom w:val="none" w:sz="0" w:space="0" w:color="auto"/>
            <w:right w:val="none" w:sz="0" w:space="0" w:color="auto"/>
          </w:divBdr>
        </w:div>
        <w:div w:id="1587500831">
          <w:marLeft w:val="0"/>
          <w:marRight w:val="0"/>
          <w:marTop w:val="0"/>
          <w:marBottom w:val="0"/>
          <w:divBdr>
            <w:top w:val="none" w:sz="0" w:space="0" w:color="auto"/>
            <w:left w:val="none" w:sz="0" w:space="0" w:color="auto"/>
            <w:bottom w:val="none" w:sz="0" w:space="0" w:color="auto"/>
            <w:right w:val="none" w:sz="0" w:space="0" w:color="auto"/>
          </w:divBdr>
        </w:div>
        <w:div w:id="1904290732">
          <w:marLeft w:val="0"/>
          <w:marRight w:val="0"/>
          <w:marTop w:val="0"/>
          <w:marBottom w:val="0"/>
          <w:divBdr>
            <w:top w:val="none" w:sz="0" w:space="0" w:color="auto"/>
            <w:left w:val="none" w:sz="0" w:space="0" w:color="auto"/>
            <w:bottom w:val="none" w:sz="0" w:space="0" w:color="auto"/>
            <w:right w:val="none" w:sz="0" w:space="0" w:color="auto"/>
          </w:divBdr>
        </w:div>
        <w:div w:id="1918201978">
          <w:marLeft w:val="0"/>
          <w:marRight w:val="0"/>
          <w:marTop w:val="0"/>
          <w:marBottom w:val="0"/>
          <w:divBdr>
            <w:top w:val="none" w:sz="0" w:space="0" w:color="auto"/>
            <w:left w:val="none" w:sz="0" w:space="0" w:color="auto"/>
            <w:bottom w:val="none" w:sz="0" w:space="0" w:color="auto"/>
            <w:right w:val="none" w:sz="0" w:space="0" w:color="auto"/>
          </w:divBdr>
        </w:div>
        <w:div w:id="477920614">
          <w:marLeft w:val="0"/>
          <w:marRight w:val="0"/>
          <w:marTop w:val="0"/>
          <w:marBottom w:val="0"/>
          <w:divBdr>
            <w:top w:val="none" w:sz="0" w:space="0" w:color="auto"/>
            <w:left w:val="none" w:sz="0" w:space="0" w:color="auto"/>
            <w:bottom w:val="none" w:sz="0" w:space="0" w:color="auto"/>
            <w:right w:val="none" w:sz="0" w:space="0" w:color="auto"/>
          </w:divBdr>
        </w:div>
        <w:div w:id="1852060656">
          <w:marLeft w:val="0"/>
          <w:marRight w:val="0"/>
          <w:marTop w:val="0"/>
          <w:marBottom w:val="0"/>
          <w:divBdr>
            <w:top w:val="none" w:sz="0" w:space="0" w:color="auto"/>
            <w:left w:val="none" w:sz="0" w:space="0" w:color="auto"/>
            <w:bottom w:val="none" w:sz="0" w:space="0" w:color="auto"/>
            <w:right w:val="none" w:sz="0" w:space="0" w:color="auto"/>
          </w:divBdr>
        </w:div>
        <w:div w:id="614940985">
          <w:marLeft w:val="0"/>
          <w:marRight w:val="0"/>
          <w:marTop w:val="0"/>
          <w:marBottom w:val="0"/>
          <w:divBdr>
            <w:top w:val="none" w:sz="0" w:space="0" w:color="auto"/>
            <w:left w:val="none" w:sz="0" w:space="0" w:color="auto"/>
            <w:bottom w:val="none" w:sz="0" w:space="0" w:color="auto"/>
            <w:right w:val="none" w:sz="0" w:space="0" w:color="auto"/>
          </w:divBdr>
        </w:div>
        <w:div w:id="950741902">
          <w:marLeft w:val="0"/>
          <w:marRight w:val="0"/>
          <w:marTop w:val="0"/>
          <w:marBottom w:val="0"/>
          <w:divBdr>
            <w:top w:val="none" w:sz="0" w:space="0" w:color="auto"/>
            <w:left w:val="none" w:sz="0" w:space="0" w:color="auto"/>
            <w:bottom w:val="none" w:sz="0" w:space="0" w:color="auto"/>
            <w:right w:val="none" w:sz="0" w:space="0" w:color="auto"/>
          </w:divBdr>
        </w:div>
        <w:div w:id="1860698657">
          <w:marLeft w:val="0"/>
          <w:marRight w:val="0"/>
          <w:marTop w:val="0"/>
          <w:marBottom w:val="0"/>
          <w:divBdr>
            <w:top w:val="none" w:sz="0" w:space="0" w:color="auto"/>
            <w:left w:val="none" w:sz="0" w:space="0" w:color="auto"/>
            <w:bottom w:val="none" w:sz="0" w:space="0" w:color="auto"/>
            <w:right w:val="none" w:sz="0" w:space="0" w:color="auto"/>
          </w:divBdr>
        </w:div>
        <w:div w:id="705915101">
          <w:marLeft w:val="0"/>
          <w:marRight w:val="0"/>
          <w:marTop w:val="0"/>
          <w:marBottom w:val="0"/>
          <w:divBdr>
            <w:top w:val="none" w:sz="0" w:space="0" w:color="auto"/>
            <w:left w:val="none" w:sz="0" w:space="0" w:color="auto"/>
            <w:bottom w:val="none" w:sz="0" w:space="0" w:color="auto"/>
            <w:right w:val="none" w:sz="0" w:space="0" w:color="auto"/>
          </w:divBdr>
        </w:div>
        <w:div w:id="394160248">
          <w:marLeft w:val="0"/>
          <w:marRight w:val="0"/>
          <w:marTop w:val="0"/>
          <w:marBottom w:val="0"/>
          <w:divBdr>
            <w:top w:val="none" w:sz="0" w:space="0" w:color="auto"/>
            <w:left w:val="none" w:sz="0" w:space="0" w:color="auto"/>
            <w:bottom w:val="none" w:sz="0" w:space="0" w:color="auto"/>
            <w:right w:val="none" w:sz="0" w:space="0" w:color="auto"/>
          </w:divBdr>
        </w:div>
        <w:div w:id="1841114069">
          <w:marLeft w:val="0"/>
          <w:marRight w:val="0"/>
          <w:marTop w:val="0"/>
          <w:marBottom w:val="0"/>
          <w:divBdr>
            <w:top w:val="none" w:sz="0" w:space="0" w:color="auto"/>
            <w:left w:val="none" w:sz="0" w:space="0" w:color="auto"/>
            <w:bottom w:val="none" w:sz="0" w:space="0" w:color="auto"/>
            <w:right w:val="none" w:sz="0" w:space="0" w:color="auto"/>
          </w:divBdr>
        </w:div>
        <w:div w:id="513306638">
          <w:marLeft w:val="0"/>
          <w:marRight w:val="0"/>
          <w:marTop w:val="0"/>
          <w:marBottom w:val="0"/>
          <w:divBdr>
            <w:top w:val="none" w:sz="0" w:space="0" w:color="auto"/>
            <w:left w:val="none" w:sz="0" w:space="0" w:color="auto"/>
            <w:bottom w:val="none" w:sz="0" w:space="0" w:color="auto"/>
            <w:right w:val="none" w:sz="0" w:space="0" w:color="auto"/>
          </w:divBdr>
        </w:div>
        <w:div w:id="1721593344">
          <w:marLeft w:val="0"/>
          <w:marRight w:val="0"/>
          <w:marTop w:val="0"/>
          <w:marBottom w:val="0"/>
          <w:divBdr>
            <w:top w:val="none" w:sz="0" w:space="0" w:color="auto"/>
            <w:left w:val="none" w:sz="0" w:space="0" w:color="auto"/>
            <w:bottom w:val="none" w:sz="0" w:space="0" w:color="auto"/>
            <w:right w:val="none" w:sz="0" w:space="0" w:color="auto"/>
          </w:divBdr>
        </w:div>
        <w:div w:id="316033596">
          <w:marLeft w:val="0"/>
          <w:marRight w:val="0"/>
          <w:marTop w:val="0"/>
          <w:marBottom w:val="0"/>
          <w:divBdr>
            <w:top w:val="none" w:sz="0" w:space="0" w:color="auto"/>
            <w:left w:val="none" w:sz="0" w:space="0" w:color="auto"/>
            <w:bottom w:val="none" w:sz="0" w:space="0" w:color="auto"/>
            <w:right w:val="none" w:sz="0" w:space="0" w:color="auto"/>
          </w:divBdr>
        </w:div>
        <w:div w:id="1793210035">
          <w:marLeft w:val="0"/>
          <w:marRight w:val="0"/>
          <w:marTop w:val="0"/>
          <w:marBottom w:val="0"/>
          <w:divBdr>
            <w:top w:val="none" w:sz="0" w:space="0" w:color="auto"/>
            <w:left w:val="none" w:sz="0" w:space="0" w:color="auto"/>
            <w:bottom w:val="none" w:sz="0" w:space="0" w:color="auto"/>
            <w:right w:val="none" w:sz="0" w:space="0" w:color="auto"/>
          </w:divBdr>
        </w:div>
        <w:div w:id="332414615">
          <w:marLeft w:val="0"/>
          <w:marRight w:val="0"/>
          <w:marTop w:val="0"/>
          <w:marBottom w:val="0"/>
          <w:divBdr>
            <w:top w:val="none" w:sz="0" w:space="0" w:color="auto"/>
            <w:left w:val="none" w:sz="0" w:space="0" w:color="auto"/>
            <w:bottom w:val="none" w:sz="0" w:space="0" w:color="auto"/>
            <w:right w:val="none" w:sz="0" w:space="0" w:color="auto"/>
          </w:divBdr>
        </w:div>
        <w:div w:id="1188324538">
          <w:marLeft w:val="0"/>
          <w:marRight w:val="0"/>
          <w:marTop w:val="0"/>
          <w:marBottom w:val="0"/>
          <w:divBdr>
            <w:top w:val="none" w:sz="0" w:space="0" w:color="auto"/>
            <w:left w:val="none" w:sz="0" w:space="0" w:color="auto"/>
            <w:bottom w:val="none" w:sz="0" w:space="0" w:color="auto"/>
            <w:right w:val="none" w:sz="0" w:space="0" w:color="auto"/>
          </w:divBdr>
        </w:div>
        <w:div w:id="1537280506">
          <w:marLeft w:val="0"/>
          <w:marRight w:val="0"/>
          <w:marTop w:val="0"/>
          <w:marBottom w:val="0"/>
          <w:divBdr>
            <w:top w:val="none" w:sz="0" w:space="0" w:color="auto"/>
            <w:left w:val="none" w:sz="0" w:space="0" w:color="auto"/>
            <w:bottom w:val="none" w:sz="0" w:space="0" w:color="auto"/>
            <w:right w:val="none" w:sz="0" w:space="0" w:color="auto"/>
          </w:divBdr>
        </w:div>
        <w:div w:id="1099837657">
          <w:marLeft w:val="0"/>
          <w:marRight w:val="0"/>
          <w:marTop w:val="0"/>
          <w:marBottom w:val="0"/>
          <w:divBdr>
            <w:top w:val="none" w:sz="0" w:space="0" w:color="auto"/>
            <w:left w:val="none" w:sz="0" w:space="0" w:color="auto"/>
            <w:bottom w:val="none" w:sz="0" w:space="0" w:color="auto"/>
            <w:right w:val="none" w:sz="0" w:space="0" w:color="auto"/>
          </w:divBdr>
        </w:div>
        <w:div w:id="366374806">
          <w:marLeft w:val="0"/>
          <w:marRight w:val="0"/>
          <w:marTop w:val="0"/>
          <w:marBottom w:val="0"/>
          <w:divBdr>
            <w:top w:val="none" w:sz="0" w:space="0" w:color="auto"/>
            <w:left w:val="none" w:sz="0" w:space="0" w:color="auto"/>
            <w:bottom w:val="none" w:sz="0" w:space="0" w:color="auto"/>
            <w:right w:val="none" w:sz="0" w:space="0" w:color="auto"/>
          </w:divBdr>
        </w:div>
        <w:div w:id="2027753810">
          <w:marLeft w:val="0"/>
          <w:marRight w:val="0"/>
          <w:marTop w:val="0"/>
          <w:marBottom w:val="0"/>
          <w:divBdr>
            <w:top w:val="none" w:sz="0" w:space="0" w:color="auto"/>
            <w:left w:val="none" w:sz="0" w:space="0" w:color="auto"/>
            <w:bottom w:val="none" w:sz="0" w:space="0" w:color="auto"/>
            <w:right w:val="none" w:sz="0" w:space="0" w:color="auto"/>
          </w:divBdr>
        </w:div>
        <w:div w:id="316036132">
          <w:marLeft w:val="0"/>
          <w:marRight w:val="0"/>
          <w:marTop w:val="0"/>
          <w:marBottom w:val="0"/>
          <w:divBdr>
            <w:top w:val="none" w:sz="0" w:space="0" w:color="auto"/>
            <w:left w:val="none" w:sz="0" w:space="0" w:color="auto"/>
            <w:bottom w:val="none" w:sz="0" w:space="0" w:color="auto"/>
            <w:right w:val="none" w:sz="0" w:space="0" w:color="auto"/>
          </w:divBdr>
        </w:div>
        <w:div w:id="2000235069">
          <w:marLeft w:val="0"/>
          <w:marRight w:val="0"/>
          <w:marTop w:val="0"/>
          <w:marBottom w:val="0"/>
          <w:divBdr>
            <w:top w:val="none" w:sz="0" w:space="0" w:color="auto"/>
            <w:left w:val="none" w:sz="0" w:space="0" w:color="auto"/>
            <w:bottom w:val="none" w:sz="0" w:space="0" w:color="auto"/>
            <w:right w:val="none" w:sz="0" w:space="0" w:color="auto"/>
          </w:divBdr>
        </w:div>
        <w:div w:id="178275643">
          <w:marLeft w:val="0"/>
          <w:marRight w:val="0"/>
          <w:marTop w:val="0"/>
          <w:marBottom w:val="0"/>
          <w:divBdr>
            <w:top w:val="none" w:sz="0" w:space="0" w:color="auto"/>
            <w:left w:val="none" w:sz="0" w:space="0" w:color="auto"/>
            <w:bottom w:val="none" w:sz="0" w:space="0" w:color="auto"/>
            <w:right w:val="none" w:sz="0" w:space="0" w:color="auto"/>
          </w:divBdr>
        </w:div>
      </w:divsChild>
    </w:div>
    <w:div w:id="551158283">
      <w:bodyDiv w:val="1"/>
      <w:marLeft w:val="0"/>
      <w:marRight w:val="0"/>
      <w:marTop w:val="0"/>
      <w:marBottom w:val="0"/>
      <w:divBdr>
        <w:top w:val="none" w:sz="0" w:space="0" w:color="auto"/>
        <w:left w:val="none" w:sz="0" w:space="0" w:color="auto"/>
        <w:bottom w:val="none" w:sz="0" w:space="0" w:color="auto"/>
        <w:right w:val="none" w:sz="0" w:space="0" w:color="auto"/>
      </w:divBdr>
      <w:divsChild>
        <w:div w:id="1379165708">
          <w:marLeft w:val="0"/>
          <w:marRight w:val="0"/>
          <w:marTop w:val="0"/>
          <w:marBottom w:val="0"/>
          <w:divBdr>
            <w:top w:val="none" w:sz="0" w:space="0" w:color="auto"/>
            <w:left w:val="none" w:sz="0" w:space="0" w:color="auto"/>
            <w:bottom w:val="none" w:sz="0" w:space="0" w:color="auto"/>
            <w:right w:val="none" w:sz="0" w:space="0" w:color="auto"/>
          </w:divBdr>
        </w:div>
        <w:div w:id="151069194">
          <w:marLeft w:val="0"/>
          <w:marRight w:val="0"/>
          <w:marTop w:val="0"/>
          <w:marBottom w:val="0"/>
          <w:divBdr>
            <w:top w:val="none" w:sz="0" w:space="0" w:color="auto"/>
            <w:left w:val="none" w:sz="0" w:space="0" w:color="auto"/>
            <w:bottom w:val="none" w:sz="0" w:space="0" w:color="auto"/>
            <w:right w:val="none" w:sz="0" w:space="0" w:color="auto"/>
          </w:divBdr>
        </w:div>
        <w:div w:id="2055693796">
          <w:marLeft w:val="0"/>
          <w:marRight w:val="0"/>
          <w:marTop w:val="0"/>
          <w:marBottom w:val="0"/>
          <w:divBdr>
            <w:top w:val="none" w:sz="0" w:space="0" w:color="auto"/>
            <w:left w:val="none" w:sz="0" w:space="0" w:color="auto"/>
            <w:bottom w:val="none" w:sz="0" w:space="0" w:color="auto"/>
            <w:right w:val="none" w:sz="0" w:space="0" w:color="auto"/>
          </w:divBdr>
        </w:div>
        <w:div w:id="1909807660">
          <w:marLeft w:val="0"/>
          <w:marRight w:val="0"/>
          <w:marTop w:val="0"/>
          <w:marBottom w:val="0"/>
          <w:divBdr>
            <w:top w:val="none" w:sz="0" w:space="0" w:color="auto"/>
            <w:left w:val="none" w:sz="0" w:space="0" w:color="auto"/>
            <w:bottom w:val="none" w:sz="0" w:space="0" w:color="auto"/>
            <w:right w:val="none" w:sz="0" w:space="0" w:color="auto"/>
          </w:divBdr>
        </w:div>
        <w:div w:id="1801915648">
          <w:marLeft w:val="0"/>
          <w:marRight w:val="0"/>
          <w:marTop w:val="0"/>
          <w:marBottom w:val="0"/>
          <w:divBdr>
            <w:top w:val="none" w:sz="0" w:space="0" w:color="auto"/>
            <w:left w:val="none" w:sz="0" w:space="0" w:color="auto"/>
            <w:bottom w:val="none" w:sz="0" w:space="0" w:color="auto"/>
            <w:right w:val="none" w:sz="0" w:space="0" w:color="auto"/>
          </w:divBdr>
        </w:div>
        <w:div w:id="857962104">
          <w:marLeft w:val="0"/>
          <w:marRight w:val="0"/>
          <w:marTop w:val="0"/>
          <w:marBottom w:val="0"/>
          <w:divBdr>
            <w:top w:val="none" w:sz="0" w:space="0" w:color="auto"/>
            <w:left w:val="none" w:sz="0" w:space="0" w:color="auto"/>
            <w:bottom w:val="none" w:sz="0" w:space="0" w:color="auto"/>
            <w:right w:val="none" w:sz="0" w:space="0" w:color="auto"/>
          </w:divBdr>
        </w:div>
        <w:div w:id="371199726">
          <w:marLeft w:val="0"/>
          <w:marRight w:val="0"/>
          <w:marTop w:val="0"/>
          <w:marBottom w:val="0"/>
          <w:divBdr>
            <w:top w:val="none" w:sz="0" w:space="0" w:color="auto"/>
            <w:left w:val="none" w:sz="0" w:space="0" w:color="auto"/>
            <w:bottom w:val="none" w:sz="0" w:space="0" w:color="auto"/>
            <w:right w:val="none" w:sz="0" w:space="0" w:color="auto"/>
          </w:divBdr>
        </w:div>
        <w:div w:id="1507163116">
          <w:marLeft w:val="0"/>
          <w:marRight w:val="0"/>
          <w:marTop w:val="0"/>
          <w:marBottom w:val="0"/>
          <w:divBdr>
            <w:top w:val="none" w:sz="0" w:space="0" w:color="auto"/>
            <w:left w:val="none" w:sz="0" w:space="0" w:color="auto"/>
            <w:bottom w:val="none" w:sz="0" w:space="0" w:color="auto"/>
            <w:right w:val="none" w:sz="0" w:space="0" w:color="auto"/>
          </w:divBdr>
        </w:div>
        <w:div w:id="2126381379">
          <w:marLeft w:val="0"/>
          <w:marRight w:val="0"/>
          <w:marTop w:val="0"/>
          <w:marBottom w:val="0"/>
          <w:divBdr>
            <w:top w:val="none" w:sz="0" w:space="0" w:color="auto"/>
            <w:left w:val="none" w:sz="0" w:space="0" w:color="auto"/>
            <w:bottom w:val="none" w:sz="0" w:space="0" w:color="auto"/>
            <w:right w:val="none" w:sz="0" w:space="0" w:color="auto"/>
          </w:divBdr>
        </w:div>
        <w:div w:id="1020815738">
          <w:marLeft w:val="0"/>
          <w:marRight w:val="0"/>
          <w:marTop w:val="0"/>
          <w:marBottom w:val="0"/>
          <w:divBdr>
            <w:top w:val="none" w:sz="0" w:space="0" w:color="auto"/>
            <w:left w:val="none" w:sz="0" w:space="0" w:color="auto"/>
            <w:bottom w:val="none" w:sz="0" w:space="0" w:color="auto"/>
            <w:right w:val="none" w:sz="0" w:space="0" w:color="auto"/>
          </w:divBdr>
        </w:div>
      </w:divsChild>
    </w:div>
    <w:div w:id="599870171">
      <w:bodyDiv w:val="1"/>
      <w:marLeft w:val="0"/>
      <w:marRight w:val="0"/>
      <w:marTop w:val="0"/>
      <w:marBottom w:val="0"/>
      <w:divBdr>
        <w:top w:val="none" w:sz="0" w:space="0" w:color="auto"/>
        <w:left w:val="none" w:sz="0" w:space="0" w:color="auto"/>
        <w:bottom w:val="none" w:sz="0" w:space="0" w:color="auto"/>
        <w:right w:val="none" w:sz="0" w:space="0" w:color="auto"/>
      </w:divBdr>
      <w:divsChild>
        <w:div w:id="1489439498">
          <w:marLeft w:val="0"/>
          <w:marRight w:val="0"/>
          <w:marTop w:val="0"/>
          <w:marBottom w:val="0"/>
          <w:divBdr>
            <w:top w:val="none" w:sz="0" w:space="0" w:color="auto"/>
            <w:left w:val="none" w:sz="0" w:space="0" w:color="auto"/>
            <w:bottom w:val="none" w:sz="0" w:space="0" w:color="auto"/>
            <w:right w:val="none" w:sz="0" w:space="0" w:color="auto"/>
          </w:divBdr>
          <w:divsChild>
            <w:div w:id="2078018906">
              <w:marLeft w:val="0"/>
              <w:marRight w:val="0"/>
              <w:marTop w:val="0"/>
              <w:marBottom w:val="0"/>
              <w:divBdr>
                <w:top w:val="none" w:sz="0" w:space="0" w:color="auto"/>
                <w:left w:val="none" w:sz="0" w:space="0" w:color="auto"/>
                <w:bottom w:val="none" w:sz="0" w:space="0" w:color="auto"/>
                <w:right w:val="none" w:sz="0" w:space="0" w:color="auto"/>
              </w:divBdr>
            </w:div>
            <w:div w:id="1076903775">
              <w:marLeft w:val="0"/>
              <w:marRight w:val="0"/>
              <w:marTop w:val="0"/>
              <w:marBottom w:val="0"/>
              <w:divBdr>
                <w:top w:val="none" w:sz="0" w:space="0" w:color="auto"/>
                <w:left w:val="none" w:sz="0" w:space="0" w:color="auto"/>
                <w:bottom w:val="none" w:sz="0" w:space="0" w:color="auto"/>
                <w:right w:val="none" w:sz="0" w:space="0" w:color="auto"/>
              </w:divBdr>
            </w:div>
            <w:div w:id="865214305">
              <w:marLeft w:val="0"/>
              <w:marRight w:val="0"/>
              <w:marTop w:val="0"/>
              <w:marBottom w:val="0"/>
              <w:divBdr>
                <w:top w:val="none" w:sz="0" w:space="0" w:color="auto"/>
                <w:left w:val="none" w:sz="0" w:space="0" w:color="auto"/>
                <w:bottom w:val="none" w:sz="0" w:space="0" w:color="auto"/>
                <w:right w:val="none" w:sz="0" w:space="0" w:color="auto"/>
              </w:divBdr>
            </w:div>
          </w:divsChild>
        </w:div>
        <w:div w:id="375546774">
          <w:marLeft w:val="0"/>
          <w:marRight w:val="0"/>
          <w:marTop w:val="0"/>
          <w:marBottom w:val="0"/>
          <w:divBdr>
            <w:top w:val="none" w:sz="0" w:space="0" w:color="auto"/>
            <w:left w:val="none" w:sz="0" w:space="0" w:color="auto"/>
            <w:bottom w:val="none" w:sz="0" w:space="0" w:color="auto"/>
            <w:right w:val="none" w:sz="0" w:space="0" w:color="auto"/>
          </w:divBdr>
          <w:divsChild>
            <w:div w:id="1388799608">
              <w:marLeft w:val="0"/>
              <w:marRight w:val="0"/>
              <w:marTop w:val="0"/>
              <w:marBottom w:val="0"/>
              <w:divBdr>
                <w:top w:val="none" w:sz="0" w:space="0" w:color="auto"/>
                <w:left w:val="none" w:sz="0" w:space="0" w:color="auto"/>
                <w:bottom w:val="none" w:sz="0" w:space="0" w:color="auto"/>
                <w:right w:val="none" w:sz="0" w:space="0" w:color="auto"/>
              </w:divBdr>
            </w:div>
            <w:div w:id="614213132">
              <w:marLeft w:val="0"/>
              <w:marRight w:val="0"/>
              <w:marTop w:val="0"/>
              <w:marBottom w:val="0"/>
              <w:divBdr>
                <w:top w:val="none" w:sz="0" w:space="0" w:color="auto"/>
                <w:left w:val="none" w:sz="0" w:space="0" w:color="auto"/>
                <w:bottom w:val="none" w:sz="0" w:space="0" w:color="auto"/>
                <w:right w:val="none" w:sz="0" w:space="0" w:color="auto"/>
              </w:divBdr>
            </w:div>
            <w:div w:id="665943527">
              <w:marLeft w:val="0"/>
              <w:marRight w:val="0"/>
              <w:marTop w:val="0"/>
              <w:marBottom w:val="0"/>
              <w:divBdr>
                <w:top w:val="none" w:sz="0" w:space="0" w:color="auto"/>
                <w:left w:val="none" w:sz="0" w:space="0" w:color="auto"/>
                <w:bottom w:val="none" w:sz="0" w:space="0" w:color="auto"/>
                <w:right w:val="none" w:sz="0" w:space="0" w:color="auto"/>
              </w:divBdr>
            </w:div>
            <w:div w:id="762266168">
              <w:marLeft w:val="0"/>
              <w:marRight w:val="0"/>
              <w:marTop w:val="0"/>
              <w:marBottom w:val="0"/>
              <w:divBdr>
                <w:top w:val="none" w:sz="0" w:space="0" w:color="auto"/>
                <w:left w:val="none" w:sz="0" w:space="0" w:color="auto"/>
                <w:bottom w:val="none" w:sz="0" w:space="0" w:color="auto"/>
                <w:right w:val="none" w:sz="0" w:space="0" w:color="auto"/>
              </w:divBdr>
            </w:div>
            <w:div w:id="1574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7485">
      <w:bodyDiv w:val="1"/>
      <w:marLeft w:val="0"/>
      <w:marRight w:val="0"/>
      <w:marTop w:val="0"/>
      <w:marBottom w:val="0"/>
      <w:divBdr>
        <w:top w:val="none" w:sz="0" w:space="0" w:color="auto"/>
        <w:left w:val="none" w:sz="0" w:space="0" w:color="auto"/>
        <w:bottom w:val="none" w:sz="0" w:space="0" w:color="auto"/>
        <w:right w:val="none" w:sz="0" w:space="0" w:color="auto"/>
      </w:divBdr>
      <w:divsChild>
        <w:div w:id="562911252">
          <w:marLeft w:val="0"/>
          <w:marRight w:val="0"/>
          <w:marTop w:val="0"/>
          <w:marBottom w:val="0"/>
          <w:divBdr>
            <w:top w:val="none" w:sz="0" w:space="0" w:color="auto"/>
            <w:left w:val="none" w:sz="0" w:space="0" w:color="auto"/>
            <w:bottom w:val="none" w:sz="0" w:space="0" w:color="auto"/>
            <w:right w:val="none" w:sz="0" w:space="0" w:color="auto"/>
          </w:divBdr>
        </w:div>
      </w:divsChild>
    </w:div>
    <w:div w:id="611784798">
      <w:bodyDiv w:val="1"/>
      <w:marLeft w:val="0"/>
      <w:marRight w:val="0"/>
      <w:marTop w:val="0"/>
      <w:marBottom w:val="0"/>
      <w:divBdr>
        <w:top w:val="none" w:sz="0" w:space="0" w:color="auto"/>
        <w:left w:val="none" w:sz="0" w:space="0" w:color="auto"/>
        <w:bottom w:val="none" w:sz="0" w:space="0" w:color="auto"/>
        <w:right w:val="none" w:sz="0" w:space="0" w:color="auto"/>
      </w:divBdr>
      <w:divsChild>
        <w:div w:id="311953686">
          <w:marLeft w:val="0"/>
          <w:marRight w:val="0"/>
          <w:marTop w:val="0"/>
          <w:marBottom w:val="0"/>
          <w:divBdr>
            <w:top w:val="none" w:sz="0" w:space="0" w:color="auto"/>
            <w:left w:val="none" w:sz="0" w:space="0" w:color="auto"/>
            <w:bottom w:val="none" w:sz="0" w:space="0" w:color="auto"/>
            <w:right w:val="none" w:sz="0" w:space="0" w:color="auto"/>
          </w:divBdr>
        </w:div>
        <w:div w:id="155459463">
          <w:marLeft w:val="0"/>
          <w:marRight w:val="0"/>
          <w:marTop w:val="0"/>
          <w:marBottom w:val="0"/>
          <w:divBdr>
            <w:top w:val="none" w:sz="0" w:space="0" w:color="auto"/>
            <w:left w:val="none" w:sz="0" w:space="0" w:color="auto"/>
            <w:bottom w:val="none" w:sz="0" w:space="0" w:color="auto"/>
            <w:right w:val="none" w:sz="0" w:space="0" w:color="auto"/>
          </w:divBdr>
        </w:div>
        <w:div w:id="89277873">
          <w:marLeft w:val="0"/>
          <w:marRight w:val="0"/>
          <w:marTop w:val="0"/>
          <w:marBottom w:val="0"/>
          <w:divBdr>
            <w:top w:val="none" w:sz="0" w:space="0" w:color="auto"/>
            <w:left w:val="none" w:sz="0" w:space="0" w:color="auto"/>
            <w:bottom w:val="none" w:sz="0" w:space="0" w:color="auto"/>
            <w:right w:val="none" w:sz="0" w:space="0" w:color="auto"/>
          </w:divBdr>
        </w:div>
      </w:divsChild>
    </w:div>
    <w:div w:id="620768768">
      <w:bodyDiv w:val="1"/>
      <w:marLeft w:val="0"/>
      <w:marRight w:val="0"/>
      <w:marTop w:val="0"/>
      <w:marBottom w:val="0"/>
      <w:divBdr>
        <w:top w:val="none" w:sz="0" w:space="0" w:color="auto"/>
        <w:left w:val="none" w:sz="0" w:space="0" w:color="auto"/>
        <w:bottom w:val="none" w:sz="0" w:space="0" w:color="auto"/>
        <w:right w:val="none" w:sz="0" w:space="0" w:color="auto"/>
      </w:divBdr>
      <w:divsChild>
        <w:div w:id="26881257">
          <w:marLeft w:val="0"/>
          <w:marRight w:val="0"/>
          <w:marTop w:val="0"/>
          <w:marBottom w:val="0"/>
          <w:divBdr>
            <w:top w:val="none" w:sz="0" w:space="0" w:color="auto"/>
            <w:left w:val="none" w:sz="0" w:space="0" w:color="auto"/>
            <w:bottom w:val="none" w:sz="0" w:space="0" w:color="auto"/>
            <w:right w:val="none" w:sz="0" w:space="0" w:color="auto"/>
          </w:divBdr>
        </w:div>
        <w:div w:id="1974098577">
          <w:marLeft w:val="0"/>
          <w:marRight w:val="0"/>
          <w:marTop w:val="0"/>
          <w:marBottom w:val="0"/>
          <w:divBdr>
            <w:top w:val="none" w:sz="0" w:space="0" w:color="auto"/>
            <w:left w:val="none" w:sz="0" w:space="0" w:color="auto"/>
            <w:bottom w:val="none" w:sz="0" w:space="0" w:color="auto"/>
            <w:right w:val="none" w:sz="0" w:space="0" w:color="auto"/>
          </w:divBdr>
        </w:div>
        <w:div w:id="535000438">
          <w:marLeft w:val="0"/>
          <w:marRight w:val="0"/>
          <w:marTop w:val="0"/>
          <w:marBottom w:val="0"/>
          <w:divBdr>
            <w:top w:val="none" w:sz="0" w:space="0" w:color="auto"/>
            <w:left w:val="none" w:sz="0" w:space="0" w:color="auto"/>
            <w:bottom w:val="none" w:sz="0" w:space="0" w:color="auto"/>
            <w:right w:val="none" w:sz="0" w:space="0" w:color="auto"/>
          </w:divBdr>
        </w:div>
        <w:div w:id="1726293613">
          <w:marLeft w:val="0"/>
          <w:marRight w:val="0"/>
          <w:marTop w:val="0"/>
          <w:marBottom w:val="0"/>
          <w:divBdr>
            <w:top w:val="none" w:sz="0" w:space="0" w:color="auto"/>
            <w:left w:val="none" w:sz="0" w:space="0" w:color="auto"/>
            <w:bottom w:val="none" w:sz="0" w:space="0" w:color="auto"/>
            <w:right w:val="none" w:sz="0" w:space="0" w:color="auto"/>
          </w:divBdr>
        </w:div>
        <w:div w:id="1081179119">
          <w:marLeft w:val="0"/>
          <w:marRight w:val="0"/>
          <w:marTop w:val="0"/>
          <w:marBottom w:val="0"/>
          <w:divBdr>
            <w:top w:val="none" w:sz="0" w:space="0" w:color="auto"/>
            <w:left w:val="none" w:sz="0" w:space="0" w:color="auto"/>
            <w:bottom w:val="none" w:sz="0" w:space="0" w:color="auto"/>
            <w:right w:val="none" w:sz="0" w:space="0" w:color="auto"/>
          </w:divBdr>
        </w:div>
      </w:divsChild>
    </w:div>
    <w:div w:id="640883598">
      <w:bodyDiv w:val="1"/>
      <w:marLeft w:val="0"/>
      <w:marRight w:val="0"/>
      <w:marTop w:val="0"/>
      <w:marBottom w:val="0"/>
      <w:divBdr>
        <w:top w:val="none" w:sz="0" w:space="0" w:color="auto"/>
        <w:left w:val="none" w:sz="0" w:space="0" w:color="auto"/>
        <w:bottom w:val="none" w:sz="0" w:space="0" w:color="auto"/>
        <w:right w:val="none" w:sz="0" w:space="0" w:color="auto"/>
      </w:divBdr>
    </w:div>
    <w:div w:id="642392201">
      <w:bodyDiv w:val="1"/>
      <w:marLeft w:val="0"/>
      <w:marRight w:val="0"/>
      <w:marTop w:val="0"/>
      <w:marBottom w:val="0"/>
      <w:divBdr>
        <w:top w:val="none" w:sz="0" w:space="0" w:color="auto"/>
        <w:left w:val="none" w:sz="0" w:space="0" w:color="auto"/>
        <w:bottom w:val="none" w:sz="0" w:space="0" w:color="auto"/>
        <w:right w:val="none" w:sz="0" w:space="0" w:color="auto"/>
      </w:divBdr>
    </w:div>
    <w:div w:id="681855899">
      <w:bodyDiv w:val="1"/>
      <w:marLeft w:val="0"/>
      <w:marRight w:val="0"/>
      <w:marTop w:val="0"/>
      <w:marBottom w:val="0"/>
      <w:divBdr>
        <w:top w:val="none" w:sz="0" w:space="0" w:color="auto"/>
        <w:left w:val="none" w:sz="0" w:space="0" w:color="auto"/>
        <w:bottom w:val="none" w:sz="0" w:space="0" w:color="auto"/>
        <w:right w:val="none" w:sz="0" w:space="0" w:color="auto"/>
      </w:divBdr>
    </w:div>
    <w:div w:id="774439914">
      <w:bodyDiv w:val="1"/>
      <w:marLeft w:val="0"/>
      <w:marRight w:val="0"/>
      <w:marTop w:val="0"/>
      <w:marBottom w:val="0"/>
      <w:divBdr>
        <w:top w:val="none" w:sz="0" w:space="0" w:color="auto"/>
        <w:left w:val="none" w:sz="0" w:space="0" w:color="auto"/>
        <w:bottom w:val="none" w:sz="0" w:space="0" w:color="auto"/>
        <w:right w:val="none" w:sz="0" w:space="0" w:color="auto"/>
      </w:divBdr>
      <w:divsChild>
        <w:div w:id="1520587636">
          <w:marLeft w:val="0"/>
          <w:marRight w:val="0"/>
          <w:marTop w:val="0"/>
          <w:marBottom w:val="0"/>
          <w:divBdr>
            <w:top w:val="none" w:sz="0" w:space="0" w:color="auto"/>
            <w:left w:val="none" w:sz="0" w:space="0" w:color="auto"/>
            <w:bottom w:val="none" w:sz="0" w:space="0" w:color="auto"/>
            <w:right w:val="none" w:sz="0" w:space="0" w:color="auto"/>
          </w:divBdr>
        </w:div>
        <w:div w:id="507987915">
          <w:marLeft w:val="0"/>
          <w:marRight w:val="0"/>
          <w:marTop w:val="0"/>
          <w:marBottom w:val="0"/>
          <w:divBdr>
            <w:top w:val="none" w:sz="0" w:space="0" w:color="auto"/>
            <w:left w:val="none" w:sz="0" w:space="0" w:color="auto"/>
            <w:bottom w:val="none" w:sz="0" w:space="0" w:color="auto"/>
            <w:right w:val="none" w:sz="0" w:space="0" w:color="auto"/>
          </w:divBdr>
        </w:div>
        <w:div w:id="1418864321">
          <w:marLeft w:val="0"/>
          <w:marRight w:val="0"/>
          <w:marTop w:val="0"/>
          <w:marBottom w:val="0"/>
          <w:divBdr>
            <w:top w:val="none" w:sz="0" w:space="0" w:color="auto"/>
            <w:left w:val="none" w:sz="0" w:space="0" w:color="auto"/>
            <w:bottom w:val="none" w:sz="0" w:space="0" w:color="auto"/>
            <w:right w:val="none" w:sz="0" w:space="0" w:color="auto"/>
          </w:divBdr>
        </w:div>
        <w:div w:id="1189221890">
          <w:marLeft w:val="0"/>
          <w:marRight w:val="0"/>
          <w:marTop w:val="0"/>
          <w:marBottom w:val="0"/>
          <w:divBdr>
            <w:top w:val="none" w:sz="0" w:space="0" w:color="auto"/>
            <w:left w:val="none" w:sz="0" w:space="0" w:color="auto"/>
            <w:bottom w:val="none" w:sz="0" w:space="0" w:color="auto"/>
            <w:right w:val="none" w:sz="0" w:space="0" w:color="auto"/>
          </w:divBdr>
        </w:div>
        <w:div w:id="624390230">
          <w:marLeft w:val="0"/>
          <w:marRight w:val="0"/>
          <w:marTop w:val="0"/>
          <w:marBottom w:val="0"/>
          <w:divBdr>
            <w:top w:val="none" w:sz="0" w:space="0" w:color="auto"/>
            <w:left w:val="none" w:sz="0" w:space="0" w:color="auto"/>
            <w:bottom w:val="none" w:sz="0" w:space="0" w:color="auto"/>
            <w:right w:val="none" w:sz="0" w:space="0" w:color="auto"/>
          </w:divBdr>
        </w:div>
        <w:div w:id="1391422670">
          <w:marLeft w:val="0"/>
          <w:marRight w:val="0"/>
          <w:marTop w:val="0"/>
          <w:marBottom w:val="0"/>
          <w:divBdr>
            <w:top w:val="none" w:sz="0" w:space="0" w:color="auto"/>
            <w:left w:val="none" w:sz="0" w:space="0" w:color="auto"/>
            <w:bottom w:val="none" w:sz="0" w:space="0" w:color="auto"/>
            <w:right w:val="none" w:sz="0" w:space="0" w:color="auto"/>
          </w:divBdr>
        </w:div>
        <w:div w:id="695932263">
          <w:marLeft w:val="0"/>
          <w:marRight w:val="0"/>
          <w:marTop w:val="0"/>
          <w:marBottom w:val="0"/>
          <w:divBdr>
            <w:top w:val="none" w:sz="0" w:space="0" w:color="auto"/>
            <w:left w:val="none" w:sz="0" w:space="0" w:color="auto"/>
            <w:bottom w:val="none" w:sz="0" w:space="0" w:color="auto"/>
            <w:right w:val="none" w:sz="0" w:space="0" w:color="auto"/>
          </w:divBdr>
        </w:div>
      </w:divsChild>
    </w:div>
    <w:div w:id="781190745">
      <w:bodyDiv w:val="1"/>
      <w:marLeft w:val="0"/>
      <w:marRight w:val="0"/>
      <w:marTop w:val="0"/>
      <w:marBottom w:val="0"/>
      <w:divBdr>
        <w:top w:val="none" w:sz="0" w:space="0" w:color="auto"/>
        <w:left w:val="none" w:sz="0" w:space="0" w:color="auto"/>
        <w:bottom w:val="none" w:sz="0" w:space="0" w:color="auto"/>
        <w:right w:val="none" w:sz="0" w:space="0" w:color="auto"/>
      </w:divBdr>
    </w:div>
    <w:div w:id="801582750">
      <w:bodyDiv w:val="1"/>
      <w:marLeft w:val="0"/>
      <w:marRight w:val="0"/>
      <w:marTop w:val="0"/>
      <w:marBottom w:val="0"/>
      <w:divBdr>
        <w:top w:val="none" w:sz="0" w:space="0" w:color="auto"/>
        <w:left w:val="none" w:sz="0" w:space="0" w:color="auto"/>
        <w:bottom w:val="none" w:sz="0" w:space="0" w:color="auto"/>
        <w:right w:val="none" w:sz="0" w:space="0" w:color="auto"/>
      </w:divBdr>
    </w:div>
    <w:div w:id="822621147">
      <w:bodyDiv w:val="1"/>
      <w:marLeft w:val="0"/>
      <w:marRight w:val="0"/>
      <w:marTop w:val="0"/>
      <w:marBottom w:val="0"/>
      <w:divBdr>
        <w:top w:val="none" w:sz="0" w:space="0" w:color="auto"/>
        <w:left w:val="none" w:sz="0" w:space="0" w:color="auto"/>
        <w:bottom w:val="none" w:sz="0" w:space="0" w:color="auto"/>
        <w:right w:val="none" w:sz="0" w:space="0" w:color="auto"/>
      </w:divBdr>
      <w:divsChild>
        <w:div w:id="2048027184">
          <w:marLeft w:val="0"/>
          <w:marRight w:val="0"/>
          <w:marTop w:val="0"/>
          <w:marBottom w:val="0"/>
          <w:divBdr>
            <w:top w:val="none" w:sz="0" w:space="0" w:color="auto"/>
            <w:left w:val="none" w:sz="0" w:space="0" w:color="auto"/>
            <w:bottom w:val="none" w:sz="0" w:space="0" w:color="auto"/>
            <w:right w:val="none" w:sz="0" w:space="0" w:color="auto"/>
          </w:divBdr>
        </w:div>
        <w:div w:id="1715537602">
          <w:marLeft w:val="0"/>
          <w:marRight w:val="0"/>
          <w:marTop w:val="0"/>
          <w:marBottom w:val="0"/>
          <w:divBdr>
            <w:top w:val="none" w:sz="0" w:space="0" w:color="auto"/>
            <w:left w:val="none" w:sz="0" w:space="0" w:color="auto"/>
            <w:bottom w:val="none" w:sz="0" w:space="0" w:color="auto"/>
            <w:right w:val="none" w:sz="0" w:space="0" w:color="auto"/>
          </w:divBdr>
        </w:div>
        <w:div w:id="1351107653">
          <w:marLeft w:val="0"/>
          <w:marRight w:val="0"/>
          <w:marTop w:val="0"/>
          <w:marBottom w:val="0"/>
          <w:divBdr>
            <w:top w:val="none" w:sz="0" w:space="0" w:color="auto"/>
            <w:left w:val="none" w:sz="0" w:space="0" w:color="auto"/>
            <w:bottom w:val="none" w:sz="0" w:space="0" w:color="auto"/>
            <w:right w:val="none" w:sz="0" w:space="0" w:color="auto"/>
          </w:divBdr>
        </w:div>
        <w:div w:id="657921035">
          <w:marLeft w:val="0"/>
          <w:marRight w:val="0"/>
          <w:marTop w:val="0"/>
          <w:marBottom w:val="0"/>
          <w:divBdr>
            <w:top w:val="none" w:sz="0" w:space="0" w:color="auto"/>
            <w:left w:val="none" w:sz="0" w:space="0" w:color="auto"/>
            <w:bottom w:val="none" w:sz="0" w:space="0" w:color="auto"/>
            <w:right w:val="none" w:sz="0" w:space="0" w:color="auto"/>
          </w:divBdr>
        </w:div>
        <w:div w:id="12462643">
          <w:marLeft w:val="0"/>
          <w:marRight w:val="0"/>
          <w:marTop w:val="0"/>
          <w:marBottom w:val="0"/>
          <w:divBdr>
            <w:top w:val="none" w:sz="0" w:space="0" w:color="auto"/>
            <w:left w:val="none" w:sz="0" w:space="0" w:color="auto"/>
            <w:bottom w:val="none" w:sz="0" w:space="0" w:color="auto"/>
            <w:right w:val="none" w:sz="0" w:space="0" w:color="auto"/>
          </w:divBdr>
        </w:div>
        <w:div w:id="1797017880">
          <w:marLeft w:val="0"/>
          <w:marRight w:val="0"/>
          <w:marTop w:val="0"/>
          <w:marBottom w:val="0"/>
          <w:divBdr>
            <w:top w:val="none" w:sz="0" w:space="0" w:color="auto"/>
            <w:left w:val="none" w:sz="0" w:space="0" w:color="auto"/>
            <w:bottom w:val="none" w:sz="0" w:space="0" w:color="auto"/>
            <w:right w:val="none" w:sz="0" w:space="0" w:color="auto"/>
          </w:divBdr>
        </w:div>
      </w:divsChild>
    </w:div>
    <w:div w:id="923800551">
      <w:bodyDiv w:val="1"/>
      <w:marLeft w:val="0"/>
      <w:marRight w:val="0"/>
      <w:marTop w:val="0"/>
      <w:marBottom w:val="0"/>
      <w:divBdr>
        <w:top w:val="none" w:sz="0" w:space="0" w:color="auto"/>
        <w:left w:val="none" w:sz="0" w:space="0" w:color="auto"/>
        <w:bottom w:val="none" w:sz="0" w:space="0" w:color="auto"/>
        <w:right w:val="none" w:sz="0" w:space="0" w:color="auto"/>
      </w:divBdr>
      <w:divsChild>
        <w:div w:id="1426069011">
          <w:marLeft w:val="0"/>
          <w:marRight w:val="0"/>
          <w:marTop w:val="0"/>
          <w:marBottom w:val="0"/>
          <w:divBdr>
            <w:top w:val="none" w:sz="0" w:space="0" w:color="auto"/>
            <w:left w:val="none" w:sz="0" w:space="0" w:color="auto"/>
            <w:bottom w:val="none" w:sz="0" w:space="0" w:color="auto"/>
            <w:right w:val="none" w:sz="0" w:space="0" w:color="auto"/>
          </w:divBdr>
        </w:div>
        <w:div w:id="1932470928">
          <w:marLeft w:val="0"/>
          <w:marRight w:val="0"/>
          <w:marTop w:val="0"/>
          <w:marBottom w:val="0"/>
          <w:divBdr>
            <w:top w:val="none" w:sz="0" w:space="0" w:color="auto"/>
            <w:left w:val="none" w:sz="0" w:space="0" w:color="auto"/>
            <w:bottom w:val="none" w:sz="0" w:space="0" w:color="auto"/>
            <w:right w:val="none" w:sz="0" w:space="0" w:color="auto"/>
          </w:divBdr>
        </w:div>
        <w:div w:id="1844053462">
          <w:marLeft w:val="0"/>
          <w:marRight w:val="0"/>
          <w:marTop w:val="0"/>
          <w:marBottom w:val="0"/>
          <w:divBdr>
            <w:top w:val="none" w:sz="0" w:space="0" w:color="auto"/>
            <w:left w:val="none" w:sz="0" w:space="0" w:color="auto"/>
            <w:bottom w:val="none" w:sz="0" w:space="0" w:color="auto"/>
            <w:right w:val="none" w:sz="0" w:space="0" w:color="auto"/>
          </w:divBdr>
        </w:div>
        <w:div w:id="1629311265">
          <w:marLeft w:val="0"/>
          <w:marRight w:val="0"/>
          <w:marTop w:val="0"/>
          <w:marBottom w:val="0"/>
          <w:divBdr>
            <w:top w:val="none" w:sz="0" w:space="0" w:color="auto"/>
            <w:left w:val="none" w:sz="0" w:space="0" w:color="auto"/>
            <w:bottom w:val="none" w:sz="0" w:space="0" w:color="auto"/>
            <w:right w:val="none" w:sz="0" w:space="0" w:color="auto"/>
          </w:divBdr>
        </w:div>
        <w:div w:id="161506437">
          <w:marLeft w:val="0"/>
          <w:marRight w:val="0"/>
          <w:marTop w:val="0"/>
          <w:marBottom w:val="0"/>
          <w:divBdr>
            <w:top w:val="none" w:sz="0" w:space="0" w:color="auto"/>
            <w:left w:val="none" w:sz="0" w:space="0" w:color="auto"/>
            <w:bottom w:val="none" w:sz="0" w:space="0" w:color="auto"/>
            <w:right w:val="none" w:sz="0" w:space="0" w:color="auto"/>
          </w:divBdr>
        </w:div>
        <w:div w:id="1679770675">
          <w:marLeft w:val="0"/>
          <w:marRight w:val="0"/>
          <w:marTop w:val="0"/>
          <w:marBottom w:val="0"/>
          <w:divBdr>
            <w:top w:val="none" w:sz="0" w:space="0" w:color="auto"/>
            <w:left w:val="none" w:sz="0" w:space="0" w:color="auto"/>
            <w:bottom w:val="none" w:sz="0" w:space="0" w:color="auto"/>
            <w:right w:val="none" w:sz="0" w:space="0" w:color="auto"/>
          </w:divBdr>
        </w:div>
        <w:div w:id="1754009126">
          <w:marLeft w:val="0"/>
          <w:marRight w:val="0"/>
          <w:marTop w:val="0"/>
          <w:marBottom w:val="0"/>
          <w:divBdr>
            <w:top w:val="none" w:sz="0" w:space="0" w:color="auto"/>
            <w:left w:val="none" w:sz="0" w:space="0" w:color="auto"/>
            <w:bottom w:val="none" w:sz="0" w:space="0" w:color="auto"/>
            <w:right w:val="none" w:sz="0" w:space="0" w:color="auto"/>
          </w:divBdr>
        </w:div>
        <w:div w:id="1596284119">
          <w:marLeft w:val="0"/>
          <w:marRight w:val="0"/>
          <w:marTop w:val="0"/>
          <w:marBottom w:val="0"/>
          <w:divBdr>
            <w:top w:val="none" w:sz="0" w:space="0" w:color="auto"/>
            <w:left w:val="none" w:sz="0" w:space="0" w:color="auto"/>
            <w:bottom w:val="none" w:sz="0" w:space="0" w:color="auto"/>
            <w:right w:val="none" w:sz="0" w:space="0" w:color="auto"/>
          </w:divBdr>
        </w:div>
        <w:div w:id="1058435494">
          <w:marLeft w:val="0"/>
          <w:marRight w:val="0"/>
          <w:marTop w:val="0"/>
          <w:marBottom w:val="0"/>
          <w:divBdr>
            <w:top w:val="none" w:sz="0" w:space="0" w:color="auto"/>
            <w:left w:val="none" w:sz="0" w:space="0" w:color="auto"/>
            <w:bottom w:val="none" w:sz="0" w:space="0" w:color="auto"/>
            <w:right w:val="none" w:sz="0" w:space="0" w:color="auto"/>
          </w:divBdr>
        </w:div>
        <w:div w:id="557713663">
          <w:marLeft w:val="0"/>
          <w:marRight w:val="0"/>
          <w:marTop w:val="0"/>
          <w:marBottom w:val="0"/>
          <w:divBdr>
            <w:top w:val="none" w:sz="0" w:space="0" w:color="auto"/>
            <w:left w:val="none" w:sz="0" w:space="0" w:color="auto"/>
            <w:bottom w:val="none" w:sz="0" w:space="0" w:color="auto"/>
            <w:right w:val="none" w:sz="0" w:space="0" w:color="auto"/>
          </w:divBdr>
        </w:div>
        <w:div w:id="1011832053">
          <w:marLeft w:val="0"/>
          <w:marRight w:val="0"/>
          <w:marTop w:val="0"/>
          <w:marBottom w:val="0"/>
          <w:divBdr>
            <w:top w:val="none" w:sz="0" w:space="0" w:color="auto"/>
            <w:left w:val="none" w:sz="0" w:space="0" w:color="auto"/>
            <w:bottom w:val="none" w:sz="0" w:space="0" w:color="auto"/>
            <w:right w:val="none" w:sz="0" w:space="0" w:color="auto"/>
          </w:divBdr>
        </w:div>
        <w:div w:id="1476486406">
          <w:marLeft w:val="0"/>
          <w:marRight w:val="0"/>
          <w:marTop w:val="0"/>
          <w:marBottom w:val="0"/>
          <w:divBdr>
            <w:top w:val="none" w:sz="0" w:space="0" w:color="auto"/>
            <w:left w:val="none" w:sz="0" w:space="0" w:color="auto"/>
            <w:bottom w:val="none" w:sz="0" w:space="0" w:color="auto"/>
            <w:right w:val="none" w:sz="0" w:space="0" w:color="auto"/>
          </w:divBdr>
        </w:div>
        <w:div w:id="1328048962">
          <w:marLeft w:val="0"/>
          <w:marRight w:val="0"/>
          <w:marTop w:val="0"/>
          <w:marBottom w:val="0"/>
          <w:divBdr>
            <w:top w:val="none" w:sz="0" w:space="0" w:color="auto"/>
            <w:left w:val="none" w:sz="0" w:space="0" w:color="auto"/>
            <w:bottom w:val="none" w:sz="0" w:space="0" w:color="auto"/>
            <w:right w:val="none" w:sz="0" w:space="0" w:color="auto"/>
          </w:divBdr>
        </w:div>
        <w:div w:id="1810703454">
          <w:marLeft w:val="0"/>
          <w:marRight w:val="0"/>
          <w:marTop w:val="0"/>
          <w:marBottom w:val="0"/>
          <w:divBdr>
            <w:top w:val="none" w:sz="0" w:space="0" w:color="auto"/>
            <w:left w:val="none" w:sz="0" w:space="0" w:color="auto"/>
            <w:bottom w:val="none" w:sz="0" w:space="0" w:color="auto"/>
            <w:right w:val="none" w:sz="0" w:space="0" w:color="auto"/>
          </w:divBdr>
        </w:div>
        <w:div w:id="953098202">
          <w:marLeft w:val="0"/>
          <w:marRight w:val="0"/>
          <w:marTop w:val="0"/>
          <w:marBottom w:val="0"/>
          <w:divBdr>
            <w:top w:val="none" w:sz="0" w:space="0" w:color="auto"/>
            <w:left w:val="none" w:sz="0" w:space="0" w:color="auto"/>
            <w:bottom w:val="none" w:sz="0" w:space="0" w:color="auto"/>
            <w:right w:val="none" w:sz="0" w:space="0" w:color="auto"/>
          </w:divBdr>
        </w:div>
        <w:div w:id="276328728">
          <w:marLeft w:val="0"/>
          <w:marRight w:val="0"/>
          <w:marTop w:val="0"/>
          <w:marBottom w:val="0"/>
          <w:divBdr>
            <w:top w:val="none" w:sz="0" w:space="0" w:color="auto"/>
            <w:left w:val="none" w:sz="0" w:space="0" w:color="auto"/>
            <w:bottom w:val="none" w:sz="0" w:space="0" w:color="auto"/>
            <w:right w:val="none" w:sz="0" w:space="0" w:color="auto"/>
          </w:divBdr>
        </w:div>
        <w:div w:id="1104232398">
          <w:marLeft w:val="0"/>
          <w:marRight w:val="0"/>
          <w:marTop w:val="0"/>
          <w:marBottom w:val="0"/>
          <w:divBdr>
            <w:top w:val="none" w:sz="0" w:space="0" w:color="auto"/>
            <w:left w:val="none" w:sz="0" w:space="0" w:color="auto"/>
            <w:bottom w:val="none" w:sz="0" w:space="0" w:color="auto"/>
            <w:right w:val="none" w:sz="0" w:space="0" w:color="auto"/>
          </w:divBdr>
        </w:div>
        <w:div w:id="1316766048">
          <w:marLeft w:val="0"/>
          <w:marRight w:val="0"/>
          <w:marTop w:val="0"/>
          <w:marBottom w:val="0"/>
          <w:divBdr>
            <w:top w:val="none" w:sz="0" w:space="0" w:color="auto"/>
            <w:left w:val="none" w:sz="0" w:space="0" w:color="auto"/>
            <w:bottom w:val="none" w:sz="0" w:space="0" w:color="auto"/>
            <w:right w:val="none" w:sz="0" w:space="0" w:color="auto"/>
          </w:divBdr>
        </w:div>
        <w:div w:id="333142876">
          <w:marLeft w:val="0"/>
          <w:marRight w:val="0"/>
          <w:marTop w:val="0"/>
          <w:marBottom w:val="0"/>
          <w:divBdr>
            <w:top w:val="none" w:sz="0" w:space="0" w:color="auto"/>
            <w:left w:val="none" w:sz="0" w:space="0" w:color="auto"/>
            <w:bottom w:val="none" w:sz="0" w:space="0" w:color="auto"/>
            <w:right w:val="none" w:sz="0" w:space="0" w:color="auto"/>
          </w:divBdr>
        </w:div>
        <w:div w:id="2059939570">
          <w:marLeft w:val="0"/>
          <w:marRight w:val="0"/>
          <w:marTop w:val="0"/>
          <w:marBottom w:val="0"/>
          <w:divBdr>
            <w:top w:val="none" w:sz="0" w:space="0" w:color="auto"/>
            <w:left w:val="none" w:sz="0" w:space="0" w:color="auto"/>
            <w:bottom w:val="none" w:sz="0" w:space="0" w:color="auto"/>
            <w:right w:val="none" w:sz="0" w:space="0" w:color="auto"/>
          </w:divBdr>
        </w:div>
        <w:div w:id="97913731">
          <w:marLeft w:val="0"/>
          <w:marRight w:val="0"/>
          <w:marTop w:val="0"/>
          <w:marBottom w:val="0"/>
          <w:divBdr>
            <w:top w:val="none" w:sz="0" w:space="0" w:color="auto"/>
            <w:left w:val="none" w:sz="0" w:space="0" w:color="auto"/>
            <w:bottom w:val="none" w:sz="0" w:space="0" w:color="auto"/>
            <w:right w:val="none" w:sz="0" w:space="0" w:color="auto"/>
          </w:divBdr>
        </w:div>
        <w:div w:id="1017000232">
          <w:marLeft w:val="0"/>
          <w:marRight w:val="0"/>
          <w:marTop w:val="0"/>
          <w:marBottom w:val="0"/>
          <w:divBdr>
            <w:top w:val="none" w:sz="0" w:space="0" w:color="auto"/>
            <w:left w:val="none" w:sz="0" w:space="0" w:color="auto"/>
            <w:bottom w:val="none" w:sz="0" w:space="0" w:color="auto"/>
            <w:right w:val="none" w:sz="0" w:space="0" w:color="auto"/>
          </w:divBdr>
        </w:div>
        <w:div w:id="1606767060">
          <w:marLeft w:val="0"/>
          <w:marRight w:val="0"/>
          <w:marTop w:val="0"/>
          <w:marBottom w:val="0"/>
          <w:divBdr>
            <w:top w:val="none" w:sz="0" w:space="0" w:color="auto"/>
            <w:left w:val="none" w:sz="0" w:space="0" w:color="auto"/>
            <w:bottom w:val="none" w:sz="0" w:space="0" w:color="auto"/>
            <w:right w:val="none" w:sz="0" w:space="0" w:color="auto"/>
          </w:divBdr>
        </w:div>
        <w:div w:id="1562977613">
          <w:marLeft w:val="0"/>
          <w:marRight w:val="0"/>
          <w:marTop w:val="0"/>
          <w:marBottom w:val="0"/>
          <w:divBdr>
            <w:top w:val="none" w:sz="0" w:space="0" w:color="auto"/>
            <w:left w:val="none" w:sz="0" w:space="0" w:color="auto"/>
            <w:bottom w:val="none" w:sz="0" w:space="0" w:color="auto"/>
            <w:right w:val="none" w:sz="0" w:space="0" w:color="auto"/>
          </w:divBdr>
        </w:div>
        <w:div w:id="199897716">
          <w:marLeft w:val="0"/>
          <w:marRight w:val="0"/>
          <w:marTop w:val="0"/>
          <w:marBottom w:val="0"/>
          <w:divBdr>
            <w:top w:val="none" w:sz="0" w:space="0" w:color="auto"/>
            <w:left w:val="none" w:sz="0" w:space="0" w:color="auto"/>
            <w:bottom w:val="none" w:sz="0" w:space="0" w:color="auto"/>
            <w:right w:val="none" w:sz="0" w:space="0" w:color="auto"/>
          </w:divBdr>
        </w:div>
        <w:div w:id="275328770">
          <w:marLeft w:val="0"/>
          <w:marRight w:val="0"/>
          <w:marTop w:val="0"/>
          <w:marBottom w:val="0"/>
          <w:divBdr>
            <w:top w:val="none" w:sz="0" w:space="0" w:color="auto"/>
            <w:left w:val="none" w:sz="0" w:space="0" w:color="auto"/>
            <w:bottom w:val="none" w:sz="0" w:space="0" w:color="auto"/>
            <w:right w:val="none" w:sz="0" w:space="0" w:color="auto"/>
          </w:divBdr>
        </w:div>
        <w:div w:id="83577464">
          <w:marLeft w:val="0"/>
          <w:marRight w:val="0"/>
          <w:marTop w:val="0"/>
          <w:marBottom w:val="0"/>
          <w:divBdr>
            <w:top w:val="none" w:sz="0" w:space="0" w:color="auto"/>
            <w:left w:val="none" w:sz="0" w:space="0" w:color="auto"/>
            <w:bottom w:val="none" w:sz="0" w:space="0" w:color="auto"/>
            <w:right w:val="none" w:sz="0" w:space="0" w:color="auto"/>
          </w:divBdr>
        </w:div>
        <w:div w:id="1832792148">
          <w:marLeft w:val="0"/>
          <w:marRight w:val="0"/>
          <w:marTop w:val="0"/>
          <w:marBottom w:val="0"/>
          <w:divBdr>
            <w:top w:val="none" w:sz="0" w:space="0" w:color="auto"/>
            <w:left w:val="none" w:sz="0" w:space="0" w:color="auto"/>
            <w:bottom w:val="none" w:sz="0" w:space="0" w:color="auto"/>
            <w:right w:val="none" w:sz="0" w:space="0" w:color="auto"/>
          </w:divBdr>
        </w:div>
        <w:div w:id="598369388">
          <w:marLeft w:val="0"/>
          <w:marRight w:val="0"/>
          <w:marTop w:val="0"/>
          <w:marBottom w:val="0"/>
          <w:divBdr>
            <w:top w:val="none" w:sz="0" w:space="0" w:color="auto"/>
            <w:left w:val="none" w:sz="0" w:space="0" w:color="auto"/>
            <w:bottom w:val="none" w:sz="0" w:space="0" w:color="auto"/>
            <w:right w:val="none" w:sz="0" w:space="0" w:color="auto"/>
          </w:divBdr>
        </w:div>
      </w:divsChild>
    </w:div>
    <w:div w:id="980188281">
      <w:bodyDiv w:val="1"/>
      <w:marLeft w:val="0"/>
      <w:marRight w:val="0"/>
      <w:marTop w:val="0"/>
      <w:marBottom w:val="0"/>
      <w:divBdr>
        <w:top w:val="none" w:sz="0" w:space="0" w:color="auto"/>
        <w:left w:val="none" w:sz="0" w:space="0" w:color="auto"/>
        <w:bottom w:val="none" w:sz="0" w:space="0" w:color="auto"/>
        <w:right w:val="none" w:sz="0" w:space="0" w:color="auto"/>
      </w:divBdr>
    </w:div>
    <w:div w:id="1057511125">
      <w:bodyDiv w:val="1"/>
      <w:marLeft w:val="0"/>
      <w:marRight w:val="0"/>
      <w:marTop w:val="0"/>
      <w:marBottom w:val="0"/>
      <w:divBdr>
        <w:top w:val="none" w:sz="0" w:space="0" w:color="auto"/>
        <w:left w:val="none" w:sz="0" w:space="0" w:color="auto"/>
        <w:bottom w:val="none" w:sz="0" w:space="0" w:color="auto"/>
        <w:right w:val="none" w:sz="0" w:space="0" w:color="auto"/>
      </w:divBdr>
    </w:div>
    <w:div w:id="1085302311">
      <w:bodyDiv w:val="1"/>
      <w:marLeft w:val="0"/>
      <w:marRight w:val="0"/>
      <w:marTop w:val="0"/>
      <w:marBottom w:val="0"/>
      <w:divBdr>
        <w:top w:val="none" w:sz="0" w:space="0" w:color="auto"/>
        <w:left w:val="none" w:sz="0" w:space="0" w:color="auto"/>
        <w:bottom w:val="none" w:sz="0" w:space="0" w:color="auto"/>
        <w:right w:val="none" w:sz="0" w:space="0" w:color="auto"/>
      </w:divBdr>
      <w:divsChild>
        <w:div w:id="58137584">
          <w:marLeft w:val="0"/>
          <w:marRight w:val="0"/>
          <w:marTop w:val="0"/>
          <w:marBottom w:val="0"/>
          <w:divBdr>
            <w:top w:val="none" w:sz="0" w:space="0" w:color="auto"/>
            <w:left w:val="none" w:sz="0" w:space="0" w:color="auto"/>
            <w:bottom w:val="none" w:sz="0" w:space="0" w:color="auto"/>
            <w:right w:val="none" w:sz="0" w:space="0" w:color="auto"/>
          </w:divBdr>
        </w:div>
        <w:div w:id="1523203132">
          <w:marLeft w:val="0"/>
          <w:marRight w:val="0"/>
          <w:marTop w:val="0"/>
          <w:marBottom w:val="0"/>
          <w:divBdr>
            <w:top w:val="none" w:sz="0" w:space="0" w:color="auto"/>
            <w:left w:val="none" w:sz="0" w:space="0" w:color="auto"/>
            <w:bottom w:val="none" w:sz="0" w:space="0" w:color="auto"/>
            <w:right w:val="none" w:sz="0" w:space="0" w:color="auto"/>
          </w:divBdr>
        </w:div>
        <w:div w:id="1836992904">
          <w:marLeft w:val="0"/>
          <w:marRight w:val="0"/>
          <w:marTop w:val="0"/>
          <w:marBottom w:val="0"/>
          <w:divBdr>
            <w:top w:val="none" w:sz="0" w:space="0" w:color="auto"/>
            <w:left w:val="none" w:sz="0" w:space="0" w:color="auto"/>
            <w:bottom w:val="none" w:sz="0" w:space="0" w:color="auto"/>
            <w:right w:val="none" w:sz="0" w:space="0" w:color="auto"/>
          </w:divBdr>
        </w:div>
        <w:div w:id="207112325">
          <w:marLeft w:val="0"/>
          <w:marRight w:val="0"/>
          <w:marTop w:val="0"/>
          <w:marBottom w:val="0"/>
          <w:divBdr>
            <w:top w:val="none" w:sz="0" w:space="0" w:color="auto"/>
            <w:left w:val="none" w:sz="0" w:space="0" w:color="auto"/>
            <w:bottom w:val="none" w:sz="0" w:space="0" w:color="auto"/>
            <w:right w:val="none" w:sz="0" w:space="0" w:color="auto"/>
          </w:divBdr>
        </w:div>
        <w:div w:id="832532284">
          <w:marLeft w:val="0"/>
          <w:marRight w:val="0"/>
          <w:marTop w:val="0"/>
          <w:marBottom w:val="0"/>
          <w:divBdr>
            <w:top w:val="none" w:sz="0" w:space="0" w:color="auto"/>
            <w:left w:val="none" w:sz="0" w:space="0" w:color="auto"/>
            <w:bottom w:val="none" w:sz="0" w:space="0" w:color="auto"/>
            <w:right w:val="none" w:sz="0" w:space="0" w:color="auto"/>
          </w:divBdr>
        </w:div>
        <w:div w:id="1879926249">
          <w:marLeft w:val="0"/>
          <w:marRight w:val="0"/>
          <w:marTop w:val="0"/>
          <w:marBottom w:val="0"/>
          <w:divBdr>
            <w:top w:val="none" w:sz="0" w:space="0" w:color="auto"/>
            <w:left w:val="none" w:sz="0" w:space="0" w:color="auto"/>
            <w:bottom w:val="none" w:sz="0" w:space="0" w:color="auto"/>
            <w:right w:val="none" w:sz="0" w:space="0" w:color="auto"/>
          </w:divBdr>
        </w:div>
        <w:div w:id="1166281423">
          <w:marLeft w:val="0"/>
          <w:marRight w:val="0"/>
          <w:marTop w:val="0"/>
          <w:marBottom w:val="0"/>
          <w:divBdr>
            <w:top w:val="none" w:sz="0" w:space="0" w:color="auto"/>
            <w:left w:val="none" w:sz="0" w:space="0" w:color="auto"/>
            <w:bottom w:val="none" w:sz="0" w:space="0" w:color="auto"/>
            <w:right w:val="none" w:sz="0" w:space="0" w:color="auto"/>
          </w:divBdr>
        </w:div>
        <w:div w:id="1053964113">
          <w:marLeft w:val="0"/>
          <w:marRight w:val="0"/>
          <w:marTop w:val="0"/>
          <w:marBottom w:val="0"/>
          <w:divBdr>
            <w:top w:val="none" w:sz="0" w:space="0" w:color="auto"/>
            <w:left w:val="none" w:sz="0" w:space="0" w:color="auto"/>
            <w:bottom w:val="none" w:sz="0" w:space="0" w:color="auto"/>
            <w:right w:val="none" w:sz="0" w:space="0" w:color="auto"/>
          </w:divBdr>
        </w:div>
      </w:divsChild>
    </w:div>
    <w:div w:id="1118528233">
      <w:bodyDiv w:val="1"/>
      <w:marLeft w:val="0"/>
      <w:marRight w:val="0"/>
      <w:marTop w:val="0"/>
      <w:marBottom w:val="0"/>
      <w:divBdr>
        <w:top w:val="none" w:sz="0" w:space="0" w:color="auto"/>
        <w:left w:val="none" w:sz="0" w:space="0" w:color="auto"/>
        <w:bottom w:val="none" w:sz="0" w:space="0" w:color="auto"/>
        <w:right w:val="none" w:sz="0" w:space="0" w:color="auto"/>
      </w:divBdr>
    </w:div>
    <w:div w:id="1250191541">
      <w:bodyDiv w:val="1"/>
      <w:marLeft w:val="0"/>
      <w:marRight w:val="0"/>
      <w:marTop w:val="0"/>
      <w:marBottom w:val="0"/>
      <w:divBdr>
        <w:top w:val="none" w:sz="0" w:space="0" w:color="auto"/>
        <w:left w:val="none" w:sz="0" w:space="0" w:color="auto"/>
        <w:bottom w:val="none" w:sz="0" w:space="0" w:color="auto"/>
        <w:right w:val="none" w:sz="0" w:space="0" w:color="auto"/>
      </w:divBdr>
    </w:div>
    <w:div w:id="1251815776">
      <w:bodyDiv w:val="1"/>
      <w:marLeft w:val="0"/>
      <w:marRight w:val="0"/>
      <w:marTop w:val="0"/>
      <w:marBottom w:val="0"/>
      <w:divBdr>
        <w:top w:val="none" w:sz="0" w:space="0" w:color="auto"/>
        <w:left w:val="none" w:sz="0" w:space="0" w:color="auto"/>
        <w:bottom w:val="none" w:sz="0" w:space="0" w:color="auto"/>
        <w:right w:val="none" w:sz="0" w:space="0" w:color="auto"/>
      </w:divBdr>
      <w:divsChild>
        <w:div w:id="189733114">
          <w:marLeft w:val="0"/>
          <w:marRight w:val="0"/>
          <w:marTop w:val="0"/>
          <w:marBottom w:val="0"/>
          <w:divBdr>
            <w:top w:val="none" w:sz="0" w:space="0" w:color="auto"/>
            <w:left w:val="none" w:sz="0" w:space="0" w:color="auto"/>
            <w:bottom w:val="none" w:sz="0" w:space="0" w:color="auto"/>
            <w:right w:val="none" w:sz="0" w:space="0" w:color="auto"/>
          </w:divBdr>
          <w:divsChild>
            <w:div w:id="1029843017">
              <w:marLeft w:val="0"/>
              <w:marRight w:val="0"/>
              <w:marTop w:val="0"/>
              <w:marBottom w:val="0"/>
              <w:divBdr>
                <w:top w:val="none" w:sz="0" w:space="0" w:color="auto"/>
                <w:left w:val="none" w:sz="0" w:space="0" w:color="auto"/>
                <w:bottom w:val="none" w:sz="0" w:space="0" w:color="auto"/>
                <w:right w:val="none" w:sz="0" w:space="0" w:color="auto"/>
              </w:divBdr>
            </w:div>
          </w:divsChild>
        </w:div>
        <w:div w:id="1524703667">
          <w:marLeft w:val="0"/>
          <w:marRight w:val="0"/>
          <w:marTop w:val="0"/>
          <w:marBottom w:val="0"/>
          <w:divBdr>
            <w:top w:val="none" w:sz="0" w:space="0" w:color="auto"/>
            <w:left w:val="none" w:sz="0" w:space="0" w:color="auto"/>
            <w:bottom w:val="none" w:sz="0" w:space="0" w:color="auto"/>
            <w:right w:val="none" w:sz="0" w:space="0" w:color="auto"/>
          </w:divBdr>
          <w:divsChild>
            <w:div w:id="938875275">
              <w:marLeft w:val="0"/>
              <w:marRight w:val="0"/>
              <w:marTop w:val="0"/>
              <w:marBottom w:val="0"/>
              <w:divBdr>
                <w:top w:val="none" w:sz="0" w:space="0" w:color="auto"/>
                <w:left w:val="none" w:sz="0" w:space="0" w:color="auto"/>
                <w:bottom w:val="none" w:sz="0" w:space="0" w:color="auto"/>
                <w:right w:val="none" w:sz="0" w:space="0" w:color="auto"/>
              </w:divBdr>
            </w:div>
            <w:div w:id="1957367465">
              <w:marLeft w:val="0"/>
              <w:marRight w:val="0"/>
              <w:marTop w:val="0"/>
              <w:marBottom w:val="0"/>
              <w:divBdr>
                <w:top w:val="none" w:sz="0" w:space="0" w:color="auto"/>
                <w:left w:val="none" w:sz="0" w:space="0" w:color="auto"/>
                <w:bottom w:val="none" w:sz="0" w:space="0" w:color="auto"/>
                <w:right w:val="none" w:sz="0" w:space="0" w:color="auto"/>
              </w:divBdr>
            </w:div>
            <w:div w:id="1834176131">
              <w:marLeft w:val="0"/>
              <w:marRight w:val="0"/>
              <w:marTop w:val="0"/>
              <w:marBottom w:val="0"/>
              <w:divBdr>
                <w:top w:val="none" w:sz="0" w:space="0" w:color="auto"/>
                <w:left w:val="none" w:sz="0" w:space="0" w:color="auto"/>
                <w:bottom w:val="none" w:sz="0" w:space="0" w:color="auto"/>
                <w:right w:val="none" w:sz="0" w:space="0" w:color="auto"/>
              </w:divBdr>
            </w:div>
            <w:div w:id="59644337">
              <w:marLeft w:val="0"/>
              <w:marRight w:val="0"/>
              <w:marTop w:val="0"/>
              <w:marBottom w:val="0"/>
              <w:divBdr>
                <w:top w:val="none" w:sz="0" w:space="0" w:color="auto"/>
                <w:left w:val="none" w:sz="0" w:space="0" w:color="auto"/>
                <w:bottom w:val="none" w:sz="0" w:space="0" w:color="auto"/>
                <w:right w:val="none" w:sz="0" w:space="0" w:color="auto"/>
              </w:divBdr>
            </w:div>
            <w:div w:id="822039393">
              <w:marLeft w:val="0"/>
              <w:marRight w:val="0"/>
              <w:marTop w:val="0"/>
              <w:marBottom w:val="0"/>
              <w:divBdr>
                <w:top w:val="none" w:sz="0" w:space="0" w:color="auto"/>
                <w:left w:val="none" w:sz="0" w:space="0" w:color="auto"/>
                <w:bottom w:val="none" w:sz="0" w:space="0" w:color="auto"/>
                <w:right w:val="none" w:sz="0" w:space="0" w:color="auto"/>
              </w:divBdr>
            </w:div>
          </w:divsChild>
        </w:div>
        <w:div w:id="920716737">
          <w:marLeft w:val="0"/>
          <w:marRight w:val="0"/>
          <w:marTop w:val="0"/>
          <w:marBottom w:val="0"/>
          <w:divBdr>
            <w:top w:val="none" w:sz="0" w:space="0" w:color="auto"/>
            <w:left w:val="none" w:sz="0" w:space="0" w:color="auto"/>
            <w:bottom w:val="none" w:sz="0" w:space="0" w:color="auto"/>
            <w:right w:val="none" w:sz="0" w:space="0" w:color="auto"/>
          </w:divBdr>
          <w:divsChild>
            <w:div w:id="1666930570">
              <w:marLeft w:val="0"/>
              <w:marRight w:val="0"/>
              <w:marTop w:val="0"/>
              <w:marBottom w:val="0"/>
              <w:divBdr>
                <w:top w:val="none" w:sz="0" w:space="0" w:color="auto"/>
                <w:left w:val="none" w:sz="0" w:space="0" w:color="auto"/>
                <w:bottom w:val="none" w:sz="0" w:space="0" w:color="auto"/>
                <w:right w:val="none" w:sz="0" w:space="0" w:color="auto"/>
              </w:divBdr>
            </w:div>
            <w:div w:id="325473184">
              <w:marLeft w:val="0"/>
              <w:marRight w:val="0"/>
              <w:marTop w:val="0"/>
              <w:marBottom w:val="0"/>
              <w:divBdr>
                <w:top w:val="none" w:sz="0" w:space="0" w:color="auto"/>
                <w:left w:val="none" w:sz="0" w:space="0" w:color="auto"/>
                <w:bottom w:val="none" w:sz="0" w:space="0" w:color="auto"/>
                <w:right w:val="none" w:sz="0" w:space="0" w:color="auto"/>
              </w:divBdr>
            </w:div>
            <w:div w:id="1379551719">
              <w:marLeft w:val="0"/>
              <w:marRight w:val="0"/>
              <w:marTop w:val="0"/>
              <w:marBottom w:val="0"/>
              <w:divBdr>
                <w:top w:val="none" w:sz="0" w:space="0" w:color="auto"/>
                <w:left w:val="none" w:sz="0" w:space="0" w:color="auto"/>
                <w:bottom w:val="none" w:sz="0" w:space="0" w:color="auto"/>
                <w:right w:val="none" w:sz="0" w:space="0" w:color="auto"/>
              </w:divBdr>
            </w:div>
            <w:div w:id="12259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4570">
      <w:bodyDiv w:val="1"/>
      <w:marLeft w:val="0"/>
      <w:marRight w:val="0"/>
      <w:marTop w:val="0"/>
      <w:marBottom w:val="0"/>
      <w:divBdr>
        <w:top w:val="none" w:sz="0" w:space="0" w:color="auto"/>
        <w:left w:val="none" w:sz="0" w:space="0" w:color="auto"/>
        <w:bottom w:val="none" w:sz="0" w:space="0" w:color="auto"/>
        <w:right w:val="none" w:sz="0" w:space="0" w:color="auto"/>
      </w:divBdr>
      <w:divsChild>
        <w:div w:id="27535897">
          <w:marLeft w:val="0"/>
          <w:marRight w:val="0"/>
          <w:marTop w:val="0"/>
          <w:marBottom w:val="0"/>
          <w:divBdr>
            <w:top w:val="none" w:sz="0" w:space="0" w:color="auto"/>
            <w:left w:val="none" w:sz="0" w:space="0" w:color="auto"/>
            <w:bottom w:val="none" w:sz="0" w:space="0" w:color="auto"/>
            <w:right w:val="none" w:sz="0" w:space="0" w:color="auto"/>
          </w:divBdr>
        </w:div>
        <w:div w:id="170341188">
          <w:marLeft w:val="0"/>
          <w:marRight w:val="0"/>
          <w:marTop w:val="0"/>
          <w:marBottom w:val="0"/>
          <w:divBdr>
            <w:top w:val="none" w:sz="0" w:space="0" w:color="auto"/>
            <w:left w:val="none" w:sz="0" w:space="0" w:color="auto"/>
            <w:bottom w:val="none" w:sz="0" w:space="0" w:color="auto"/>
            <w:right w:val="none" w:sz="0" w:space="0" w:color="auto"/>
          </w:divBdr>
        </w:div>
        <w:div w:id="1250962548">
          <w:marLeft w:val="0"/>
          <w:marRight w:val="0"/>
          <w:marTop w:val="0"/>
          <w:marBottom w:val="0"/>
          <w:divBdr>
            <w:top w:val="none" w:sz="0" w:space="0" w:color="auto"/>
            <w:left w:val="none" w:sz="0" w:space="0" w:color="auto"/>
            <w:bottom w:val="none" w:sz="0" w:space="0" w:color="auto"/>
            <w:right w:val="none" w:sz="0" w:space="0" w:color="auto"/>
          </w:divBdr>
        </w:div>
        <w:div w:id="1977293394">
          <w:marLeft w:val="0"/>
          <w:marRight w:val="0"/>
          <w:marTop w:val="0"/>
          <w:marBottom w:val="0"/>
          <w:divBdr>
            <w:top w:val="none" w:sz="0" w:space="0" w:color="auto"/>
            <w:left w:val="none" w:sz="0" w:space="0" w:color="auto"/>
            <w:bottom w:val="none" w:sz="0" w:space="0" w:color="auto"/>
            <w:right w:val="none" w:sz="0" w:space="0" w:color="auto"/>
          </w:divBdr>
        </w:div>
      </w:divsChild>
    </w:div>
    <w:div w:id="1451782643">
      <w:bodyDiv w:val="1"/>
      <w:marLeft w:val="0"/>
      <w:marRight w:val="0"/>
      <w:marTop w:val="0"/>
      <w:marBottom w:val="0"/>
      <w:divBdr>
        <w:top w:val="none" w:sz="0" w:space="0" w:color="auto"/>
        <w:left w:val="none" w:sz="0" w:space="0" w:color="auto"/>
        <w:bottom w:val="none" w:sz="0" w:space="0" w:color="auto"/>
        <w:right w:val="none" w:sz="0" w:space="0" w:color="auto"/>
      </w:divBdr>
      <w:divsChild>
        <w:div w:id="1071462873">
          <w:marLeft w:val="0"/>
          <w:marRight w:val="0"/>
          <w:marTop w:val="0"/>
          <w:marBottom w:val="0"/>
          <w:divBdr>
            <w:top w:val="none" w:sz="0" w:space="0" w:color="auto"/>
            <w:left w:val="none" w:sz="0" w:space="0" w:color="auto"/>
            <w:bottom w:val="none" w:sz="0" w:space="0" w:color="auto"/>
            <w:right w:val="none" w:sz="0" w:space="0" w:color="auto"/>
          </w:divBdr>
          <w:divsChild>
            <w:div w:id="535121235">
              <w:marLeft w:val="0"/>
              <w:marRight w:val="0"/>
              <w:marTop w:val="0"/>
              <w:marBottom w:val="0"/>
              <w:divBdr>
                <w:top w:val="none" w:sz="0" w:space="0" w:color="auto"/>
                <w:left w:val="none" w:sz="0" w:space="0" w:color="auto"/>
                <w:bottom w:val="none" w:sz="0" w:space="0" w:color="auto"/>
                <w:right w:val="none" w:sz="0" w:space="0" w:color="auto"/>
              </w:divBdr>
            </w:div>
            <w:div w:id="365181501">
              <w:marLeft w:val="0"/>
              <w:marRight w:val="0"/>
              <w:marTop w:val="0"/>
              <w:marBottom w:val="0"/>
              <w:divBdr>
                <w:top w:val="none" w:sz="0" w:space="0" w:color="auto"/>
                <w:left w:val="none" w:sz="0" w:space="0" w:color="auto"/>
                <w:bottom w:val="none" w:sz="0" w:space="0" w:color="auto"/>
                <w:right w:val="none" w:sz="0" w:space="0" w:color="auto"/>
              </w:divBdr>
            </w:div>
            <w:div w:id="1873372054">
              <w:marLeft w:val="0"/>
              <w:marRight w:val="0"/>
              <w:marTop w:val="0"/>
              <w:marBottom w:val="0"/>
              <w:divBdr>
                <w:top w:val="none" w:sz="0" w:space="0" w:color="auto"/>
                <w:left w:val="none" w:sz="0" w:space="0" w:color="auto"/>
                <w:bottom w:val="none" w:sz="0" w:space="0" w:color="auto"/>
                <w:right w:val="none" w:sz="0" w:space="0" w:color="auto"/>
              </w:divBdr>
            </w:div>
            <w:div w:id="1521310144">
              <w:marLeft w:val="0"/>
              <w:marRight w:val="0"/>
              <w:marTop w:val="0"/>
              <w:marBottom w:val="0"/>
              <w:divBdr>
                <w:top w:val="none" w:sz="0" w:space="0" w:color="auto"/>
                <w:left w:val="none" w:sz="0" w:space="0" w:color="auto"/>
                <w:bottom w:val="none" w:sz="0" w:space="0" w:color="auto"/>
                <w:right w:val="none" w:sz="0" w:space="0" w:color="auto"/>
              </w:divBdr>
            </w:div>
          </w:divsChild>
        </w:div>
        <w:div w:id="1007363840">
          <w:marLeft w:val="0"/>
          <w:marRight w:val="0"/>
          <w:marTop w:val="0"/>
          <w:marBottom w:val="0"/>
          <w:divBdr>
            <w:top w:val="none" w:sz="0" w:space="0" w:color="auto"/>
            <w:left w:val="none" w:sz="0" w:space="0" w:color="auto"/>
            <w:bottom w:val="none" w:sz="0" w:space="0" w:color="auto"/>
            <w:right w:val="none" w:sz="0" w:space="0" w:color="auto"/>
          </w:divBdr>
          <w:divsChild>
            <w:div w:id="353271153">
              <w:marLeft w:val="0"/>
              <w:marRight w:val="0"/>
              <w:marTop w:val="0"/>
              <w:marBottom w:val="0"/>
              <w:divBdr>
                <w:top w:val="none" w:sz="0" w:space="0" w:color="auto"/>
                <w:left w:val="none" w:sz="0" w:space="0" w:color="auto"/>
                <w:bottom w:val="none" w:sz="0" w:space="0" w:color="auto"/>
                <w:right w:val="none" w:sz="0" w:space="0" w:color="auto"/>
              </w:divBdr>
            </w:div>
            <w:div w:id="1991976218">
              <w:marLeft w:val="0"/>
              <w:marRight w:val="0"/>
              <w:marTop w:val="0"/>
              <w:marBottom w:val="0"/>
              <w:divBdr>
                <w:top w:val="none" w:sz="0" w:space="0" w:color="auto"/>
                <w:left w:val="none" w:sz="0" w:space="0" w:color="auto"/>
                <w:bottom w:val="none" w:sz="0" w:space="0" w:color="auto"/>
                <w:right w:val="none" w:sz="0" w:space="0" w:color="auto"/>
              </w:divBdr>
            </w:div>
            <w:div w:id="804735196">
              <w:marLeft w:val="0"/>
              <w:marRight w:val="0"/>
              <w:marTop w:val="0"/>
              <w:marBottom w:val="0"/>
              <w:divBdr>
                <w:top w:val="none" w:sz="0" w:space="0" w:color="auto"/>
                <w:left w:val="none" w:sz="0" w:space="0" w:color="auto"/>
                <w:bottom w:val="none" w:sz="0" w:space="0" w:color="auto"/>
                <w:right w:val="none" w:sz="0" w:space="0" w:color="auto"/>
              </w:divBdr>
            </w:div>
            <w:div w:id="2047828864">
              <w:marLeft w:val="0"/>
              <w:marRight w:val="0"/>
              <w:marTop w:val="0"/>
              <w:marBottom w:val="0"/>
              <w:divBdr>
                <w:top w:val="none" w:sz="0" w:space="0" w:color="auto"/>
                <w:left w:val="none" w:sz="0" w:space="0" w:color="auto"/>
                <w:bottom w:val="none" w:sz="0" w:space="0" w:color="auto"/>
                <w:right w:val="none" w:sz="0" w:space="0" w:color="auto"/>
              </w:divBdr>
            </w:div>
          </w:divsChild>
        </w:div>
        <w:div w:id="538249896">
          <w:marLeft w:val="0"/>
          <w:marRight w:val="0"/>
          <w:marTop w:val="0"/>
          <w:marBottom w:val="0"/>
          <w:divBdr>
            <w:top w:val="none" w:sz="0" w:space="0" w:color="auto"/>
            <w:left w:val="none" w:sz="0" w:space="0" w:color="auto"/>
            <w:bottom w:val="none" w:sz="0" w:space="0" w:color="auto"/>
            <w:right w:val="none" w:sz="0" w:space="0" w:color="auto"/>
          </w:divBdr>
          <w:divsChild>
            <w:div w:id="1270117301">
              <w:marLeft w:val="0"/>
              <w:marRight w:val="0"/>
              <w:marTop w:val="0"/>
              <w:marBottom w:val="0"/>
              <w:divBdr>
                <w:top w:val="none" w:sz="0" w:space="0" w:color="auto"/>
                <w:left w:val="none" w:sz="0" w:space="0" w:color="auto"/>
                <w:bottom w:val="none" w:sz="0" w:space="0" w:color="auto"/>
                <w:right w:val="none" w:sz="0" w:space="0" w:color="auto"/>
              </w:divBdr>
            </w:div>
            <w:div w:id="698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30719">
      <w:bodyDiv w:val="1"/>
      <w:marLeft w:val="0"/>
      <w:marRight w:val="0"/>
      <w:marTop w:val="0"/>
      <w:marBottom w:val="0"/>
      <w:divBdr>
        <w:top w:val="none" w:sz="0" w:space="0" w:color="auto"/>
        <w:left w:val="none" w:sz="0" w:space="0" w:color="auto"/>
        <w:bottom w:val="none" w:sz="0" w:space="0" w:color="auto"/>
        <w:right w:val="none" w:sz="0" w:space="0" w:color="auto"/>
      </w:divBdr>
      <w:divsChild>
        <w:div w:id="382408890">
          <w:marLeft w:val="0"/>
          <w:marRight w:val="0"/>
          <w:marTop w:val="0"/>
          <w:marBottom w:val="0"/>
          <w:divBdr>
            <w:top w:val="none" w:sz="0" w:space="0" w:color="auto"/>
            <w:left w:val="none" w:sz="0" w:space="0" w:color="auto"/>
            <w:bottom w:val="none" w:sz="0" w:space="0" w:color="auto"/>
            <w:right w:val="none" w:sz="0" w:space="0" w:color="auto"/>
          </w:divBdr>
        </w:div>
        <w:div w:id="935795772">
          <w:marLeft w:val="0"/>
          <w:marRight w:val="0"/>
          <w:marTop w:val="0"/>
          <w:marBottom w:val="0"/>
          <w:divBdr>
            <w:top w:val="none" w:sz="0" w:space="0" w:color="auto"/>
            <w:left w:val="none" w:sz="0" w:space="0" w:color="auto"/>
            <w:bottom w:val="none" w:sz="0" w:space="0" w:color="auto"/>
            <w:right w:val="none" w:sz="0" w:space="0" w:color="auto"/>
          </w:divBdr>
        </w:div>
        <w:div w:id="890847120">
          <w:marLeft w:val="0"/>
          <w:marRight w:val="0"/>
          <w:marTop w:val="0"/>
          <w:marBottom w:val="0"/>
          <w:divBdr>
            <w:top w:val="none" w:sz="0" w:space="0" w:color="auto"/>
            <w:left w:val="none" w:sz="0" w:space="0" w:color="auto"/>
            <w:bottom w:val="none" w:sz="0" w:space="0" w:color="auto"/>
            <w:right w:val="none" w:sz="0" w:space="0" w:color="auto"/>
          </w:divBdr>
        </w:div>
        <w:div w:id="26219887">
          <w:marLeft w:val="0"/>
          <w:marRight w:val="0"/>
          <w:marTop w:val="0"/>
          <w:marBottom w:val="0"/>
          <w:divBdr>
            <w:top w:val="none" w:sz="0" w:space="0" w:color="auto"/>
            <w:left w:val="none" w:sz="0" w:space="0" w:color="auto"/>
            <w:bottom w:val="none" w:sz="0" w:space="0" w:color="auto"/>
            <w:right w:val="none" w:sz="0" w:space="0" w:color="auto"/>
          </w:divBdr>
        </w:div>
      </w:divsChild>
    </w:div>
    <w:div w:id="1501965596">
      <w:bodyDiv w:val="1"/>
      <w:marLeft w:val="0"/>
      <w:marRight w:val="0"/>
      <w:marTop w:val="0"/>
      <w:marBottom w:val="0"/>
      <w:divBdr>
        <w:top w:val="none" w:sz="0" w:space="0" w:color="auto"/>
        <w:left w:val="none" w:sz="0" w:space="0" w:color="auto"/>
        <w:bottom w:val="none" w:sz="0" w:space="0" w:color="auto"/>
        <w:right w:val="none" w:sz="0" w:space="0" w:color="auto"/>
      </w:divBdr>
      <w:divsChild>
        <w:div w:id="245656329">
          <w:marLeft w:val="0"/>
          <w:marRight w:val="0"/>
          <w:marTop w:val="0"/>
          <w:marBottom w:val="0"/>
          <w:divBdr>
            <w:top w:val="none" w:sz="0" w:space="0" w:color="auto"/>
            <w:left w:val="none" w:sz="0" w:space="0" w:color="auto"/>
            <w:bottom w:val="none" w:sz="0" w:space="0" w:color="auto"/>
            <w:right w:val="none" w:sz="0" w:space="0" w:color="auto"/>
          </w:divBdr>
        </w:div>
        <w:div w:id="1882131935">
          <w:marLeft w:val="0"/>
          <w:marRight w:val="0"/>
          <w:marTop w:val="0"/>
          <w:marBottom w:val="0"/>
          <w:divBdr>
            <w:top w:val="none" w:sz="0" w:space="0" w:color="auto"/>
            <w:left w:val="none" w:sz="0" w:space="0" w:color="auto"/>
            <w:bottom w:val="none" w:sz="0" w:space="0" w:color="auto"/>
            <w:right w:val="none" w:sz="0" w:space="0" w:color="auto"/>
          </w:divBdr>
        </w:div>
        <w:div w:id="1042362083">
          <w:marLeft w:val="0"/>
          <w:marRight w:val="0"/>
          <w:marTop w:val="0"/>
          <w:marBottom w:val="0"/>
          <w:divBdr>
            <w:top w:val="none" w:sz="0" w:space="0" w:color="auto"/>
            <w:left w:val="none" w:sz="0" w:space="0" w:color="auto"/>
            <w:bottom w:val="none" w:sz="0" w:space="0" w:color="auto"/>
            <w:right w:val="none" w:sz="0" w:space="0" w:color="auto"/>
          </w:divBdr>
        </w:div>
        <w:div w:id="1513690946">
          <w:marLeft w:val="0"/>
          <w:marRight w:val="0"/>
          <w:marTop w:val="0"/>
          <w:marBottom w:val="0"/>
          <w:divBdr>
            <w:top w:val="none" w:sz="0" w:space="0" w:color="auto"/>
            <w:left w:val="none" w:sz="0" w:space="0" w:color="auto"/>
            <w:bottom w:val="none" w:sz="0" w:space="0" w:color="auto"/>
            <w:right w:val="none" w:sz="0" w:space="0" w:color="auto"/>
          </w:divBdr>
        </w:div>
        <w:div w:id="1466317713">
          <w:marLeft w:val="0"/>
          <w:marRight w:val="0"/>
          <w:marTop w:val="0"/>
          <w:marBottom w:val="0"/>
          <w:divBdr>
            <w:top w:val="none" w:sz="0" w:space="0" w:color="auto"/>
            <w:left w:val="none" w:sz="0" w:space="0" w:color="auto"/>
            <w:bottom w:val="none" w:sz="0" w:space="0" w:color="auto"/>
            <w:right w:val="none" w:sz="0" w:space="0" w:color="auto"/>
          </w:divBdr>
        </w:div>
        <w:div w:id="1305886124">
          <w:marLeft w:val="0"/>
          <w:marRight w:val="0"/>
          <w:marTop w:val="0"/>
          <w:marBottom w:val="0"/>
          <w:divBdr>
            <w:top w:val="none" w:sz="0" w:space="0" w:color="auto"/>
            <w:left w:val="none" w:sz="0" w:space="0" w:color="auto"/>
            <w:bottom w:val="none" w:sz="0" w:space="0" w:color="auto"/>
            <w:right w:val="none" w:sz="0" w:space="0" w:color="auto"/>
          </w:divBdr>
        </w:div>
        <w:div w:id="187989947">
          <w:marLeft w:val="0"/>
          <w:marRight w:val="0"/>
          <w:marTop w:val="0"/>
          <w:marBottom w:val="0"/>
          <w:divBdr>
            <w:top w:val="none" w:sz="0" w:space="0" w:color="auto"/>
            <w:left w:val="none" w:sz="0" w:space="0" w:color="auto"/>
            <w:bottom w:val="none" w:sz="0" w:space="0" w:color="auto"/>
            <w:right w:val="none" w:sz="0" w:space="0" w:color="auto"/>
          </w:divBdr>
        </w:div>
        <w:div w:id="1470316335">
          <w:marLeft w:val="0"/>
          <w:marRight w:val="0"/>
          <w:marTop w:val="0"/>
          <w:marBottom w:val="0"/>
          <w:divBdr>
            <w:top w:val="none" w:sz="0" w:space="0" w:color="auto"/>
            <w:left w:val="none" w:sz="0" w:space="0" w:color="auto"/>
            <w:bottom w:val="none" w:sz="0" w:space="0" w:color="auto"/>
            <w:right w:val="none" w:sz="0" w:space="0" w:color="auto"/>
          </w:divBdr>
        </w:div>
        <w:div w:id="72436493">
          <w:marLeft w:val="0"/>
          <w:marRight w:val="0"/>
          <w:marTop w:val="0"/>
          <w:marBottom w:val="0"/>
          <w:divBdr>
            <w:top w:val="none" w:sz="0" w:space="0" w:color="auto"/>
            <w:left w:val="none" w:sz="0" w:space="0" w:color="auto"/>
            <w:bottom w:val="none" w:sz="0" w:space="0" w:color="auto"/>
            <w:right w:val="none" w:sz="0" w:space="0" w:color="auto"/>
          </w:divBdr>
        </w:div>
      </w:divsChild>
    </w:div>
    <w:div w:id="1537422966">
      <w:bodyDiv w:val="1"/>
      <w:marLeft w:val="0"/>
      <w:marRight w:val="0"/>
      <w:marTop w:val="0"/>
      <w:marBottom w:val="0"/>
      <w:divBdr>
        <w:top w:val="none" w:sz="0" w:space="0" w:color="auto"/>
        <w:left w:val="none" w:sz="0" w:space="0" w:color="auto"/>
        <w:bottom w:val="none" w:sz="0" w:space="0" w:color="auto"/>
        <w:right w:val="none" w:sz="0" w:space="0" w:color="auto"/>
      </w:divBdr>
      <w:divsChild>
        <w:div w:id="1187909363">
          <w:marLeft w:val="0"/>
          <w:marRight w:val="0"/>
          <w:marTop w:val="0"/>
          <w:marBottom w:val="0"/>
          <w:divBdr>
            <w:top w:val="none" w:sz="0" w:space="0" w:color="auto"/>
            <w:left w:val="none" w:sz="0" w:space="0" w:color="auto"/>
            <w:bottom w:val="none" w:sz="0" w:space="0" w:color="auto"/>
            <w:right w:val="none" w:sz="0" w:space="0" w:color="auto"/>
          </w:divBdr>
        </w:div>
        <w:div w:id="3047423">
          <w:marLeft w:val="0"/>
          <w:marRight w:val="0"/>
          <w:marTop w:val="0"/>
          <w:marBottom w:val="0"/>
          <w:divBdr>
            <w:top w:val="none" w:sz="0" w:space="0" w:color="auto"/>
            <w:left w:val="none" w:sz="0" w:space="0" w:color="auto"/>
            <w:bottom w:val="none" w:sz="0" w:space="0" w:color="auto"/>
            <w:right w:val="none" w:sz="0" w:space="0" w:color="auto"/>
          </w:divBdr>
        </w:div>
        <w:div w:id="144670303">
          <w:marLeft w:val="0"/>
          <w:marRight w:val="0"/>
          <w:marTop w:val="0"/>
          <w:marBottom w:val="0"/>
          <w:divBdr>
            <w:top w:val="none" w:sz="0" w:space="0" w:color="auto"/>
            <w:left w:val="none" w:sz="0" w:space="0" w:color="auto"/>
            <w:bottom w:val="none" w:sz="0" w:space="0" w:color="auto"/>
            <w:right w:val="none" w:sz="0" w:space="0" w:color="auto"/>
          </w:divBdr>
        </w:div>
        <w:div w:id="583148370">
          <w:marLeft w:val="0"/>
          <w:marRight w:val="0"/>
          <w:marTop w:val="0"/>
          <w:marBottom w:val="0"/>
          <w:divBdr>
            <w:top w:val="none" w:sz="0" w:space="0" w:color="auto"/>
            <w:left w:val="none" w:sz="0" w:space="0" w:color="auto"/>
            <w:bottom w:val="none" w:sz="0" w:space="0" w:color="auto"/>
            <w:right w:val="none" w:sz="0" w:space="0" w:color="auto"/>
          </w:divBdr>
        </w:div>
        <w:div w:id="411926513">
          <w:marLeft w:val="0"/>
          <w:marRight w:val="0"/>
          <w:marTop w:val="0"/>
          <w:marBottom w:val="0"/>
          <w:divBdr>
            <w:top w:val="none" w:sz="0" w:space="0" w:color="auto"/>
            <w:left w:val="none" w:sz="0" w:space="0" w:color="auto"/>
            <w:bottom w:val="none" w:sz="0" w:space="0" w:color="auto"/>
            <w:right w:val="none" w:sz="0" w:space="0" w:color="auto"/>
          </w:divBdr>
        </w:div>
      </w:divsChild>
    </w:div>
    <w:div w:id="1594782489">
      <w:bodyDiv w:val="1"/>
      <w:marLeft w:val="0"/>
      <w:marRight w:val="0"/>
      <w:marTop w:val="0"/>
      <w:marBottom w:val="0"/>
      <w:divBdr>
        <w:top w:val="none" w:sz="0" w:space="0" w:color="auto"/>
        <w:left w:val="none" w:sz="0" w:space="0" w:color="auto"/>
        <w:bottom w:val="none" w:sz="0" w:space="0" w:color="auto"/>
        <w:right w:val="none" w:sz="0" w:space="0" w:color="auto"/>
      </w:divBdr>
    </w:div>
    <w:div w:id="1615139269">
      <w:bodyDiv w:val="1"/>
      <w:marLeft w:val="0"/>
      <w:marRight w:val="0"/>
      <w:marTop w:val="0"/>
      <w:marBottom w:val="0"/>
      <w:divBdr>
        <w:top w:val="none" w:sz="0" w:space="0" w:color="auto"/>
        <w:left w:val="none" w:sz="0" w:space="0" w:color="auto"/>
        <w:bottom w:val="none" w:sz="0" w:space="0" w:color="auto"/>
        <w:right w:val="none" w:sz="0" w:space="0" w:color="auto"/>
      </w:divBdr>
      <w:divsChild>
        <w:div w:id="2014602519">
          <w:marLeft w:val="0"/>
          <w:marRight w:val="0"/>
          <w:marTop w:val="0"/>
          <w:marBottom w:val="0"/>
          <w:divBdr>
            <w:top w:val="none" w:sz="0" w:space="0" w:color="auto"/>
            <w:left w:val="none" w:sz="0" w:space="0" w:color="auto"/>
            <w:bottom w:val="none" w:sz="0" w:space="0" w:color="auto"/>
            <w:right w:val="none" w:sz="0" w:space="0" w:color="auto"/>
          </w:divBdr>
        </w:div>
        <w:div w:id="1447312312">
          <w:marLeft w:val="0"/>
          <w:marRight w:val="0"/>
          <w:marTop w:val="0"/>
          <w:marBottom w:val="0"/>
          <w:divBdr>
            <w:top w:val="none" w:sz="0" w:space="0" w:color="auto"/>
            <w:left w:val="none" w:sz="0" w:space="0" w:color="auto"/>
            <w:bottom w:val="none" w:sz="0" w:space="0" w:color="auto"/>
            <w:right w:val="none" w:sz="0" w:space="0" w:color="auto"/>
          </w:divBdr>
        </w:div>
        <w:div w:id="314602480">
          <w:marLeft w:val="0"/>
          <w:marRight w:val="0"/>
          <w:marTop w:val="0"/>
          <w:marBottom w:val="0"/>
          <w:divBdr>
            <w:top w:val="none" w:sz="0" w:space="0" w:color="auto"/>
            <w:left w:val="none" w:sz="0" w:space="0" w:color="auto"/>
            <w:bottom w:val="none" w:sz="0" w:space="0" w:color="auto"/>
            <w:right w:val="none" w:sz="0" w:space="0" w:color="auto"/>
          </w:divBdr>
        </w:div>
        <w:div w:id="1568957268">
          <w:marLeft w:val="0"/>
          <w:marRight w:val="0"/>
          <w:marTop w:val="0"/>
          <w:marBottom w:val="0"/>
          <w:divBdr>
            <w:top w:val="none" w:sz="0" w:space="0" w:color="auto"/>
            <w:left w:val="none" w:sz="0" w:space="0" w:color="auto"/>
            <w:bottom w:val="none" w:sz="0" w:space="0" w:color="auto"/>
            <w:right w:val="none" w:sz="0" w:space="0" w:color="auto"/>
          </w:divBdr>
        </w:div>
        <w:div w:id="943852586">
          <w:marLeft w:val="0"/>
          <w:marRight w:val="0"/>
          <w:marTop w:val="0"/>
          <w:marBottom w:val="0"/>
          <w:divBdr>
            <w:top w:val="none" w:sz="0" w:space="0" w:color="auto"/>
            <w:left w:val="none" w:sz="0" w:space="0" w:color="auto"/>
            <w:bottom w:val="none" w:sz="0" w:space="0" w:color="auto"/>
            <w:right w:val="none" w:sz="0" w:space="0" w:color="auto"/>
          </w:divBdr>
        </w:div>
        <w:div w:id="645279976">
          <w:marLeft w:val="0"/>
          <w:marRight w:val="0"/>
          <w:marTop w:val="0"/>
          <w:marBottom w:val="0"/>
          <w:divBdr>
            <w:top w:val="none" w:sz="0" w:space="0" w:color="auto"/>
            <w:left w:val="none" w:sz="0" w:space="0" w:color="auto"/>
            <w:bottom w:val="none" w:sz="0" w:space="0" w:color="auto"/>
            <w:right w:val="none" w:sz="0" w:space="0" w:color="auto"/>
          </w:divBdr>
        </w:div>
        <w:div w:id="1481654452">
          <w:marLeft w:val="0"/>
          <w:marRight w:val="0"/>
          <w:marTop w:val="0"/>
          <w:marBottom w:val="0"/>
          <w:divBdr>
            <w:top w:val="none" w:sz="0" w:space="0" w:color="auto"/>
            <w:left w:val="none" w:sz="0" w:space="0" w:color="auto"/>
            <w:bottom w:val="none" w:sz="0" w:space="0" w:color="auto"/>
            <w:right w:val="none" w:sz="0" w:space="0" w:color="auto"/>
          </w:divBdr>
        </w:div>
        <w:div w:id="1570118101">
          <w:marLeft w:val="0"/>
          <w:marRight w:val="0"/>
          <w:marTop w:val="0"/>
          <w:marBottom w:val="0"/>
          <w:divBdr>
            <w:top w:val="none" w:sz="0" w:space="0" w:color="auto"/>
            <w:left w:val="none" w:sz="0" w:space="0" w:color="auto"/>
            <w:bottom w:val="none" w:sz="0" w:space="0" w:color="auto"/>
            <w:right w:val="none" w:sz="0" w:space="0" w:color="auto"/>
          </w:divBdr>
        </w:div>
        <w:div w:id="470027712">
          <w:marLeft w:val="0"/>
          <w:marRight w:val="0"/>
          <w:marTop w:val="0"/>
          <w:marBottom w:val="0"/>
          <w:divBdr>
            <w:top w:val="none" w:sz="0" w:space="0" w:color="auto"/>
            <w:left w:val="none" w:sz="0" w:space="0" w:color="auto"/>
            <w:bottom w:val="none" w:sz="0" w:space="0" w:color="auto"/>
            <w:right w:val="none" w:sz="0" w:space="0" w:color="auto"/>
          </w:divBdr>
        </w:div>
        <w:div w:id="466898544">
          <w:marLeft w:val="0"/>
          <w:marRight w:val="0"/>
          <w:marTop w:val="0"/>
          <w:marBottom w:val="0"/>
          <w:divBdr>
            <w:top w:val="none" w:sz="0" w:space="0" w:color="auto"/>
            <w:left w:val="none" w:sz="0" w:space="0" w:color="auto"/>
            <w:bottom w:val="none" w:sz="0" w:space="0" w:color="auto"/>
            <w:right w:val="none" w:sz="0" w:space="0" w:color="auto"/>
          </w:divBdr>
        </w:div>
        <w:div w:id="1312833728">
          <w:marLeft w:val="0"/>
          <w:marRight w:val="0"/>
          <w:marTop w:val="0"/>
          <w:marBottom w:val="0"/>
          <w:divBdr>
            <w:top w:val="none" w:sz="0" w:space="0" w:color="auto"/>
            <w:left w:val="none" w:sz="0" w:space="0" w:color="auto"/>
            <w:bottom w:val="none" w:sz="0" w:space="0" w:color="auto"/>
            <w:right w:val="none" w:sz="0" w:space="0" w:color="auto"/>
          </w:divBdr>
        </w:div>
        <w:div w:id="387341458">
          <w:marLeft w:val="0"/>
          <w:marRight w:val="0"/>
          <w:marTop w:val="0"/>
          <w:marBottom w:val="0"/>
          <w:divBdr>
            <w:top w:val="none" w:sz="0" w:space="0" w:color="auto"/>
            <w:left w:val="none" w:sz="0" w:space="0" w:color="auto"/>
            <w:bottom w:val="none" w:sz="0" w:space="0" w:color="auto"/>
            <w:right w:val="none" w:sz="0" w:space="0" w:color="auto"/>
          </w:divBdr>
        </w:div>
        <w:div w:id="2129003237">
          <w:marLeft w:val="0"/>
          <w:marRight w:val="0"/>
          <w:marTop w:val="0"/>
          <w:marBottom w:val="0"/>
          <w:divBdr>
            <w:top w:val="none" w:sz="0" w:space="0" w:color="auto"/>
            <w:left w:val="none" w:sz="0" w:space="0" w:color="auto"/>
            <w:bottom w:val="none" w:sz="0" w:space="0" w:color="auto"/>
            <w:right w:val="none" w:sz="0" w:space="0" w:color="auto"/>
          </w:divBdr>
        </w:div>
        <w:div w:id="640691532">
          <w:marLeft w:val="0"/>
          <w:marRight w:val="0"/>
          <w:marTop w:val="0"/>
          <w:marBottom w:val="0"/>
          <w:divBdr>
            <w:top w:val="none" w:sz="0" w:space="0" w:color="auto"/>
            <w:left w:val="none" w:sz="0" w:space="0" w:color="auto"/>
            <w:bottom w:val="none" w:sz="0" w:space="0" w:color="auto"/>
            <w:right w:val="none" w:sz="0" w:space="0" w:color="auto"/>
          </w:divBdr>
        </w:div>
        <w:div w:id="1426027420">
          <w:marLeft w:val="0"/>
          <w:marRight w:val="0"/>
          <w:marTop w:val="0"/>
          <w:marBottom w:val="0"/>
          <w:divBdr>
            <w:top w:val="none" w:sz="0" w:space="0" w:color="auto"/>
            <w:left w:val="none" w:sz="0" w:space="0" w:color="auto"/>
            <w:bottom w:val="none" w:sz="0" w:space="0" w:color="auto"/>
            <w:right w:val="none" w:sz="0" w:space="0" w:color="auto"/>
          </w:divBdr>
        </w:div>
      </w:divsChild>
    </w:div>
    <w:div w:id="1616407563">
      <w:bodyDiv w:val="1"/>
      <w:marLeft w:val="0"/>
      <w:marRight w:val="0"/>
      <w:marTop w:val="0"/>
      <w:marBottom w:val="0"/>
      <w:divBdr>
        <w:top w:val="none" w:sz="0" w:space="0" w:color="auto"/>
        <w:left w:val="none" w:sz="0" w:space="0" w:color="auto"/>
        <w:bottom w:val="none" w:sz="0" w:space="0" w:color="auto"/>
        <w:right w:val="none" w:sz="0" w:space="0" w:color="auto"/>
      </w:divBdr>
      <w:divsChild>
        <w:div w:id="1068503815">
          <w:marLeft w:val="0"/>
          <w:marRight w:val="0"/>
          <w:marTop w:val="0"/>
          <w:marBottom w:val="0"/>
          <w:divBdr>
            <w:top w:val="none" w:sz="0" w:space="0" w:color="auto"/>
            <w:left w:val="none" w:sz="0" w:space="0" w:color="auto"/>
            <w:bottom w:val="none" w:sz="0" w:space="0" w:color="auto"/>
            <w:right w:val="none" w:sz="0" w:space="0" w:color="auto"/>
          </w:divBdr>
        </w:div>
        <w:div w:id="182481784">
          <w:marLeft w:val="0"/>
          <w:marRight w:val="0"/>
          <w:marTop w:val="0"/>
          <w:marBottom w:val="0"/>
          <w:divBdr>
            <w:top w:val="none" w:sz="0" w:space="0" w:color="auto"/>
            <w:left w:val="none" w:sz="0" w:space="0" w:color="auto"/>
            <w:bottom w:val="none" w:sz="0" w:space="0" w:color="auto"/>
            <w:right w:val="none" w:sz="0" w:space="0" w:color="auto"/>
          </w:divBdr>
        </w:div>
        <w:div w:id="1872691880">
          <w:marLeft w:val="0"/>
          <w:marRight w:val="0"/>
          <w:marTop w:val="0"/>
          <w:marBottom w:val="0"/>
          <w:divBdr>
            <w:top w:val="none" w:sz="0" w:space="0" w:color="auto"/>
            <w:left w:val="none" w:sz="0" w:space="0" w:color="auto"/>
            <w:bottom w:val="none" w:sz="0" w:space="0" w:color="auto"/>
            <w:right w:val="none" w:sz="0" w:space="0" w:color="auto"/>
          </w:divBdr>
        </w:div>
        <w:div w:id="2047635743">
          <w:marLeft w:val="0"/>
          <w:marRight w:val="0"/>
          <w:marTop w:val="0"/>
          <w:marBottom w:val="0"/>
          <w:divBdr>
            <w:top w:val="none" w:sz="0" w:space="0" w:color="auto"/>
            <w:left w:val="none" w:sz="0" w:space="0" w:color="auto"/>
            <w:bottom w:val="none" w:sz="0" w:space="0" w:color="auto"/>
            <w:right w:val="none" w:sz="0" w:space="0" w:color="auto"/>
          </w:divBdr>
        </w:div>
        <w:div w:id="1283414730">
          <w:marLeft w:val="0"/>
          <w:marRight w:val="0"/>
          <w:marTop w:val="0"/>
          <w:marBottom w:val="0"/>
          <w:divBdr>
            <w:top w:val="none" w:sz="0" w:space="0" w:color="auto"/>
            <w:left w:val="none" w:sz="0" w:space="0" w:color="auto"/>
            <w:bottom w:val="none" w:sz="0" w:space="0" w:color="auto"/>
            <w:right w:val="none" w:sz="0" w:space="0" w:color="auto"/>
          </w:divBdr>
        </w:div>
        <w:div w:id="215549122">
          <w:marLeft w:val="0"/>
          <w:marRight w:val="0"/>
          <w:marTop w:val="0"/>
          <w:marBottom w:val="0"/>
          <w:divBdr>
            <w:top w:val="none" w:sz="0" w:space="0" w:color="auto"/>
            <w:left w:val="none" w:sz="0" w:space="0" w:color="auto"/>
            <w:bottom w:val="none" w:sz="0" w:space="0" w:color="auto"/>
            <w:right w:val="none" w:sz="0" w:space="0" w:color="auto"/>
          </w:divBdr>
        </w:div>
        <w:div w:id="87505497">
          <w:marLeft w:val="0"/>
          <w:marRight w:val="0"/>
          <w:marTop w:val="0"/>
          <w:marBottom w:val="0"/>
          <w:divBdr>
            <w:top w:val="none" w:sz="0" w:space="0" w:color="auto"/>
            <w:left w:val="none" w:sz="0" w:space="0" w:color="auto"/>
            <w:bottom w:val="none" w:sz="0" w:space="0" w:color="auto"/>
            <w:right w:val="none" w:sz="0" w:space="0" w:color="auto"/>
          </w:divBdr>
        </w:div>
        <w:div w:id="1893886681">
          <w:marLeft w:val="0"/>
          <w:marRight w:val="0"/>
          <w:marTop w:val="0"/>
          <w:marBottom w:val="0"/>
          <w:divBdr>
            <w:top w:val="none" w:sz="0" w:space="0" w:color="auto"/>
            <w:left w:val="none" w:sz="0" w:space="0" w:color="auto"/>
            <w:bottom w:val="none" w:sz="0" w:space="0" w:color="auto"/>
            <w:right w:val="none" w:sz="0" w:space="0" w:color="auto"/>
          </w:divBdr>
        </w:div>
        <w:div w:id="791093786">
          <w:marLeft w:val="0"/>
          <w:marRight w:val="0"/>
          <w:marTop w:val="0"/>
          <w:marBottom w:val="0"/>
          <w:divBdr>
            <w:top w:val="none" w:sz="0" w:space="0" w:color="auto"/>
            <w:left w:val="none" w:sz="0" w:space="0" w:color="auto"/>
            <w:bottom w:val="none" w:sz="0" w:space="0" w:color="auto"/>
            <w:right w:val="none" w:sz="0" w:space="0" w:color="auto"/>
          </w:divBdr>
        </w:div>
      </w:divsChild>
    </w:div>
    <w:div w:id="1628701554">
      <w:bodyDiv w:val="1"/>
      <w:marLeft w:val="0"/>
      <w:marRight w:val="0"/>
      <w:marTop w:val="0"/>
      <w:marBottom w:val="0"/>
      <w:divBdr>
        <w:top w:val="none" w:sz="0" w:space="0" w:color="auto"/>
        <w:left w:val="none" w:sz="0" w:space="0" w:color="auto"/>
        <w:bottom w:val="none" w:sz="0" w:space="0" w:color="auto"/>
        <w:right w:val="none" w:sz="0" w:space="0" w:color="auto"/>
      </w:divBdr>
      <w:divsChild>
        <w:div w:id="1217162244">
          <w:marLeft w:val="0"/>
          <w:marRight w:val="0"/>
          <w:marTop w:val="0"/>
          <w:marBottom w:val="0"/>
          <w:divBdr>
            <w:top w:val="none" w:sz="0" w:space="0" w:color="auto"/>
            <w:left w:val="none" w:sz="0" w:space="0" w:color="auto"/>
            <w:bottom w:val="none" w:sz="0" w:space="0" w:color="auto"/>
            <w:right w:val="none" w:sz="0" w:space="0" w:color="auto"/>
          </w:divBdr>
          <w:divsChild>
            <w:div w:id="134760558">
              <w:marLeft w:val="0"/>
              <w:marRight w:val="0"/>
              <w:marTop w:val="0"/>
              <w:marBottom w:val="0"/>
              <w:divBdr>
                <w:top w:val="none" w:sz="0" w:space="0" w:color="auto"/>
                <w:left w:val="none" w:sz="0" w:space="0" w:color="auto"/>
                <w:bottom w:val="none" w:sz="0" w:space="0" w:color="auto"/>
                <w:right w:val="none" w:sz="0" w:space="0" w:color="auto"/>
              </w:divBdr>
              <w:divsChild>
                <w:div w:id="1490294552">
                  <w:marLeft w:val="0"/>
                  <w:marRight w:val="0"/>
                  <w:marTop w:val="0"/>
                  <w:marBottom w:val="0"/>
                  <w:divBdr>
                    <w:top w:val="none" w:sz="0" w:space="0" w:color="auto"/>
                    <w:left w:val="none" w:sz="0" w:space="0" w:color="auto"/>
                    <w:bottom w:val="none" w:sz="0" w:space="0" w:color="auto"/>
                    <w:right w:val="none" w:sz="0" w:space="0" w:color="auto"/>
                  </w:divBdr>
                  <w:divsChild>
                    <w:div w:id="95489381">
                      <w:marLeft w:val="0"/>
                      <w:marRight w:val="0"/>
                      <w:marTop w:val="0"/>
                      <w:marBottom w:val="525"/>
                      <w:divBdr>
                        <w:top w:val="none" w:sz="0" w:space="0" w:color="auto"/>
                        <w:left w:val="none" w:sz="0" w:space="0" w:color="auto"/>
                        <w:bottom w:val="none" w:sz="0" w:space="0" w:color="auto"/>
                        <w:right w:val="none" w:sz="0" w:space="0" w:color="auto"/>
                      </w:divBdr>
                      <w:divsChild>
                        <w:div w:id="1884712130">
                          <w:marLeft w:val="0"/>
                          <w:marRight w:val="0"/>
                          <w:marTop w:val="0"/>
                          <w:marBottom w:val="0"/>
                          <w:divBdr>
                            <w:top w:val="none" w:sz="0" w:space="0" w:color="auto"/>
                            <w:left w:val="none" w:sz="0" w:space="0" w:color="auto"/>
                            <w:bottom w:val="none" w:sz="0" w:space="0" w:color="auto"/>
                            <w:right w:val="none" w:sz="0" w:space="0" w:color="auto"/>
                          </w:divBdr>
                          <w:divsChild>
                            <w:div w:id="654840319">
                              <w:marLeft w:val="0"/>
                              <w:marRight w:val="0"/>
                              <w:marTop w:val="0"/>
                              <w:marBottom w:val="0"/>
                              <w:divBdr>
                                <w:top w:val="none" w:sz="0" w:space="0" w:color="auto"/>
                                <w:left w:val="none" w:sz="0" w:space="0" w:color="auto"/>
                                <w:bottom w:val="none" w:sz="0" w:space="0" w:color="auto"/>
                                <w:right w:val="none" w:sz="0" w:space="0" w:color="auto"/>
                              </w:divBdr>
                              <w:divsChild>
                                <w:div w:id="20999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276471">
          <w:marLeft w:val="0"/>
          <w:marRight w:val="0"/>
          <w:marTop w:val="0"/>
          <w:marBottom w:val="0"/>
          <w:divBdr>
            <w:top w:val="none" w:sz="0" w:space="0" w:color="auto"/>
            <w:left w:val="none" w:sz="0" w:space="0" w:color="auto"/>
            <w:bottom w:val="none" w:sz="0" w:space="0" w:color="auto"/>
            <w:right w:val="none" w:sz="0" w:space="0" w:color="auto"/>
          </w:divBdr>
          <w:divsChild>
            <w:div w:id="1490630397">
              <w:marLeft w:val="0"/>
              <w:marRight w:val="0"/>
              <w:marTop w:val="0"/>
              <w:marBottom w:val="0"/>
              <w:divBdr>
                <w:top w:val="none" w:sz="0" w:space="0" w:color="auto"/>
                <w:left w:val="none" w:sz="0" w:space="0" w:color="auto"/>
                <w:bottom w:val="none" w:sz="0" w:space="0" w:color="auto"/>
                <w:right w:val="none" w:sz="0" w:space="0" w:color="auto"/>
              </w:divBdr>
              <w:divsChild>
                <w:div w:id="1762410706">
                  <w:marLeft w:val="0"/>
                  <w:marRight w:val="0"/>
                  <w:marTop w:val="0"/>
                  <w:marBottom w:val="0"/>
                  <w:divBdr>
                    <w:top w:val="none" w:sz="0" w:space="0" w:color="auto"/>
                    <w:left w:val="none" w:sz="0" w:space="0" w:color="auto"/>
                    <w:bottom w:val="none" w:sz="0" w:space="0" w:color="auto"/>
                    <w:right w:val="none" w:sz="0" w:space="0" w:color="auto"/>
                  </w:divBdr>
                  <w:divsChild>
                    <w:div w:id="1501576382">
                      <w:marLeft w:val="0"/>
                      <w:marRight w:val="0"/>
                      <w:marTop w:val="0"/>
                      <w:marBottom w:val="525"/>
                      <w:divBdr>
                        <w:top w:val="none" w:sz="0" w:space="0" w:color="auto"/>
                        <w:left w:val="none" w:sz="0" w:space="0" w:color="auto"/>
                        <w:bottom w:val="none" w:sz="0" w:space="0" w:color="auto"/>
                        <w:right w:val="none" w:sz="0" w:space="0" w:color="auto"/>
                      </w:divBdr>
                      <w:divsChild>
                        <w:div w:id="166287188">
                          <w:marLeft w:val="0"/>
                          <w:marRight w:val="0"/>
                          <w:marTop w:val="0"/>
                          <w:marBottom w:val="0"/>
                          <w:divBdr>
                            <w:top w:val="none" w:sz="0" w:space="0" w:color="auto"/>
                            <w:left w:val="none" w:sz="0" w:space="0" w:color="auto"/>
                            <w:bottom w:val="none" w:sz="0" w:space="0" w:color="auto"/>
                            <w:right w:val="none" w:sz="0" w:space="0" w:color="auto"/>
                          </w:divBdr>
                          <w:divsChild>
                            <w:div w:id="194733554">
                              <w:marLeft w:val="0"/>
                              <w:marRight w:val="0"/>
                              <w:marTop w:val="0"/>
                              <w:marBottom w:val="525"/>
                              <w:divBdr>
                                <w:top w:val="none" w:sz="0" w:space="0" w:color="auto"/>
                                <w:left w:val="none" w:sz="0" w:space="0" w:color="auto"/>
                                <w:bottom w:val="none" w:sz="0" w:space="0" w:color="auto"/>
                                <w:right w:val="none" w:sz="0" w:space="0" w:color="auto"/>
                              </w:divBdr>
                              <w:divsChild>
                                <w:div w:id="2054110994">
                                  <w:marLeft w:val="0"/>
                                  <w:marRight w:val="0"/>
                                  <w:marTop w:val="0"/>
                                  <w:marBottom w:val="0"/>
                                  <w:divBdr>
                                    <w:top w:val="none" w:sz="0" w:space="0" w:color="auto"/>
                                    <w:left w:val="none" w:sz="0" w:space="0" w:color="auto"/>
                                    <w:bottom w:val="none" w:sz="0" w:space="0" w:color="auto"/>
                                    <w:right w:val="none" w:sz="0" w:space="0" w:color="auto"/>
                                  </w:divBdr>
                                </w:div>
                                <w:div w:id="4090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915470">
      <w:bodyDiv w:val="1"/>
      <w:marLeft w:val="0"/>
      <w:marRight w:val="0"/>
      <w:marTop w:val="0"/>
      <w:marBottom w:val="0"/>
      <w:divBdr>
        <w:top w:val="none" w:sz="0" w:space="0" w:color="auto"/>
        <w:left w:val="none" w:sz="0" w:space="0" w:color="auto"/>
        <w:bottom w:val="none" w:sz="0" w:space="0" w:color="auto"/>
        <w:right w:val="none" w:sz="0" w:space="0" w:color="auto"/>
      </w:divBdr>
      <w:divsChild>
        <w:div w:id="914821446">
          <w:marLeft w:val="0"/>
          <w:marRight w:val="0"/>
          <w:marTop w:val="0"/>
          <w:marBottom w:val="0"/>
          <w:divBdr>
            <w:top w:val="none" w:sz="0" w:space="0" w:color="auto"/>
            <w:left w:val="none" w:sz="0" w:space="0" w:color="auto"/>
            <w:bottom w:val="none" w:sz="0" w:space="0" w:color="auto"/>
            <w:right w:val="none" w:sz="0" w:space="0" w:color="auto"/>
          </w:divBdr>
        </w:div>
        <w:div w:id="1066025486">
          <w:marLeft w:val="0"/>
          <w:marRight w:val="0"/>
          <w:marTop w:val="0"/>
          <w:marBottom w:val="0"/>
          <w:divBdr>
            <w:top w:val="none" w:sz="0" w:space="0" w:color="auto"/>
            <w:left w:val="none" w:sz="0" w:space="0" w:color="auto"/>
            <w:bottom w:val="none" w:sz="0" w:space="0" w:color="auto"/>
            <w:right w:val="none" w:sz="0" w:space="0" w:color="auto"/>
          </w:divBdr>
        </w:div>
        <w:div w:id="688946581">
          <w:marLeft w:val="0"/>
          <w:marRight w:val="0"/>
          <w:marTop w:val="0"/>
          <w:marBottom w:val="0"/>
          <w:divBdr>
            <w:top w:val="none" w:sz="0" w:space="0" w:color="auto"/>
            <w:left w:val="none" w:sz="0" w:space="0" w:color="auto"/>
            <w:bottom w:val="none" w:sz="0" w:space="0" w:color="auto"/>
            <w:right w:val="none" w:sz="0" w:space="0" w:color="auto"/>
          </w:divBdr>
        </w:div>
        <w:div w:id="1713381253">
          <w:marLeft w:val="0"/>
          <w:marRight w:val="0"/>
          <w:marTop w:val="0"/>
          <w:marBottom w:val="0"/>
          <w:divBdr>
            <w:top w:val="none" w:sz="0" w:space="0" w:color="auto"/>
            <w:left w:val="none" w:sz="0" w:space="0" w:color="auto"/>
            <w:bottom w:val="none" w:sz="0" w:space="0" w:color="auto"/>
            <w:right w:val="none" w:sz="0" w:space="0" w:color="auto"/>
          </w:divBdr>
        </w:div>
        <w:div w:id="883714674">
          <w:marLeft w:val="0"/>
          <w:marRight w:val="0"/>
          <w:marTop w:val="0"/>
          <w:marBottom w:val="0"/>
          <w:divBdr>
            <w:top w:val="none" w:sz="0" w:space="0" w:color="auto"/>
            <w:left w:val="none" w:sz="0" w:space="0" w:color="auto"/>
            <w:bottom w:val="none" w:sz="0" w:space="0" w:color="auto"/>
            <w:right w:val="none" w:sz="0" w:space="0" w:color="auto"/>
          </w:divBdr>
        </w:div>
        <w:div w:id="1145775233">
          <w:marLeft w:val="0"/>
          <w:marRight w:val="0"/>
          <w:marTop w:val="0"/>
          <w:marBottom w:val="0"/>
          <w:divBdr>
            <w:top w:val="none" w:sz="0" w:space="0" w:color="auto"/>
            <w:left w:val="none" w:sz="0" w:space="0" w:color="auto"/>
            <w:bottom w:val="none" w:sz="0" w:space="0" w:color="auto"/>
            <w:right w:val="none" w:sz="0" w:space="0" w:color="auto"/>
          </w:divBdr>
        </w:div>
        <w:div w:id="1863125345">
          <w:marLeft w:val="0"/>
          <w:marRight w:val="0"/>
          <w:marTop w:val="0"/>
          <w:marBottom w:val="0"/>
          <w:divBdr>
            <w:top w:val="none" w:sz="0" w:space="0" w:color="auto"/>
            <w:left w:val="none" w:sz="0" w:space="0" w:color="auto"/>
            <w:bottom w:val="none" w:sz="0" w:space="0" w:color="auto"/>
            <w:right w:val="none" w:sz="0" w:space="0" w:color="auto"/>
          </w:divBdr>
        </w:div>
        <w:div w:id="493646851">
          <w:marLeft w:val="0"/>
          <w:marRight w:val="0"/>
          <w:marTop w:val="0"/>
          <w:marBottom w:val="0"/>
          <w:divBdr>
            <w:top w:val="none" w:sz="0" w:space="0" w:color="auto"/>
            <w:left w:val="none" w:sz="0" w:space="0" w:color="auto"/>
            <w:bottom w:val="none" w:sz="0" w:space="0" w:color="auto"/>
            <w:right w:val="none" w:sz="0" w:space="0" w:color="auto"/>
          </w:divBdr>
          <w:divsChild>
            <w:div w:id="1413773689">
              <w:marLeft w:val="0"/>
              <w:marRight w:val="0"/>
              <w:marTop w:val="0"/>
              <w:marBottom w:val="0"/>
              <w:divBdr>
                <w:top w:val="none" w:sz="0" w:space="0" w:color="auto"/>
                <w:left w:val="none" w:sz="0" w:space="0" w:color="auto"/>
                <w:bottom w:val="none" w:sz="0" w:space="0" w:color="auto"/>
                <w:right w:val="none" w:sz="0" w:space="0" w:color="auto"/>
              </w:divBdr>
            </w:div>
            <w:div w:id="1349061932">
              <w:marLeft w:val="0"/>
              <w:marRight w:val="0"/>
              <w:marTop w:val="0"/>
              <w:marBottom w:val="0"/>
              <w:divBdr>
                <w:top w:val="none" w:sz="0" w:space="0" w:color="auto"/>
                <w:left w:val="none" w:sz="0" w:space="0" w:color="auto"/>
                <w:bottom w:val="none" w:sz="0" w:space="0" w:color="auto"/>
                <w:right w:val="none" w:sz="0" w:space="0" w:color="auto"/>
              </w:divBdr>
            </w:div>
            <w:div w:id="1801534832">
              <w:marLeft w:val="0"/>
              <w:marRight w:val="0"/>
              <w:marTop w:val="0"/>
              <w:marBottom w:val="0"/>
              <w:divBdr>
                <w:top w:val="none" w:sz="0" w:space="0" w:color="auto"/>
                <w:left w:val="none" w:sz="0" w:space="0" w:color="auto"/>
                <w:bottom w:val="none" w:sz="0" w:space="0" w:color="auto"/>
                <w:right w:val="none" w:sz="0" w:space="0" w:color="auto"/>
              </w:divBdr>
            </w:div>
            <w:div w:id="2096591849">
              <w:marLeft w:val="0"/>
              <w:marRight w:val="0"/>
              <w:marTop w:val="0"/>
              <w:marBottom w:val="0"/>
              <w:divBdr>
                <w:top w:val="none" w:sz="0" w:space="0" w:color="auto"/>
                <w:left w:val="none" w:sz="0" w:space="0" w:color="auto"/>
                <w:bottom w:val="none" w:sz="0" w:space="0" w:color="auto"/>
                <w:right w:val="none" w:sz="0" w:space="0" w:color="auto"/>
              </w:divBdr>
            </w:div>
            <w:div w:id="1353070103">
              <w:marLeft w:val="0"/>
              <w:marRight w:val="0"/>
              <w:marTop w:val="0"/>
              <w:marBottom w:val="0"/>
              <w:divBdr>
                <w:top w:val="none" w:sz="0" w:space="0" w:color="auto"/>
                <w:left w:val="none" w:sz="0" w:space="0" w:color="auto"/>
                <w:bottom w:val="none" w:sz="0" w:space="0" w:color="auto"/>
                <w:right w:val="none" w:sz="0" w:space="0" w:color="auto"/>
              </w:divBdr>
            </w:div>
          </w:divsChild>
        </w:div>
        <w:div w:id="1374429445">
          <w:marLeft w:val="0"/>
          <w:marRight w:val="0"/>
          <w:marTop w:val="0"/>
          <w:marBottom w:val="0"/>
          <w:divBdr>
            <w:top w:val="none" w:sz="0" w:space="0" w:color="auto"/>
            <w:left w:val="none" w:sz="0" w:space="0" w:color="auto"/>
            <w:bottom w:val="none" w:sz="0" w:space="0" w:color="auto"/>
            <w:right w:val="none" w:sz="0" w:space="0" w:color="auto"/>
          </w:divBdr>
        </w:div>
        <w:div w:id="1232809001">
          <w:marLeft w:val="0"/>
          <w:marRight w:val="0"/>
          <w:marTop w:val="0"/>
          <w:marBottom w:val="0"/>
          <w:divBdr>
            <w:top w:val="none" w:sz="0" w:space="0" w:color="auto"/>
            <w:left w:val="none" w:sz="0" w:space="0" w:color="auto"/>
            <w:bottom w:val="none" w:sz="0" w:space="0" w:color="auto"/>
            <w:right w:val="none" w:sz="0" w:space="0" w:color="auto"/>
          </w:divBdr>
        </w:div>
        <w:div w:id="1169566652">
          <w:marLeft w:val="0"/>
          <w:marRight w:val="0"/>
          <w:marTop w:val="0"/>
          <w:marBottom w:val="0"/>
          <w:divBdr>
            <w:top w:val="none" w:sz="0" w:space="0" w:color="auto"/>
            <w:left w:val="none" w:sz="0" w:space="0" w:color="auto"/>
            <w:bottom w:val="none" w:sz="0" w:space="0" w:color="auto"/>
            <w:right w:val="none" w:sz="0" w:space="0" w:color="auto"/>
          </w:divBdr>
        </w:div>
      </w:divsChild>
    </w:div>
    <w:div w:id="1673559466">
      <w:bodyDiv w:val="1"/>
      <w:marLeft w:val="0"/>
      <w:marRight w:val="0"/>
      <w:marTop w:val="0"/>
      <w:marBottom w:val="0"/>
      <w:divBdr>
        <w:top w:val="none" w:sz="0" w:space="0" w:color="auto"/>
        <w:left w:val="none" w:sz="0" w:space="0" w:color="auto"/>
        <w:bottom w:val="none" w:sz="0" w:space="0" w:color="auto"/>
        <w:right w:val="none" w:sz="0" w:space="0" w:color="auto"/>
      </w:divBdr>
    </w:div>
    <w:div w:id="1833596246">
      <w:bodyDiv w:val="1"/>
      <w:marLeft w:val="0"/>
      <w:marRight w:val="0"/>
      <w:marTop w:val="0"/>
      <w:marBottom w:val="0"/>
      <w:divBdr>
        <w:top w:val="none" w:sz="0" w:space="0" w:color="auto"/>
        <w:left w:val="none" w:sz="0" w:space="0" w:color="auto"/>
        <w:bottom w:val="none" w:sz="0" w:space="0" w:color="auto"/>
        <w:right w:val="none" w:sz="0" w:space="0" w:color="auto"/>
      </w:divBdr>
      <w:divsChild>
        <w:div w:id="288584518">
          <w:marLeft w:val="0"/>
          <w:marRight w:val="0"/>
          <w:marTop w:val="0"/>
          <w:marBottom w:val="0"/>
          <w:divBdr>
            <w:top w:val="none" w:sz="0" w:space="0" w:color="auto"/>
            <w:left w:val="none" w:sz="0" w:space="0" w:color="auto"/>
            <w:bottom w:val="none" w:sz="0" w:space="0" w:color="auto"/>
            <w:right w:val="none" w:sz="0" w:space="0" w:color="auto"/>
          </w:divBdr>
        </w:div>
        <w:div w:id="1895462259">
          <w:marLeft w:val="0"/>
          <w:marRight w:val="0"/>
          <w:marTop w:val="0"/>
          <w:marBottom w:val="0"/>
          <w:divBdr>
            <w:top w:val="none" w:sz="0" w:space="0" w:color="auto"/>
            <w:left w:val="none" w:sz="0" w:space="0" w:color="auto"/>
            <w:bottom w:val="none" w:sz="0" w:space="0" w:color="auto"/>
            <w:right w:val="none" w:sz="0" w:space="0" w:color="auto"/>
          </w:divBdr>
        </w:div>
      </w:divsChild>
    </w:div>
    <w:div w:id="1872716978">
      <w:bodyDiv w:val="1"/>
      <w:marLeft w:val="0"/>
      <w:marRight w:val="0"/>
      <w:marTop w:val="0"/>
      <w:marBottom w:val="0"/>
      <w:divBdr>
        <w:top w:val="none" w:sz="0" w:space="0" w:color="auto"/>
        <w:left w:val="none" w:sz="0" w:space="0" w:color="auto"/>
        <w:bottom w:val="none" w:sz="0" w:space="0" w:color="auto"/>
        <w:right w:val="none" w:sz="0" w:space="0" w:color="auto"/>
      </w:divBdr>
      <w:divsChild>
        <w:div w:id="6908289">
          <w:marLeft w:val="0"/>
          <w:marRight w:val="0"/>
          <w:marTop w:val="0"/>
          <w:marBottom w:val="0"/>
          <w:divBdr>
            <w:top w:val="none" w:sz="0" w:space="0" w:color="auto"/>
            <w:left w:val="none" w:sz="0" w:space="0" w:color="auto"/>
            <w:bottom w:val="none" w:sz="0" w:space="0" w:color="auto"/>
            <w:right w:val="none" w:sz="0" w:space="0" w:color="auto"/>
          </w:divBdr>
          <w:divsChild>
            <w:div w:id="1693875539">
              <w:marLeft w:val="0"/>
              <w:marRight w:val="0"/>
              <w:marTop w:val="0"/>
              <w:marBottom w:val="0"/>
              <w:divBdr>
                <w:top w:val="none" w:sz="0" w:space="0" w:color="auto"/>
                <w:left w:val="none" w:sz="0" w:space="0" w:color="auto"/>
                <w:bottom w:val="none" w:sz="0" w:space="0" w:color="auto"/>
                <w:right w:val="none" w:sz="0" w:space="0" w:color="auto"/>
              </w:divBdr>
              <w:divsChild>
                <w:div w:id="1317686577">
                  <w:marLeft w:val="0"/>
                  <w:marRight w:val="0"/>
                  <w:marTop w:val="0"/>
                  <w:marBottom w:val="0"/>
                  <w:divBdr>
                    <w:top w:val="none" w:sz="0" w:space="0" w:color="auto"/>
                    <w:left w:val="none" w:sz="0" w:space="0" w:color="auto"/>
                    <w:bottom w:val="none" w:sz="0" w:space="0" w:color="auto"/>
                    <w:right w:val="none" w:sz="0" w:space="0" w:color="auto"/>
                  </w:divBdr>
                  <w:divsChild>
                    <w:div w:id="1721174102">
                      <w:marLeft w:val="0"/>
                      <w:marRight w:val="0"/>
                      <w:marTop w:val="0"/>
                      <w:marBottom w:val="525"/>
                      <w:divBdr>
                        <w:top w:val="none" w:sz="0" w:space="0" w:color="auto"/>
                        <w:left w:val="none" w:sz="0" w:space="0" w:color="auto"/>
                        <w:bottom w:val="none" w:sz="0" w:space="0" w:color="auto"/>
                        <w:right w:val="none" w:sz="0" w:space="0" w:color="auto"/>
                      </w:divBdr>
                      <w:divsChild>
                        <w:div w:id="671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855358">
      <w:bodyDiv w:val="1"/>
      <w:marLeft w:val="0"/>
      <w:marRight w:val="0"/>
      <w:marTop w:val="0"/>
      <w:marBottom w:val="0"/>
      <w:divBdr>
        <w:top w:val="none" w:sz="0" w:space="0" w:color="auto"/>
        <w:left w:val="none" w:sz="0" w:space="0" w:color="auto"/>
        <w:bottom w:val="none" w:sz="0" w:space="0" w:color="auto"/>
        <w:right w:val="none" w:sz="0" w:space="0" w:color="auto"/>
      </w:divBdr>
      <w:divsChild>
        <w:div w:id="1395854745">
          <w:marLeft w:val="0"/>
          <w:marRight w:val="0"/>
          <w:marTop w:val="0"/>
          <w:marBottom w:val="0"/>
          <w:divBdr>
            <w:top w:val="none" w:sz="0" w:space="0" w:color="auto"/>
            <w:left w:val="none" w:sz="0" w:space="0" w:color="auto"/>
            <w:bottom w:val="none" w:sz="0" w:space="0" w:color="auto"/>
            <w:right w:val="none" w:sz="0" w:space="0" w:color="auto"/>
          </w:divBdr>
        </w:div>
        <w:div w:id="942228954">
          <w:marLeft w:val="0"/>
          <w:marRight w:val="0"/>
          <w:marTop w:val="0"/>
          <w:marBottom w:val="0"/>
          <w:divBdr>
            <w:top w:val="none" w:sz="0" w:space="0" w:color="auto"/>
            <w:left w:val="none" w:sz="0" w:space="0" w:color="auto"/>
            <w:bottom w:val="none" w:sz="0" w:space="0" w:color="auto"/>
            <w:right w:val="none" w:sz="0" w:space="0" w:color="auto"/>
          </w:divBdr>
        </w:div>
        <w:div w:id="1680037003">
          <w:marLeft w:val="0"/>
          <w:marRight w:val="0"/>
          <w:marTop w:val="0"/>
          <w:marBottom w:val="0"/>
          <w:divBdr>
            <w:top w:val="none" w:sz="0" w:space="0" w:color="auto"/>
            <w:left w:val="none" w:sz="0" w:space="0" w:color="auto"/>
            <w:bottom w:val="none" w:sz="0" w:space="0" w:color="auto"/>
            <w:right w:val="none" w:sz="0" w:space="0" w:color="auto"/>
          </w:divBdr>
        </w:div>
        <w:div w:id="2018380234">
          <w:marLeft w:val="0"/>
          <w:marRight w:val="0"/>
          <w:marTop w:val="0"/>
          <w:marBottom w:val="0"/>
          <w:divBdr>
            <w:top w:val="none" w:sz="0" w:space="0" w:color="auto"/>
            <w:left w:val="none" w:sz="0" w:space="0" w:color="auto"/>
            <w:bottom w:val="none" w:sz="0" w:space="0" w:color="auto"/>
            <w:right w:val="none" w:sz="0" w:space="0" w:color="auto"/>
          </w:divBdr>
        </w:div>
        <w:div w:id="961688077">
          <w:marLeft w:val="0"/>
          <w:marRight w:val="0"/>
          <w:marTop w:val="0"/>
          <w:marBottom w:val="0"/>
          <w:divBdr>
            <w:top w:val="none" w:sz="0" w:space="0" w:color="auto"/>
            <w:left w:val="none" w:sz="0" w:space="0" w:color="auto"/>
            <w:bottom w:val="none" w:sz="0" w:space="0" w:color="auto"/>
            <w:right w:val="none" w:sz="0" w:space="0" w:color="auto"/>
          </w:divBdr>
        </w:div>
        <w:div w:id="1067267858">
          <w:marLeft w:val="0"/>
          <w:marRight w:val="0"/>
          <w:marTop w:val="0"/>
          <w:marBottom w:val="0"/>
          <w:divBdr>
            <w:top w:val="none" w:sz="0" w:space="0" w:color="auto"/>
            <w:left w:val="none" w:sz="0" w:space="0" w:color="auto"/>
            <w:bottom w:val="none" w:sz="0" w:space="0" w:color="auto"/>
            <w:right w:val="none" w:sz="0" w:space="0" w:color="auto"/>
          </w:divBdr>
        </w:div>
        <w:div w:id="1310401751">
          <w:marLeft w:val="0"/>
          <w:marRight w:val="0"/>
          <w:marTop w:val="0"/>
          <w:marBottom w:val="0"/>
          <w:divBdr>
            <w:top w:val="none" w:sz="0" w:space="0" w:color="auto"/>
            <w:left w:val="none" w:sz="0" w:space="0" w:color="auto"/>
            <w:bottom w:val="none" w:sz="0" w:space="0" w:color="auto"/>
            <w:right w:val="none" w:sz="0" w:space="0" w:color="auto"/>
          </w:divBdr>
        </w:div>
      </w:divsChild>
    </w:div>
    <w:div w:id="1908951334">
      <w:bodyDiv w:val="1"/>
      <w:marLeft w:val="0"/>
      <w:marRight w:val="0"/>
      <w:marTop w:val="0"/>
      <w:marBottom w:val="0"/>
      <w:divBdr>
        <w:top w:val="none" w:sz="0" w:space="0" w:color="auto"/>
        <w:left w:val="none" w:sz="0" w:space="0" w:color="auto"/>
        <w:bottom w:val="none" w:sz="0" w:space="0" w:color="auto"/>
        <w:right w:val="none" w:sz="0" w:space="0" w:color="auto"/>
      </w:divBdr>
    </w:div>
    <w:div w:id="1942447319">
      <w:bodyDiv w:val="1"/>
      <w:marLeft w:val="0"/>
      <w:marRight w:val="0"/>
      <w:marTop w:val="0"/>
      <w:marBottom w:val="0"/>
      <w:divBdr>
        <w:top w:val="none" w:sz="0" w:space="0" w:color="auto"/>
        <w:left w:val="none" w:sz="0" w:space="0" w:color="auto"/>
        <w:bottom w:val="none" w:sz="0" w:space="0" w:color="auto"/>
        <w:right w:val="none" w:sz="0" w:space="0" w:color="auto"/>
      </w:divBdr>
      <w:divsChild>
        <w:div w:id="1275408311">
          <w:marLeft w:val="0"/>
          <w:marRight w:val="0"/>
          <w:marTop w:val="0"/>
          <w:marBottom w:val="0"/>
          <w:divBdr>
            <w:top w:val="none" w:sz="0" w:space="0" w:color="auto"/>
            <w:left w:val="none" w:sz="0" w:space="0" w:color="auto"/>
            <w:bottom w:val="none" w:sz="0" w:space="0" w:color="auto"/>
            <w:right w:val="none" w:sz="0" w:space="0" w:color="auto"/>
          </w:divBdr>
        </w:div>
        <w:div w:id="489104855">
          <w:marLeft w:val="0"/>
          <w:marRight w:val="0"/>
          <w:marTop w:val="0"/>
          <w:marBottom w:val="0"/>
          <w:divBdr>
            <w:top w:val="none" w:sz="0" w:space="0" w:color="auto"/>
            <w:left w:val="none" w:sz="0" w:space="0" w:color="auto"/>
            <w:bottom w:val="none" w:sz="0" w:space="0" w:color="auto"/>
            <w:right w:val="none" w:sz="0" w:space="0" w:color="auto"/>
          </w:divBdr>
        </w:div>
        <w:div w:id="1286548001">
          <w:marLeft w:val="0"/>
          <w:marRight w:val="0"/>
          <w:marTop w:val="0"/>
          <w:marBottom w:val="0"/>
          <w:divBdr>
            <w:top w:val="none" w:sz="0" w:space="0" w:color="auto"/>
            <w:left w:val="none" w:sz="0" w:space="0" w:color="auto"/>
            <w:bottom w:val="none" w:sz="0" w:space="0" w:color="auto"/>
            <w:right w:val="none" w:sz="0" w:space="0" w:color="auto"/>
          </w:divBdr>
        </w:div>
        <w:div w:id="1038352983">
          <w:marLeft w:val="0"/>
          <w:marRight w:val="0"/>
          <w:marTop w:val="0"/>
          <w:marBottom w:val="0"/>
          <w:divBdr>
            <w:top w:val="none" w:sz="0" w:space="0" w:color="auto"/>
            <w:left w:val="none" w:sz="0" w:space="0" w:color="auto"/>
            <w:bottom w:val="none" w:sz="0" w:space="0" w:color="auto"/>
            <w:right w:val="none" w:sz="0" w:space="0" w:color="auto"/>
          </w:divBdr>
        </w:div>
        <w:div w:id="1576278658">
          <w:marLeft w:val="0"/>
          <w:marRight w:val="0"/>
          <w:marTop w:val="0"/>
          <w:marBottom w:val="0"/>
          <w:divBdr>
            <w:top w:val="none" w:sz="0" w:space="0" w:color="auto"/>
            <w:left w:val="none" w:sz="0" w:space="0" w:color="auto"/>
            <w:bottom w:val="none" w:sz="0" w:space="0" w:color="auto"/>
            <w:right w:val="none" w:sz="0" w:space="0" w:color="auto"/>
          </w:divBdr>
        </w:div>
      </w:divsChild>
    </w:div>
    <w:div w:id="1991979092">
      <w:bodyDiv w:val="1"/>
      <w:marLeft w:val="0"/>
      <w:marRight w:val="0"/>
      <w:marTop w:val="0"/>
      <w:marBottom w:val="0"/>
      <w:divBdr>
        <w:top w:val="none" w:sz="0" w:space="0" w:color="auto"/>
        <w:left w:val="none" w:sz="0" w:space="0" w:color="auto"/>
        <w:bottom w:val="none" w:sz="0" w:space="0" w:color="auto"/>
        <w:right w:val="none" w:sz="0" w:space="0" w:color="auto"/>
      </w:divBdr>
    </w:div>
    <w:div w:id="2021927659">
      <w:bodyDiv w:val="1"/>
      <w:marLeft w:val="0"/>
      <w:marRight w:val="0"/>
      <w:marTop w:val="0"/>
      <w:marBottom w:val="0"/>
      <w:divBdr>
        <w:top w:val="none" w:sz="0" w:space="0" w:color="auto"/>
        <w:left w:val="none" w:sz="0" w:space="0" w:color="auto"/>
        <w:bottom w:val="none" w:sz="0" w:space="0" w:color="auto"/>
        <w:right w:val="none" w:sz="0" w:space="0" w:color="auto"/>
      </w:divBdr>
    </w:div>
    <w:div w:id="207561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des.iccsafe.org/content/FLPC2020P1" TargetMode="External"/><Relationship Id="rId21" Type="http://schemas.openxmlformats.org/officeDocument/2006/relationships/hyperlink" Target="https://codes.iccsafe.org/content/FLPC2020P1" TargetMode="External"/><Relationship Id="rId42" Type="http://schemas.openxmlformats.org/officeDocument/2006/relationships/hyperlink" Target="https://www.flrules.org/gateway/RuleNo.asp?title=AQUATIC%20PLANT%20IMPORTATION,%20TRANSPORTATION,%20NON-NURSERY%20CULTIVATION,%20POSSESSION%20AND%20COLLECTION&amp;ID=5B-64.011" TargetMode="External"/><Relationship Id="rId47" Type="http://schemas.openxmlformats.org/officeDocument/2006/relationships/hyperlink" Target="https://ffl.ifas.ufl.edu/about-ffl/9-principles/principle-9-protect-waterfront/" TargetMode="External"/><Relationship Id="rId63" Type="http://schemas.openxmlformats.org/officeDocument/2006/relationships/hyperlink" Target="https://sarasota.wateratlas.usf.edu/upload/documents/micro-irrigation-guide.pdf" TargetMode="External"/><Relationship Id="rId68" Type="http://schemas.openxmlformats.org/officeDocument/2006/relationships/image" Target="media/image4.gif"/><Relationship Id="rId84" Type="http://schemas.openxmlformats.org/officeDocument/2006/relationships/hyperlink" Target="https://up.codes/viewer/florida/fl-plumbing-code-2017/chapter/F/proposed-construction-building-codes-for-turf-andlandscape-irrigation-systems" TargetMode="External"/><Relationship Id="rId89" Type="http://schemas.openxmlformats.org/officeDocument/2006/relationships/hyperlink" Target="https://up.codes/viewer/florida/fl-plumbing-code-2017/chapter/F/proposed-construction-building-codes-for-turf-andlandscape-irrigation-systems" TargetMode="External"/><Relationship Id="rId112" Type="http://schemas.microsoft.com/office/2019/05/relationships/documenttasks" Target="documenttasks/documenttasks1.xml"/><Relationship Id="rId16" Type="http://schemas.openxmlformats.org/officeDocument/2006/relationships/hyperlink" Target="https://codes.iccsafe.org/content/FLPC2020P1" TargetMode="External"/><Relationship Id="rId107" Type="http://schemas.openxmlformats.org/officeDocument/2006/relationships/hyperlink" Target="http://www.fisstate.org" TargetMode="External"/><Relationship Id="rId11" Type="http://schemas.openxmlformats.org/officeDocument/2006/relationships/hyperlink" Target="https://ffl.ifas.ufl.edu/media/fflifasufledu/docs/FYN_Plant_Selection_Guide_2015.pdf" TargetMode="External"/><Relationship Id="rId32" Type="http://schemas.openxmlformats.org/officeDocument/2006/relationships/hyperlink" Target="https://ffl.ifas.ufl.edu/resources/apps/plant-guide/" TargetMode="External"/><Relationship Id="rId37" Type="http://schemas.openxmlformats.org/officeDocument/2006/relationships/hyperlink" Target="https://edis.ifas.ufl.edu/entity/topic/book_florida_lawn_handbook_3rd_ed" TargetMode="External"/><Relationship Id="rId53" Type="http://schemas.openxmlformats.org/officeDocument/2006/relationships/hyperlink" Target="https://codes.iccsafe.org/content/FLPC2020P1" TargetMode="External"/><Relationship Id="rId58" Type="http://schemas.openxmlformats.org/officeDocument/2006/relationships/hyperlink" Target="https://up.codes/viewer/florida/fl-plumbing-code-2017/chapter/F/proposed-construction-building-codes-for-turf-andlandscape-irrigation-systems" TargetMode="External"/><Relationship Id="rId74" Type="http://schemas.openxmlformats.org/officeDocument/2006/relationships/hyperlink" Target="https://up.codes/viewer/florida/fl-plumbing-code-2017/chapter/F/proposed-construction-building-codes-for-turf-andlandscape-irrigation-systems" TargetMode="External"/><Relationship Id="rId79" Type="http://schemas.openxmlformats.org/officeDocument/2006/relationships/hyperlink" Target="https://up.codes/viewer/florida/fl-plumbing-code-2017/chapter/F/proposed-construction-building-codes-for-turf-andlandscape-irrigation-systems" TargetMode="External"/><Relationship Id="rId102" Type="http://schemas.openxmlformats.org/officeDocument/2006/relationships/hyperlink" Target="http://www.fl-counties.com" TargetMode="External"/><Relationship Id="rId5" Type="http://schemas.openxmlformats.org/officeDocument/2006/relationships/webSettings" Target="webSettings.xml"/><Relationship Id="rId90" Type="http://schemas.openxmlformats.org/officeDocument/2006/relationships/hyperlink" Target="https://www.epa.gov/watersense/watersense-labeled-controllers" TargetMode="External"/><Relationship Id="rId95" Type="http://schemas.openxmlformats.org/officeDocument/2006/relationships/hyperlink" Target="http://www.swfwmd.state.fl.us" TargetMode="External"/><Relationship Id="rId22" Type="http://schemas.openxmlformats.org/officeDocument/2006/relationships/hyperlink" Target="https://codes.iccsafe.org/content/FLPC2020P1" TargetMode="External"/><Relationship Id="rId27" Type="http://schemas.openxmlformats.org/officeDocument/2006/relationships/hyperlink" Target="https://edis.ifas.ufl.edu/pdf/EP/EP297/EP297-11255896.pdf" TargetMode="External"/><Relationship Id="rId43" Type="http://schemas.openxmlformats.org/officeDocument/2006/relationships/hyperlink" Target="http://www.aphis.usda.gov/plant_health/plant_pest_info/weeds/downloads/weedlist.pdf" TargetMode="External"/><Relationship Id="rId48" Type="http://schemas.openxmlformats.org/officeDocument/2006/relationships/hyperlink" Target="https://sfyl.ifas.ufl.edu/find-your-local-office/" TargetMode="External"/><Relationship Id="rId64" Type="http://schemas.openxmlformats.org/officeDocument/2006/relationships/hyperlink" Target="https://up.codes/viewer/florida/fl-plumbing-code-2017/chapter/2/definitions" TargetMode="External"/><Relationship Id="rId69" Type="http://schemas.openxmlformats.org/officeDocument/2006/relationships/hyperlink" Target="https://codes.iccsafe.org/content/FLPC2020P1" TargetMode="External"/><Relationship Id="rId80" Type="http://schemas.openxmlformats.org/officeDocument/2006/relationships/hyperlink" Target="https://codes.iccsafe.org/content/FLPC2020P1" TargetMode="External"/><Relationship Id="rId85" Type="http://schemas.openxmlformats.org/officeDocument/2006/relationships/hyperlink" Target="https://up.codes/viewer/florida/fl-plumbing-code-2017/chapter/F/proposed-construction-building-codes-for-turf-andlandscape-irrigation-systems" TargetMode="External"/><Relationship Id="rId12" Type="http://schemas.openxmlformats.org/officeDocument/2006/relationships/hyperlink" Target="https://ffl.ifas.ufl.edu/media/fflifasufledu/docs/FFL-Handbook_03172022_web.pdf" TargetMode="External"/><Relationship Id="rId17" Type="http://schemas.openxmlformats.org/officeDocument/2006/relationships/hyperlink" Target="https://up.codes/viewer/florida/fl-plumbing-code-2017/chapter/2/definitions" TargetMode="External"/><Relationship Id="rId33" Type="http://schemas.openxmlformats.org/officeDocument/2006/relationships/hyperlink" Target="https://ffl.ifas.ufl.edu/about-ffl/9-principles/principle-1-right-plant-/" TargetMode="External"/><Relationship Id="rId38" Type="http://schemas.openxmlformats.org/officeDocument/2006/relationships/hyperlink" Target="https://ffl.ifas.ufl.edu/media/fflifasufledu/docs/FFL-Plant-Guide_v03222022_web.pdf" TargetMode="External"/><Relationship Id="rId59" Type="http://schemas.openxmlformats.org/officeDocument/2006/relationships/hyperlink" Target="https://up.codes/viewer/florida/fl-plumbing-code-2017/chapter/2/definitions" TargetMode="External"/><Relationship Id="rId103" Type="http://schemas.openxmlformats.org/officeDocument/2006/relationships/hyperlink" Target="http://www.flcities.com" TargetMode="External"/><Relationship Id="rId108" Type="http://schemas.openxmlformats.org/officeDocument/2006/relationships/hyperlink" Target="http://www.afcd.com" TargetMode="External"/><Relationship Id="rId54" Type="http://schemas.openxmlformats.org/officeDocument/2006/relationships/hyperlink" Target="https://up.codes/viewer/florida/fl-plumbing-code-2017/chapter/F/proposed-construction-building-codes-for-turf-andlandscape-irrigation-systems" TargetMode="External"/><Relationship Id="rId70" Type="http://schemas.openxmlformats.org/officeDocument/2006/relationships/hyperlink" Target="https://codes.iccsafe.org/content/FLPC2020P1" TargetMode="External"/><Relationship Id="rId75" Type="http://schemas.openxmlformats.org/officeDocument/2006/relationships/hyperlink" Target="https://up.codes/viewer/florida/fl-plumbing-code-2017/chapter/F/proposed-construction-building-codes-for-turf-andlandscape-irrigation-systems" TargetMode="External"/><Relationship Id="rId91" Type="http://schemas.openxmlformats.org/officeDocument/2006/relationships/hyperlink" Target="https://codes.iccsafe.org/content/FLPC2020P1" TargetMode="External"/><Relationship Id="rId96" Type="http://schemas.openxmlformats.org/officeDocument/2006/relationships/hyperlink" Target="http://www.sjrwmd.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des.iccsafe.org/content/FLPC2020P1" TargetMode="External"/><Relationship Id="rId23" Type="http://schemas.openxmlformats.org/officeDocument/2006/relationships/hyperlink" Target="https://codes.iccsafe.org/content/FLPC2020P1" TargetMode="External"/><Relationship Id="rId28" Type="http://schemas.openxmlformats.org/officeDocument/2006/relationships/hyperlink" Target="https://ffl.ifas.ufl.edu/resources/apps/plant-guide/" TargetMode="External"/><Relationship Id="rId36" Type="http://schemas.openxmlformats.org/officeDocument/2006/relationships/hyperlink" Target="https://hort.ifas.ufl.edu/yourfloridalawn/turfgrass_selection.shtml" TargetMode="External"/><Relationship Id="rId49" Type="http://schemas.openxmlformats.org/officeDocument/2006/relationships/hyperlink" Target="https://edis.ifas.ufl.edu/publication/EP391" TargetMode="External"/><Relationship Id="rId57" Type="http://schemas.openxmlformats.org/officeDocument/2006/relationships/hyperlink" Target="https://codes.iccsafe.org/content/FLPC2020P1" TargetMode="External"/><Relationship Id="rId106" Type="http://schemas.openxmlformats.org/officeDocument/2006/relationships/hyperlink" Target="http://www.flasla.org" TargetMode="External"/><Relationship Id="rId10" Type="http://schemas.openxmlformats.org/officeDocument/2006/relationships/hyperlink" Target="https://ffl.ifas.ufl.edu/media/fflifasufledu/docs/GIBMP_Manual_Web_English.pdf" TargetMode="External"/><Relationship Id="rId31" Type="http://schemas.openxmlformats.org/officeDocument/2006/relationships/hyperlink" Target="https://ffl.ifas.ufl.edu/resources/usda-hardiness-zones/" TargetMode="External"/><Relationship Id="rId44" Type="http://schemas.openxmlformats.org/officeDocument/2006/relationships/hyperlink" Target="https://assessment.ifas.ufl.edu/" TargetMode="External"/><Relationship Id="rId52" Type="http://schemas.openxmlformats.org/officeDocument/2006/relationships/hyperlink" Target="https://codes.iccsafe.org/content/FLPC2020P1" TargetMode="External"/><Relationship Id="rId60" Type="http://schemas.openxmlformats.org/officeDocument/2006/relationships/hyperlink" Target="https://codes.iccsafe.org/content/FLPC2020P1" TargetMode="External"/><Relationship Id="rId65" Type="http://schemas.openxmlformats.org/officeDocument/2006/relationships/hyperlink" Target="https://floridawaterstar.com/technical-manual/irrigation-criteria/distribution/" TargetMode="External"/><Relationship Id="rId73" Type="http://schemas.openxmlformats.org/officeDocument/2006/relationships/hyperlink" Target="https://codes.iccsafe.org/content/FLPC2020P1" TargetMode="External"/><Relationship Id="rId78" Type="http://schemas.openxmlformats.org/officeDocument/2006/relationships/hyperlink" Target="https://codes.iccsafe.org/content/FLPC2020P1" TargetMode="External"/><Relationship Id="rId81" Type="http://schemas.openxmlformats.org/officeDocument/2006/relationships/hyperlink" Target="https://codes.iccsafe.org/content/FLPC2020P1" TargetMode="External"/><Relationship Id="rId86" Type="http://schemas.openxmlformats.org/officeDocument/2006/relationships/hyperlink" Target="https://codes.iccsafe.org/content/FLPC2020P1" TargetMode="External"/><Relationship Id="rId94" Type="http://schemas.openxmlformats.org/officeDocument/2006/relationships/hyperlink" Target="http://www.nwfwater.com" TargetMode="External"/><Relationship Id="rId99" Type="http://schemas.openxmlformats.org/officeDocument/2006/relationships/hyperlink" Target="http://www.FloridaDEP.gov" TargetMode="External"/><Relationship Id="rId101" Type="http://schemas.openxmlformats.org/officeDocument/2006/relationships/hyperlink" Target="http://www.dot.state.fl.us" TargetMode="External"/><Relationship Id="rId4" Type="http://schemas.openxmlformats.org/officeDocument/2006/relationships/settings" Target="settings.xml"/><Relationship Id="rId9" Type="http://schemas.openxmlformats.org/officeDocument/2006/relationships/hyperlink" Target="https://ffl.ifas.ufl.edu/resources/publications/" TargetMode="External"/><Relationship Id="rId13" Type="http://schemas.openxmlformats.org/officeDocument/2006/relationships/hyperlink" Target="https://edis.ifas.ufl.edu/publication/AE566" TargetMode="External"/><Relationship Id="rId18" Type="http://schemas.openxmlformats.org/officeDocument/2006/relationships/hyperlink" Target="https://www.irrigation.org/IA/FileUploads/IA/Advocacy/Landscape-Irrigation-BMP.pdf" TargetMode="External"/><Relationship Id="rId39" Type="http://schemas.openxmlformats.org/officeDocument/2006/relationships/hyperlink" Target="https://edis.ifas.ufl.edu/publication/EP612" TargetMode="External"/><Relationship Id="rId109" Type="http://schemas.openxmlformats.org/officeDocument/2006/relationships/footer" Target="footer1.xml"/><Relationship Id="rId34" Type="http://schemas.openxmlformats.org/officeDocument/2006/relationships/hyperlink" Target="https://www.cast-science.org/wp-content/uploads/2008/03/CAST-SP27_Water-Quality-and-Quantity-Issues-in-Turfgrass.pdf" TargetMode="External"/><Relationship Id="rId50" Type="http://schemas.openxmlformats.org/officeDocument/2006/relationships/hyperlink" Target="https://edis.ifas.ufl.edu/pdf%5CEP%5CEP31400.pdf" TargetMode="External"/><Relationship Id="rId55" Type="http://schemas.openxmlformats.org/officeDocument/2006/relationships/hyperlink" Target="https://up.codes/viewer/florida/fl-plumbing-code-2017/chapter/F/proposed-construction-building-codes-for-turf-andlandscape-irrigation-systems" TargetMode="External"/><Relationship Id="rId76" Type="http://schemas.openxmlformats.org/officeDocument/2006/relationships/hyperlink" Target="https://floridawaterstar.com/technical-manual/irrigation-criteria/distribution/sprinkler-spacing/" TargetMode="External"/><Relationship Id="rId97" Type="http://schemas.openxmlformats.org/officeDocument/2006/relationships/hyperlink" Target="http://www.sfwmd.gov" TargetMode="External"/><Relationship Id="rId104" Type="http://schemas.openxmlformats.org/officeDocument/2006/relationships/hyperlink" Target="http://www.ifas.ufl.edu" TargetMode="External"/><Relationship Id="rId7" Type="http://schemas.openxmlformats.org/officeDocument/2006/relationships/endnotes" Target="endnotes.xml"/><Relationship Id="rId71" Type="http://schemas.openxmlformats.org/officeDocument/2006/relationships/image" Target="media/image5.png"/><Relationship Id="rId92" Type="http://schemas.openxmlformats.org/officeDocument/2006/relationships/hyperlink" Target="https://codes.iccsafe.org/content/FLPC2020P1" TargetMode="External"/><Relationship Id="rId2" Type="http://schemas.openxmlformats.org/officeDocument/2006/relationships/numbering" Target="numbering.xml"/><Relationship Id="rId29" Type="http://schemas.openxmlformats.org/officeDocument/2006/relationships/hyperlink" Target="https://hort.ifas.ufl.edu/database/" TargetMode="External"/><Relationship Id="rId24" Type="http://schemas.openxmlformats.org/officeDocument/2006/relationships/hyperlink" Target="https://codes.iccsafe.org/content/FLPC2020P1" TargetMode="External"/><Relationship Id="rId40" Type="http://schemas.openxmlformats.org/officeDocument/2006/relationships/hyperlink" Target="https://assessment.ifas.ufl.edu/" TargetMode="External"/><Relationship Id="rId45" Type="http://schemas.openxmlformats.org/officeDocument/2006/relationships/hyperlink" Target="https://sfyl.ifas.ufl.edu/agriculture/soil-testing/" TargetMode="External"/><Relationship Id="rId66" Type="http://schemas.openxmlformats.org/officeDocument/2006/relationships/image" Target="media/image2.gif"/><Relationship Id="rId87" Type="http://schemas.openxmlformats.org/officeDocument/2006/relationships/hyperlink" Target="https://codes.iccsafe.org/content/FLPC2020P1" TargetMode="External"/><Relationship Id="rId110" Type="http://schemas.openxmlformats.org/officeDocument/2006/relationships/fontTable" Target="fontTable.xml"/><Relationship Id="rId61" Type="http://schemas.openxmlformats.org/officeDocument/2006/relationships/hyperlink" Target="https://codes.iccsafe.org/content/FLPC2020P1" TargetMode="External"/><Relationship Id="rId82" Type="http://schemas.openxmlformats.org/officeDocument/2006/relationships/hyperlink" Target="https://codes.iccsafe.org/content/FLPC2020P1" TargetMode="External"/><Relationship Id="rId19" Type="http://schemas.openxmlformats.org/officeDocument/2006/relationships/hyperlink" Target="https://floridawaterstar.com/" TargetMode="External"/><Relationship Id="rId14" Type="http://schemas.openxmlformats.org/officeDocument/2006/relationships/hyperlink" Target="https://up.codes/viewer/florida/fl-plumbing-code-2017/chapter/F/proposed-construction-building-codes-for-turf-andlandscape-irrigation-systems" TargetMode="External"/><Relationship Id="rId30" Type="http://schemas.openxmlformats.org/officeDocument/2006/relationships/hyperlink" Target="https://ffl.ifas.ufl.edu/about-ffl/9-principles/principle-1-right-plant-/" TargetMode="External"/><Relationship Id="rId35" Type="http://schemas.openxmlformats.org/officeDocument/2006/relationships/hyperlink" Target="https://www.cast-science.org/wp-content/uploads/2008/03/CAST-SP27_Water-Quality-and-Quantity-Issues-in-Turfgrass.pdf" TargetMode="External"/><Relationship Id="rId56" Type="http://schemas.openxmlformats.org/officeDocument/2006/relationships/hyperlink" Target="https://codes.iccsafe.org/content/FLPC2020P1" TargetMode="External"/><Relationship Id="rId77" Type="http://schemas.openxmlformats.org/officeDocument/2006/relationships/hyperlink" Target="https://codes.iccsafe.org/content/FLPC2020P1" TargetMode="External"/><Relationship Id="rId100" Type="http://schemas.openxmlformats.org/officeDocument/2006/relationships/hyperlink" Target="https://www.fdacs.gov/" TargetMode="External"/><Relationship Id="rId105" Type="http://schemas.openxmlformats.org/officeDocument/2006/relationships/hyperlink" Target="http://www.fngla.org" TargetMode="External"/><Relationship Id="rId8" Type="http://schemas.openxmlformats.org/officeDocument/2006/relationships/image" Target="media/image1.jpeg"/><Relationship Id="rId51" Type="http://schemas.openxmlformats.org/officeDocument/2006/relationships/hyperlink" Target="https://edis.ifas.ufl.edu/publication/LH012" TargetMode="External"/><Relationship Id="rId72" Type="http://schemas.openxmlformats.org/officeDocument/2006/relationships/hyperlink" Target="https://codes.iccsafe.org/content/FLPC2020P1" TargetMode="External"/><Relationship Id="rId93" Type="http://schemas.openxmlformats.org/officeDocument/2006/relationships/hyperlink" Target="https://up.codes/viewer/florida/fl-plumbing-code-2017/chapter/F/proposed-construction-building-codes-for-turf-andlandscape-irrigation-systems" TargetMode="External"/><Relationship Id="rId98" Type="http://schemas.openxmlformats.org/officeDocument/2006/relationships/hyperlink" Target="http://www.srwmd.state.fl.us" TargetMode="External"/><Relationship Id="rId3" Type="http://schemas.openxmlformats.org/officeDocument/2006/relationships/styles" Target="styles.xml"/><Relationship Id="rId25" Type="http://schemas.openxmlformats.org/officeDocument/2006/relationships/hyperlink" Target="https://codes.iccsafe.org/content/FLPC2020P1" TargetMode="External"/><Relationship Id="rId46" Type="http://schemas.openxmlformats.org/officeDocument/2006/relationships/hyperlink" Target="https://gsi.floridadep.gov/" TargetMode="External"/><Relationship Id="rId67" Type="http://schemas.openxmlformats.org/officeDocument/2006/relationships/image" Target="media/image3.gif"/><Relationship Id="rId20" Type="http://schemas.openxmlformats.org/officeDocument/2006/relationships/hyperlink" Target="http://www.leg.state.fl.us/statutes/index.cfm?App_mode=Display_Statute&amp;Search_String=&amp;URL=0300-0399/0373/Sections/0373.185.html" TargetMode="External"/><Relationship Id="rId41" Type="http://schemas.openxmlformats.org/officeDocument/2006/relationships/hyperlink" Target="https://www.flrules.org/gateway/ChapterHome.asp?Chapter=5B-57" TargetMode="External"/><Relationship Id="rId62" Type="http://schemas.openxmlformats.org/officeDocument/2006/relationships/hyperlink" Target="https://up.codes/viewer/florida/fl-plumbing-code-2017/chapter/F/proposed-construction-building-codes-for-turf-andlandscape-irrigation-systems" TargetMode="External"/><Relationship Id="rId83" Type="http://schemas.openxmlformats.org/officeDocument/2006/relationships/hyperlink" Target="https://codes.iccsafe.org/content/FLPC2020P1" TargetMode="External"/><Relationship Id="rId88" Type="http://schemas.openxmlformats.org/officeDocument/2006/relationships/hyperlink" Target="https://up.codes/viewer/florida/fl-plumbing-code-2017/chapter/F/proposed-construction-building-codes-for-turf-andlandscape-irrigation-systems" TargetMode="External"/><Relationship Id="rId111"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CCF8FF46-39E4-4FA6-9100-5020AE912D18}">
    <t:Anchor>
      <t:Comment id="938514970"/>
    </t:Anchor>
    <t:History>
      <t:Event id="{B237998E-9D1D-4E0D-897D-DCBBD1233490}" time="2022-10-25T14:30:06.474Z">
        <t:Attribution userId="S::amanda.peck@floridadep.gov::526453c3-7388-4310-acc8-e606d405d29f" userProvider="AD" userName="Peck, Amanda"/>
        <t:Anchor>
          <t:Comment id="938514970"/>
        </t:Anchor>
        <t:Create/>
      </t:Event>
      <t:Event id="{C3FE3664-30F7-4349-B3E3-3221699AF5EA}" time="2022-10-25T14:30:06.474Z">
        <t:Attribution userId="S::amanda.peck@floridadep.gov::526453c3-7388-4310-acc8-e606d405d29f" userProvider="AD" userName="Peck, Amanda"/>
        <t:Anchor>
          <t:Comment id="938514970"/>
        </t:Anchor>
        <t:Assign userId="S::Emily.Brown@FloridaDEP.gov::e577b6c2-1ee9-422d-a335-2dfad687f02d" userProvider="AD" userName="Brown, Emily"/>
      </t:Event>
      <t:Event id="{B16B30AC-9AC4-4790-9752-5A96DB5A6301}" time="2022-10-25T14:30:06.474Z">
        <t:Attribution userId="S::amanda.peck@floridadep.gov::526453c3-7388-4310-acc8-e606d405d29f" userProvider="AD" userName="Peck, Amanda"/>
        <t:Anchor>
          <t:Comment id="938514970"/>
        </t:Anchor>
        <t:SetTitle title="@Brown, Emily can you fix the link here? just seems a little awkward to cutoff part of a word"/>
      </t:Event>
    </t:History>
  </t:Task>
  <t:Task id="{B87E8BB2-5EA6-440A-9CBC-FB77F81FB83D}">
    <t:Anchor>
      <t:Comment id="816221501"/>
    </t:Anchor>
    <t:History>
      <t:Event id="{A222B1C2-FD3D-43AD-BD4A-4BBC2EDAA74A}" time="2022-10-25T18:56:40.331Z">
        <t:Attribution userId="S::amanda.peck@floridadep.gov::526453c3-7388-4310-acc8-e606d405d29f" userProvider="AD" userName="Peck, Amanda"/>
        <t:Anchor>
          <t:Comment id="816221501"/>
        </t:Anchor>
        <t:Create/>
      </t:Event>
      <t:Event id="{4D04067B-F17B-4625-8978-F98274BD6627}" time="2022-10-25T18:56:40.331Z">
        <t:Attribution userId="S::amanda.peck@floridadep.gov::526453c3-7388-4310-acc8-e606d405d29f" userProvider="AD" userName="Peck, Amanda"/>
        <t:Anchor>
          <t:Comment id="816221501"/>
        </t:Anchor>
        <t:Assign userId="S::Emily.Brown@FloridaDEP.gov::e577b6c2-1ee9-422d-a335-2dfad687f02d" userProvider="AD" userName="Brown, Emily"/>
      </t:Event>
      <t:Event id="{690EE3E7-69A8-4FA6-B4A3-8416D7EB723D}" time="2022-10-25T18:56:40.331Z">
        <t:Attribution userId="S::amanda.peck@floridadep.gov::526453c3-7388-4310-acc8-e606d405d29f" userProvider="AD" userName="Peck, Amanda"/>
        <t:Anchor>
          <t:Comment id="816221501"/>
        </t:Anchor>
        <t:SetTitle title="@Brown, Emily can you please link to the current document? This is the older version. Thanks!"/>
      </t:Event>
    </t:History>
  </t:Task>
  <t:Task id="{9C37423E-2708-43A2-84B8-6F7ED4DB4F73}">
    <t:Anchor>
      <t:Comment id="90174397"/>
    </t:Anchor>
    <t:History>
      <t:Event id="{89A65541-9627-4056-9FF4-5021996C4D37}" time="2022-10-25T19:05:02.246Z">
        <t:Attribution userId="S::amanda.peck@floridadep.gov::526453c3-7388-4310-acc8-e606d405d29f" userProvider="AD" userName="Peck, Amanda"/>
        <t:Anchor>
          <t:Comment id="90174397"/>
        </t:Anchor>
        <t:Create/>
      </t:Event>
      <t:Event id="{D220D579-2B2B-4EC9-B720-0253F4CEDF89}" time="2022-10-25T19:05:02.246Z">
        <t:Attribution userId="S::amanda.peck@floridadep.gov::526453c3-7388-4310-acc8-e606d405d29f" userProvider="AD" userName="Peck, Amanda"/>
        <t:Anchor>
          <t:Comment id="90174397"/>
        </t:Anchor>
        <t:Assign userId="S::Emily.Brown@FloridaDEP.gov::e577b6c2-1ee9-422d-a335-2dfad687f02d" userProvider="AD" userName="Brown, Emily"/>
      </t:Event>
      <t:Event id="{6F3801C0-7A43-44C5-8EEA-1503969553F4}" time="2022-10-25T19:05:02.246Z">
        <t:Attribution userId="S::amanda.peck@floridadep.gov::526453c3-7388-4310-acc8-e606d405d29f" userProvider="AD" userName="Peck, Amanda"/>
        <t:Anchor>
          <t:Comment id="90174397"/>
        </t:Anchor>
        <t:SetTitle title="@Brown, Emily same comment, update to current link please"/>
      </t:Event>
    </t:History>
  </t:Task>
  <t:Task id="{935DC224-B8D0-41FB-A423-6D54CDDD2C38}">
    <t:Anchor>
      <t:Comment id="734033632"/>
    </t:Anchor>
    <t:History>
      <t:Event id="{81551549-F617-40A9-8E9E-CF8D5C336258}" time="2022-10-25T18:57:53.518Z">
        <t:Attribution userId="S::amanda.peck@floridadep.gov::526453c3-7388-4310-acc8-e606d405d29f" userProvider="AD" userName="Peck, Amanda"/>
        <t:Anchor>
          <t:Comment id="734033632"/>
        </t:Anchor>
        <t:Create/>
      </t:Event>
      <t:Event id="{B684BCB5-9C6F-44C5-8EC3-D24F92DF037D}" time="2022-10-25T18:57:53.518Z">
        <t:Attribution userId="S::amanda.peck@floridadep.gov::526453c3-7388-4310-acc8-e606d405d29f" userProvider="AD" userName="Peck, Amanda"/>
        <t:Anchor>
          <t:Comment id="734033632"/>
        </t:Anchor>
        <t:Assign userId="S::Emily.Brown@FloridaDEP.gov::e577b6c2-1ee9-422d-a335-2dfad687f02d" userProvider="AD" userName="Brown, Emily"/>
      </t:Event>
      <t:Event id="{8EE6BB86-5002-45CD-995F-4CCF73FDAD7D}" time="2022-10-25T18:57:53.518Z">
        <t:Attribution userId="S::amanda.peck@floridadep.gov::526453c3-7388-4310-acc8-e606d405d29f" userProvider="AD" userName="Peck, Amanda"/>
        <t:Anchor>
          <t:Comment id="734033632"/>
        </t:Anchor>
        <t:SetTitle title="@Brown, Emily This link needs updated as well, thanks."/>
      </t:Event>
    </t:History>
  </t:Task>
  <t:Task id="{4905DD85-2CB5-4FD0-A585-16B582D9EF13}">
    <t:Anchor>
      <t:Comment id="664831573"/>
    </t:Anchor>
    <t:History>
      <t:Event id="{D3D83B34-B039-4354-ABAE-9A70F4F36FE4}" time="2023-02-27T14:50:07.115Z">
        <t:Attribution userId="S::amanda.peck@floridadep.gov::526453c3-7388-4310-acc8-e606d405d29f" userProvider="AD" userName="Peck, Amanda"/>
        <t:Anchor>
          <t:Comment id="682103680"/>
        </t:Anchor>
        <t:Create/>
      </t:Event>
      <t:Event id="{8E54E3DD-11EB-48ED-B585-BE977FEFFDD8}" time="2023-02-27T14:50:07.115Z">
        <t:Attribution userId="S::amanda.peck@floridadep.gov::526453c3-7388-4310-acc8-e606d405d29f" userProvider="AD" userName="Peck, Amanda"/>
        <t:Anchor>
          <t:Comment id="682103680"/>
        </t:Anchor>
        <t:Assign userId="S::Emily.Lang@floridadep.gov::e577b6c2-1ee9-422d-a335-2dfad687f02d" userProvider="AD" userName="Lang, Emily"/>
      </t:Event>
      <t:Event id="{CB28681B-A5D3-448B-A261-E5FFB00EDFF6}" time="2023-02-27T14:50:07.115Z">
        <t:Attribution userId="S::amanda.peck@floridadep.gov::526453c3-7388-4310-acc8-e606d405d29f" userProvider="AD" userName="Peck, Amanda"/>
        <t:Anchor>
          <t:Comment id="682103680"/>
        </t:Anchor>
        <t:SetTitle title="@Lang, Emily did you find another photo?"/>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61C27-1A38-47CB-97EA-C5AD9374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9334</Words>
  <Characters>53204</Characters>
  <Application>Microsoft Office Word</Application>
  <DocSecurity>0</DocSecurity>
  <Lines>443</Lines>
  <Paragraphs>124</Paragraphs>
  <ScaleCrop>false</ScaleCrop>
  <Company/>
  <LinksUpToDate>false</LinksUpToDate>
  <CharactersWithSpaces>62414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Emily</dc:creator>
  <cp:keywords/>
  <dc:description/>
  <cp:lastModifiedBy>Lang, Emily</cp:lastModifiedBy>
  <cp:revision>4</cp:revision>
  <dcterms:created xsi:type="dcterms:W3CDTF">2023-02-27T21:56:00Z</dcterms:created>
  <dcterms:modified xsi:type="dcterms:W3CDTF">2023-06-20T21:13:00Z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07d97ddff96aa994e7cce626bda75d9558fe09bd8653d56f5a61cdb546452e62</vt:lpwstr>
  </property>
</Properties>
</file>