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:rsidRPr="00CE0320" w14:paraId="2A9C10A5" w14:textId="77777777" w:rsidTr="00CE0320">
        <w:trPr>
          <w:trHeight w:hRule="exact" w:val="360"/>
        </w:trPr>
        <w:tc>
          <w:tcPr>
            <w:tcW w:w="6348" w:type="dxa"/>
            <w:vMerge w:val="restart"/>
            <w:shd w:val="clear" w:color="auto" w:fill="auto"/>
          </w:tcPr>
          <w:p w14:paraId="56DB37B5" w14:textId="77777777" w:rsidR="00F62EC3" w:rsidRPr="00CE0320" w:rsidRDefault="009858DC" w:rsidP="00CE0320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43D059F" wp14:editId="040D6A13">
                  <wp:extent cx="3028950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2EC3" w:rsidRPr="00CE0320"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14:paraId="32F510D8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sz w:val="20"/>
                <w:szCs w:val="20"/>
              </w:rPr>
              <w:t>PO Box 43098, Olympia WA 98504-3098</w:t>
            </w:r>
            <w:r w:rsidRPr="00CE032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93EC22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0320">
              <w:rPr>
                <w:rFonts w:ascii="Arial" w:hAnsi="Arial" w:cs="Arial"/>
                <w:sz w:val="20"/>
                <w:szCs w:val="20"/>
              </w:rPr>
              <w:t>Phone: (360) 664-</w:t>
            </w:r>
            <w:proofErr w:type="gramStart"/>
            <w:r w:rsidRPr="00CE0320">
              <w:rPr>
                <w:rFonts w:ascii="Arial" w:hAnsi="Arial" w:cs="Arial"/>
                <w:sz w:val="20"/>
                <w:szCs w:val="20"/>
              </w:rPr>
              <w:t>1600  Fax</w:t>
            </w:r>
            <w:proofErr w:type="gramEnd"/>
            <w:r w:rsidRPr="00CE0320">
              <w:rPr>
                <w:rFonts w:ascii="Arial" w:hAnsi="Arial" w:cs="Arial"/>
                <w:sz w:val="20"/>
                <w:szCs w:val="20"/>
              </w:rPr>
              <w:t>: (360) 753-2710</w:t>
            </w:r>
          </w:p>
          <w:p w14:paraId="0BD6C100" w14:textId="77777777" w:rsidR="00F62EC3" w:rsidRPr="00CE0320" w:rsidRDefault="008A149A" w:rsidP="00CE0320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F62EC3" w:rsidRPr="00CE0320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 w:rsidRPr="00CE03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6DF29" w14:textId="77777777" w:rsidR="00F62EC3" w:rsidRPr="00CE0320" w:rsidRDefault="00D1105A" w:rsidP="00CE0320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F62EC3" w:rsidRPr="00CE0320" w14:paraId="5ADA7C9F" w14:textId="77777777" w:rsidTr="00CE0320">
        <w:trPr>
          <w:trHeight w:hRule="exact" w:val="288"/>
        </w:trPr>
        <w:tc>
          <w:tcPr>
            <w:tcW w:w="6348" w:type="dxa"/>
            <w:vMerge/>
            <w:shd w:val="clear" w:color="auto" w:fill="auto"/>
          </w:tcPr>
          <w:p w14:paraId="4037613C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279A05BA" w14:textId="77777777" w:rsidR="00F62EC3" w:rsidRPr="00CE0320" w:rsidRDefault="00F62EC3" w:rsidP="00CE0320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:rsidRPr="00CE0320" w14:paraId="7A455257" w14:textId="77777777" w:rsidTr="00CE0320">
        <w:trPr>
          <w:trHeight w:hRule="exact" w:val="360"/>
        </w:trPr>
        <w:tc>
          <w:tcPr>
            <w:tcW w:w="6348" w:type="dxa"/>
            <w:vMerge/>
            <w:shd w:val="clear" w:color="auto" w:fill="auto"/>
          </w:tcPr>
          <w:p w14:paraId="0AEBC79E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55A270" w14:textId="77777777" w:rsidR="00F62EC3" w:rsidRPr="00CE0320" w:rsidRDefault="00D1105A" w:rsidP="00CE0320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EC3" w:rsidRPr="00CE0320" w14:paraId="39459FF3" w14:textId="77777777" w:rsidTr="00CE0320">
        <w:trPr>
          <w:trHeight w:hRule="exact" w:val="288"/>
        </w:trPr>
        <w:tc>
          <w:tcPr>
            <w:tcW w:w="6348" w:type="dxa"/>
            <w:vMerge/>
            <w:shd w:val="clear" w:color="auto" w:fill="auto"/>
          </w:tcPr>
          <w:p w14:paraId="5074C186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2A311D81" w14:textId="77777777" w:rsidR="00F62EC3" w:rsidRPr="00CE0320" w:rsidRDefault="00F62EC3" w:rsidP="00CE0320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:rsidRPr="00CE0320" w14:paraId="2FEB21D7" w14:textId="77777777" w:rsidTr="00CE0320">
        <w:trPr>
          <w:trHeight w:hRule="exact" w:val="360"/>
        </w:trPr>
        <w:tc>
          <w:tcPr>
            <w:tcW w:w="6348" w:type="dxa"/>
            <w:vMerge/>
            <w:shd w:val="clear" w:color="auto" w:fill="auto"/>
          </w:tcPr>
          <w:p w14:paraId="3F160F0F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C8DDC" w14:textId="77777777" w:rsidR="00F62EC3" w:rsidRPr="00CE0320" w:rsidRDefault="00D1105A" w:rsidP="00CE0320">
            <w:pPr>
              <w:pStyle w:val="Header"/>
              <w:spacing w:before="40"/>
              <w:rPr>
                <w:rFonts w:ascii="Arial" w:hAnsi="Arial" w:cs="Arial"/>
                <w:b/>
              </w:rPr>
            </w:pPr>
            <w:r w:rsidRPr="00CE032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 w:cs="Arial"/>
                <w:b/>
              </w:rPr>
              <w:instrText xml:space="preserve"> FORMTEXT </w:instrText>
            </w:r>
            <w:r w:rsidRPr="00CE0320">
              <w:rPr>
                <w:rFonts w:ascii="Arial" w:hAnsi="Arial" w:cs="Arial"/>
                <w:b/>
              </w:rPr>
            </w:r>
            <w:r w:rsidRPr="00CE0320">
              <w:rPr>
                <w:rFonts w:ascii="Arial" w:hAnsi="Arial" w:cs="Arial"/>
                <w:b/>
              </w:rPr>
              <w:fldChar w:fldCharType="separate"/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  <w:noProof/>
              </w:rPr>
              <w:t> </w:t>
            </w:r>
            <w:r w:rsidRPr="00CE032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62EC3" w:rsidRPr="00CE0320" w14:paraId="60B647DC" w14:textId="77777777" w:rsidTr="00CE0320">
        <w:trPr>
          <w:trHeight w:hRule="exact" w:val="288"/>
        </w:trPr>
        <w:tc>
          <w:tcPr>
            <w:tcW w:w="6348" w:type="dxa"/>
            <w:vMerge/>
            <w:shd w:val="clear" w:color="auto" w:fill="auto"/>
          </w:tcPr>
          <w:p w14:paraId="6A7E04AD" w14:textId="77777777" w:rsidR="00F62EC3" w:rsidRPr="00CE0320" w:rsidRDefault="00F62EC3" w:rsidP="00CE0320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14:paraId="7F865D4D" w14:textId="77777777" w:rsidR="00F62EC3" w:rsidRPr="00CE0320" w:rsidRDefault="00F62EC3" w:rsidP="00CE0320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E0320"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14:paraId="4BEFAA8C" w14:textId="77777777"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W w:w="10805" w:type="dxa"/>
        <w:tblInd w:w="-5" w:type="dxa"/>
        <w:tblBorders>
          <w:bottom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082"/>
        <w:gridCol w:w="1442"/>
        <w:gridCol w:w="2878"/>
        <w:gridCol w:w="184"/>
        <w:gridCol w:w="719"/>
        <w:gridCol w:w="267"/>
        <w:gridCol w:w="1528"/>
        <w:gridCol w:w="635"/>
        <w:gridCol w:w="2070"/>
      </w:tblGrid>
      <w:tr w:rsidR="00BB3B12" w:rsidRPr="00CE0320" w14:paraId="62CBB4DC" w14:textId="77777777" w:rsidTr="00CE0320">
        <w:trPr>
          <w:trHeight w:hRule="exact" w:val="576"/>
        </w:trPr>
        <w:tc>
          <w:tcPr>
            <w:tcW w:w="10805" w:type="dxa"/>
            <w:gridSpan w:val="9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6E9EB7" w14:textId="39AB3F83" w:rsidR="00413664" w:rsidRPr="00CE0320" w:rsidRDefault="00787BE2" w:rsidP="00CE0320">
            <w:pPr>
              <w:spacing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CE0320">
              <w:rPr>
                <w:rFonts w:ascii="Arial" w:hAnsi="Arial" w:cs="Arial"/>
                <w:b/>
                <w:sz w:val="28"/>
                <w:szCs w:val="28"/>
              </w:rPr>
              <w:t>ALTERATION REQUEST FORM – Beer/Wine or Spirit</w:t>
            </w:r>
            <w:r w:rsidR="00C24D3D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CE0320">
              <w:rPr>
                <w:rFonts w:ascii="Arial" w:hAnsi="Arial" w:cs="Arial"/>
                <w:b/>
                <w:sz w:val="28"/>
                <w:szCs w:val="28"/>
              </w:rPr>
              <w:t>/Beer/Wine Restaurant</w:t>
            </w:r>
          </w:p>
        </w:tc>
      </w:tr>
      <w:tr w:rsidR="00787BE2" w:rsidRPr="00CE0320" w14:paraId="180F0D60" w14:textId="77777777" w:rsidTr="00CE0320">
        <w:tc>
          <w:tcPr>
            <w:tcW w:w="10805" w:type="dxa"/>
            <w:gridSpan w:val="9"/>
            <w:tcBorders>
              <w:left w:val="nil"/>
              <w:bottom w:val="nil"/>
            </w:tcBorders>
            <w:shd w:val="clear" w:color="auto" w:fill="auto"/>
          </w:tcPr>
          <w:p w14:paraId="3BE648B8" w14:textId="77777777" w:rsidR="00686CBE" w:rsidRPr="00CE0320" w:rsidRDefault="00686CBE" w:rsidP="00CE0320">
            <w:pPr>
              <w:spacing w:line="300" w:lineRule="exact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Please complete this form to request physical alterations (changes) to your liquor</w:t>
            </w:r>
            <w:r w:rsidR="00A1734F" w:rsidRPr="00CE0320">
              <w:rPr>
                <w:rFonts w:ascii="Arial" w:hAnsi="Arial"/>
              </w:rPr>
              <w:t>-</w:t>
            </w:r>
            <w:r w:rsidRPr="00CE0320">
              <w:rPr>
                <w:rFonts w:ascii="Arial" w:hAnsi="Arial"/>
              </w:rPr>
              <w:t xml:space="preserve">licensed premise. </w:t>
            </w:r>
            <w:r w:rsidR="00903107" w:rsidRPr="00CE0320">
              <w:rPr>
                <w:rFonts w:ascii="Arial" w:hAnsi="Arial"/>
              </w:rPr>
              <w:t>T</w:t>
            </w:r>
            <w:r w:rsidRPr="00CE0320">
              <w:rPr>
                <w:rFonts w:ascii="Arial" w:hAnsi="Arial"/>
              </w:rPr>
              <w:t xml:space="preserve">his form cannot be used to request a change to your license type. </w:t>
            </w:r>
            <w:r w:rsidR="00A420D6" w:rsidRPr="00CE0320">
              <w:rPr>
                <w:rFonts w:ascii="Arial" w:hAnsi="Arial"/>
              </w:rPr>
              <w:t>T</w:t>
            </w:r>
            <w:r w:rsidRPr="00CE0320">
              <w:rPr>
                <w:rFonts w:ascii="Arial" w:hAnsi="Arial"/>
              </w:rPr>
              <w:t xml:space="preserve">o change the type of liquor license you have, you must file a </w:t>
            </w:r>
            <w:hyperlink r:id="rId15" w:history="1">
              <w:r w:rsidRPr="00CE0320">
                <w:rPr>
                  <w:rStyle w:val="Hyperlink"/>
                  <w:rFonts w:ascii="Arial" w:hAnsi="Arial"/>
                </w:rPr>
                <w:t>Business License Application</w:t>
              </w:r>
            </w:hyperlink>
            <w:r w:rsidRPr="00CE0320">
              <w:rPr>
                <w:rFonts w:ascii="Arial" w:hAnsi="Arial"/>
                <w:sz w:val="24"/>
              </w:rPr>
              <w:t xml:space="preserve">. </w:t>
            </w:r>
          </w:p>
          <w:p w14:paraId="0C808ACC" w14:textId="77777777" w:rsidR="00787BE2" w:rsidRPr="00CE0320" w:rsidRDefault="00787BE2" w:rsidP="00CE0320">
            <w:pPr>
              <w:spacing w:line="300" w:lineRule="exact"/>
              <w:rPr>
                <w:rFonts w:ascii="Arial" w:hAnsi="Arial"/>
                <w:sz w:val="16"/>
                <w:szCs w:val="16"/>
              </w:rPr>
            </w:pPr>
          </w:p>
          <w:p w14:paraId="3A596051" w14:textId="77777777" w:rsidR="00686CBE" w:rsidRPr="00CE0320" w:rsidRDefault="00686CBE" w:rsidP="00CE0320">
            <w:pPr>
              <w:spacing w:line="300" w:lineRule="exact"/>
              <w:rPr>
                <w:rFonts w:ascii="Arial" w:hAnsi="Arial"/>
                <w:b/>
              </w:rPr>
            </w:pPr>
            <w:r w:rsidRPr="00CE0320">
              <w:rPr>
                <w:rFonts w:ascii="Arial" w:hAnsi="Arial"/>
                <w:b/>
              </w:rPr>
              <w:t xml:space="preserve">Email this completed form, </w:t>
            </w:r>
            <w:proofErr w:type="gramStart"/>
            <w:r w:rsidRPr="00CE0320">
              <w:rPr>
                <w:rFonts w:ascii="Arial" w:hAnsi="Arial"/>
                <w:b/>
              </w:rPr>
              <w:t>photos</w:t>
            </w:r>
            <w:proofErr w:type="gramEnd"/>
            <w:r w:rsidRPr="00CE0320">
              <w:rPr>
                <w:rFonts w:ascii="Arial" w:hAnsi="Arial"/>
                <w:b/>
              </w:rPr>
              <w:t xml:space="preserve"> and floor plans to: </w:t>
            </w:r>
            <w:hyperlink r:id="rId16" w:history="1">
              <w:r w:rsidRPr="00CE0320">
                <w:rPr>
                  <w:rStyle w:val="Hyperlink"/>
                  <w:rFonts w:ascii="Arial" w:hAnsi="Arial"/>
                  <w:b/>
                </w:rPr>
                <w:t>liquoralterations@lcb.wa.gov</w:t>
              </w:r>
            </w:hyperlink>
            <w:r w:rsidRPr="00CE0320">
              <w:rPr>
                <w:rFonts w:ascii="Arial" w:hAnsi="Arial"/>
                <w:b/>
              </w:rPr>
              <w:t>.</w:t>
            </w:r>
          </w:p>
          <w:p w14:paraId="11D0E3B6" w14:textId="77777777" w:rsidR="00686CBE" w:rsidRPr="00CE0320" w:rsidRDefault="00686CBE" w:rsidP="00CE0320">
            <w:pPr>
              <w:spacing w:before="40" w:after="40" w:line="300" w:lineRule="exact"/>
              <w:rPr>
                <w:rFonts w:ascii="Arial" w:hAnsi="Arial"/>
                <w:b/>
              </w:rPr>
            </w:pPr>
          </w:p>
          <w:p w14:paraId="15BC8041" w14:textId="77777777" w:rsidR="00FD143B" w:rsidRPr="00CE0320" w:rsidRDefault="00787BE2" w:rsidP="00CE0320">
            <w:pPr>
              <w:spacing w:before="40" w:after="40" w:line="300" w:lineRule="exact"/>
              <w:rPr>
                <w:rFonts w:ascii="Arial" w:hAnsi="Arial"/>
                <w:u w:val="single"/>
              </w:rPr>
            </w:pPr>
            <w:r w:rsidRPr="00CE0320">
              <w:rPr>
                <w:rFonts w:ascii="Arial" w:hAnsi="Arial"/>
                <w:b/>
              </w:rPr>
              <w:t>Floor Plan Requirements</w:t>
            </w:r>
            <w:r w:rsidRPr="00CE0320">
              <w:rPr>
                <w:rFonts w:ascii="Arial" w:hAnsi="Arial"/>
              </w:rPr>
              <w:t>:</w:t>
            </w:r>
          </w:p>
          <w:p w14:paraId="7B910DDC" w14:textId="77777777" w:rsidR="00787BE2" w:rsidRPr="00CE0320" w:rsidRDefault="006E50EF" w:rsidP="00CE0320">
            <w:pPr>
              <w:pStyle w:val="ListParagraph"/>
              <w:numPr>
                <w:ilvl w:val="0"/>
                <w:numId w:val="23"/>
              </w:numPr>
              <w:spacing w:before="40" w:after="40" w:line="300" w:lineRule="exact"/>
              <w:ind w:left="720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Plans must be drawn</w:t>
            </w:r>
            <w:r w:rsidR="00844B70" w:rsidRPr="00CE0320">
              <w:rPr>
                <w:rFonts w:ascii="Arial" w:hAnsi="Arial"/>
              </w:rPr>
              <w:t xml:space="preserve"> to scale.</w:t>
            </w:r>
          </w:p>
          <w:p w14:paraId="06CD9F5F" w14:textId="77777777" w:rsidR="00787BE2" w:rsidRPr="00CE0320" w:rsidRDefault="00FD143B" w:rsidP="00CE0320">
            <w:pPr>
              <w:pStyle w:val="ListParagraph"/>
              <w:numPr>
                <w:ilvl w:val="0"/>
                <w:numId w:val="23"/>
              </w:numPr>
              <w:spacing w:before="40" w:after="40" w:line="300" w:lineRule="exact"/>
              <w:ind w:left="720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Include a north</w:t>
            </w:r>
            <w:r w:rsidR="00844B70" w:rsidRPr="00CE0320">
              <w:rPr>
                <w:rFonts w:ascii="Arial" w:hAnsi="Arial"/>
              </w:rPr>
              <w:t xml:space="preserve"> arrow indicator.</w:t>
            </w:r>
          </w:p>
          <w:p w14:paraId="1967A919" w14:textId="77777777" w:rsidR="008E2F9C" w:rsidRPr="00CE0320" w:rsidRDefault="0069020D" w:rsidP="00CE0320">
            <w:pPr>
              <w:pStyle w:val="ListParagraph"/>
              <w:numPr>
                <w:ilvl w:val="0"/>
                <w:numId w:val="23"/>
              </w:numPr>
              <w:spacing w:before="40" w:after="40" w:line="300" w:lineRule="exact"/>
              <w:ind w:left="720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Label all areas</w:t>
            </w:r>
            <w:r w:rsidR="00787BE2" w:rsidRPr="00CE0320">
              <w:rPr>
                <w:rFonts w:ascii="Arial" w:hAnsi="Arial"/>
              </w:rPr>
              <w:t xml:space="preserve"> </w:t>
            </w:r>
            <w:r w:rsidR="00FD143B" w:rsidRPr="00CE0320">
              <w:rPr>
                <w:rFonts w:ascii="Arial" w:hAnsi="Arial"/>
              </w:rPr>
              <w:t xml:space="preserve">(including dimensions) </w:t>
            </w:r>
            <w:r w:rsidR="00787BE2" w:rsidRPr="00CE0320">
              <w:rPr>
                <w:rFonts w:ascii="Arial" w:hAnsi="Arial"/>
              </w:rPr>
              <w:t xml:space="preserve">according to their </w:t>
            </w:r>
            <w:proofErr w:type="gramStart"/>
            <w:r w:rsidR="00787BE2" w:rsidRPr="00CE0320">
              <w:rPr>
                <w:rFonts w:ascii="Arial" w:hAnsi="Arial"/>
              </w:rPr>
              <w:t>use;</w:t>
            </w:r>
            <w:proofErr w:type="gramEnd"/>
            <w:r w:rsidR="00787BE2" w:rsidRPr="00CE0320">
              <w:rPr>
                <w:rFonts w:ascii="Arial" w:hAnsi="Arial"/>
              </w:rPr>
              <w:t xml:space="preserve"> e.g., dining, lounge, gaming, kitchen</w:t>
            </w:r>
            <w:r w:rsidRPr="00CE0320">
              <w:rPr>
                <w:rFonts w:ascii="Arial" w:hAnsi="Arial"/>
              </w:rPr>
              <w:t xml:space="preserve"> (include layout/equipment)</w:t>
            </w:r>
            <w:r w:rsidR="00787BE2" w:rsidRPr="00CE0320">
              <w:rPr>
                <w:rFonts w:ascii="Arial" w:hAnsi="Arial"/>
              </w:rPr>
              <w:t>,</w:t>
            </w:r>
            <w:r w:rsidR="008E2F9C" w:rsidRPr="00CE0320">
              <w:rPr>
                <w:rFonts w:ascii="Arial" w:hAnsi="Arial"/>
              </w:rPr>
              <w:t xml:space="preserve"> restrooms, entry,</w:t>
            </w:r>
            <w:r w:rsidR="00787BE2" w:rsidRPr="00CE0320">
              <w:rPr>
                <w:rFonts w:ascii="Arial" w:hAnsi="Arial"/>
              </w:rPr>
              <w:t xml:space="preserve"> </w:t>
            </w:r>
            <w:r w:rsidRPr="00CE0320">
              <w:rPr>
                <w:rFonts w:ascii="Arial" w:hAnsi="Arial"/>
              </w:rPr>
              <w:t>dance floor,</w:t>
            </w:r>
            <w:r w:rsidR="00FD143B" w:rsidRPr="00CE0320">
              <w:rPr>
                <w:rFonts w:ascii="Arial" w:hAnsi="Arial"/>
              </w:rPr>
              <w:t xml:space="preserve"> </w:t>
            </w:r>
            <w:r w:rsidR="00844B70" w:rsidRPr="00CE0320">
              <w:rPr>
                <w:rFonts w:ascii="Arial" w:hAnsi="Arial"/>
              </w:rPr>
              <w:t>etc.</w:t>
            </w:r>
          </w:p>
          <w:p w14:paraId="38CEF6A7" w14:textId="77777777" w:rsidR="008E2F9C" w:rsidRPr="00CE0320" w:rsidRDefault="008E2F9C" w:rsidP="00CE0320">
            <w:pPr>
              <w:pStyle w:val="ListParagraph"/>
              <w:numPr>
                <w:ilvl w:val="0"/>
                <w:numId w:val="23"/>
              </w:numPr>
              <w:spacing w:before="40" w:after="40" w:line="300" w:lineRule="exact"/>
              <w:ind w:left="720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Location of doors, windows, walls, etc.</w:t>
            </w:r>
          </w:p>
          <w:p w14:paraId="76D944F3" w14:textId="77777777" w:rsidR="008E2F9C" w:rsidRPr="00CE0320" w:rsidRDefault="008E2F9C" w:rsidP="00CE0320">
            <w:pPr>
              <w:pStyle w:val="ListParagraph"/>
              <w:numPr>
                <w:ilvl w:val="0"/>
                <w:numId w:val="23"/>
              </w:numPr>
              <w:spacing w:before="40" w:after="40" w:line="300" w:lineRule="exact"/>
              <w:ind w:left="720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Location of alcohol taps, displays and storage areas.</w:t>
            </w:r>
          </w:p>
          <w:p w14:paraId="083707C8" w14:textId="77777777" w:rsidR="00FD143B" w:rsidRPr="00CE0320" w:rsidRDefault="0069020D" w:rsidP="00CE032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Label and describe in detail all</w:t>
            </w:r>
            <w:r w:rsidR="00FD143B" w:rsidRPr="00CE0320">
              <w:rPr>
                <w:rFonts w:ascii="Arial" w:hAnsi="Arial"/>
              </w:rPr>
              <w:t xml:space="preserve"> demarcations that separate dedicated dining areas from areas classified as off-limits to minors (</w:t>
            </w:r>
            <w:r w:rsidRPr="00CE0320">
              <w:rPr>
                <w:rFonts w:ascii="Arial" w:hAnsi="Arial"/>
              </w:rPr>
              <w:t>s</w:t>
            </w:r>
            <w:r w:rsidR="00FD143B" w:rsidRPr="00CE0320">
              <w:rPr>
                <w:rFonts w:ascii="Arial" w:hAnsi="Arial"/>
              </w:rPr>
              <w:t xml:space="preserve">ee WAC </w:t>
            </w:r>
            <w:hyperlink r:id="rId17" w:history="1">
              <w:r w:rsidR="00FD143B" w:rsidRPr="00CE0320">
                <w:rPr>
                  <w:rStyle w:val="Hyperlink"/>
                  <w:rFonts w:ascii="Arial" w:hAnsi="Arial"/>
                </w:rPr>
                <w:t>314-02-025</w:t>
              </w:r>
            </w:hyperlink>
            <w:r w:rsidR="00FD143B" w:rsidRPr="00CE0320">
              <w:rPr>
                <w:rFonts w:ascii="Arial" w:hAnsi="Arial"/>
              </w:rPr>
              <w:t xml:space="preserve"> for demarcation options)</w:t>
            </w:r>
            <w:r w:rsidR="00844B70" w:rsidRPr="00CE0320">
              <w:rPr>
                <w:rFonts w:ascii="Arial" w:hAnsi="Arial"/>
              </w:rPr>
              <w:t>.</w:t>
            </w:r>
          </w:p>
          <w:p w14:paraId="42322D8B" w14:textId="77777777" w:rsidR="00787BE2" w:rsidRPr="00CE0320" w:rsidRDefault="00FD143B" w:rsidP="00CE032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Show the l</w:t>
            </w:r>
            <w:r w:rsidR="00787BE2" w:rsidRPr="00CE0320">
              <w:rPr>
                <w:rFonts w:ascii="Arial" w:hAnsi="Arial"/>
              </w:rPr>
              <w:t xml:space="preserve">ocation of all public entrances (must designate access </w:t>
            </w:r>
            <w:r w:rsidR="006E50EF" w:rsidRPr="00CE0320">
              <w:rPr>
                <w:rFonts w:ascii="Arial" w:hAnsi="Arial"/>
              </w:rPr>
              <w:t xml:space="preserve">point </w:t>
            </w:r>
            <w:r w:rsidR="00787BE2" w:rsidRPr="00CE0320">
              <w:rPr>
                <w:rFonts w:ascii="Arial" w:hAnsi="Arial"/>
              </w:rPr>
              <w:t>such as</w:t>
            </w:r>
            <w:r w:rsidR="00A420D6" w:rsidRPr="00CE0320">
              <w:rPr>
                <w:rFonts w:ascii="Arial" w:hAnsi="Arial"/>
              </w:rPr>
              <w:t xml:space="preserve">: </w:t>
            </w:r>
            <w:r w:rsidR="00787BE2" w:rsidRPr="00CE0320">
              <w:rPr>
                <w:rFonts w:ascii="Arial" w:hAnsi="Arial"/>
              </w:rPr>
              <w:t xml:space="preserve">alley, parking lot, and </w:t>
            </w:r>
            <w:r w:rsidR="00A420D6" w:rsidRPr="00CE0320">
              <w:rPr>
                <w:rFonts w:ascii="Arial" w:hAnsi="Arial"/>
              </w:rPr>
              <w:t>street – including specific</w:t>
            </w:r>
            <w:r w:rsidR="00787BE2" w:rsidRPr="00CE0320">
              <w:rPr>
                <w:rFonts w:ascii="Arial" w:hAnsi="Arial"/>
              </w:rPr>
              <w:t xml:space="preserve"> street names)</w:t>
            </w:r>
            <w:r w:rsidR="00844B70" w:rsidRPr="00CE0320">
              <w:rPr>
                <w:rFonts w:ascii="Arial" w:hAnsi="Arial"/>
              </w:rPr>
              <w:t>.</w:t>
            </w:r>
          </w:p>
          <w:p w14:paraId="1A09F594" w14:textId="77777777" w:rsidR="00FD143B" w:rsidRPr="00CE0320" w:rsidRDefault="00FD143B" w:rsidP="00CE032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Show f</w:t>
            </w:r>
            <w:r w:rsidR="00787BE2" w:rsidRPr="00CE0320">
              <w:rPr>
                <w:rFonts w:ascii="Arial" w:hAnsi="Arial"/>
              </w:rPr>
              <w:t>urniture (tables, chairs, booths, bar, service bars, pool tables, dart boards, etc.)</w:t>
            </w:r>
            <w:r w:rsidRPr="00CE0320">
              <w:rPr>
                <w:rFonts w:ascii="Arial" w:hAnsi="Arial"/>
              </w:rPr>
              <w:t>.</w:t>
            </w:r>
          </w:p>
          <w:p w14:paraId="0B1EFE91" w14:textId="77777777" w:rsidR="00373A67" w:rsidRPr="00CE0320" w:rsidRDefault="00093272" w:rsidP="00CE0320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Outside service area </w:t>
            </w:r>
            <w:r w:rsidR="00B1624B" w:rsidRPr="00CE0320">
              <w:rPr>
                <w:rFonts w:ascii="Arial" w:hAnsi="Arial"/>
              </w:rPr>
              <w:t xml:space="preserve">must </w:t>
            </w:r>
            <w:r w:rsidRPr="00CE0320">
              <w:rPr>
                <w:rFonts w:ascii="Arial" w:hAnsi="Arial"/>
              </w:rPr>
              <w:t xml:space="preserve">include furniture. Outside seating must be an enclosed area that is contiguous to (touching) the licensed </w:t>
            </w:r>
            <w:proofErr w:type="gramStart"/>
            <w:r w:rsidRPr="00CE0320">
              <w:rPr>
                <w:rFonts w:ascii="Arial" w:hAnsi="Arial"/>
              </w:rPr>
              <w:t>business, or</w:t>
            </w:r>
            <w:proofErr w:type="gramEnd"/>
            <w:r w:rsidRPr="00CE0320">
              <w:rPr>
                <w:rFonts w:ascii="Arial" w:hAnsi="Arial"/>
              </w:rPr>
              <w:t xml:space="preserve"> located on the same property or parcel of land as the licensed business.  Barriers must be at least 42” high and openings into the area cannot exceed a total of 10’ per side</w:t>
            </w:r>
            <w:r w:rsidR="008E2F9C" w:rsidRPr="00CE0320">
              <w:rPr>
                <w:rFonts w:ascii="Arial" w:hAnsi="Arial"/>
              </w:rPr>
              <w:t>.</w:t>
            </w:r>
          </w:p>
          <w:p w14:paraId="3F18C54F" w14:textId="77777777" w:rsidR="0004600E" w:rsidRPr="00CE0320" w:rsidRDefault="0004600E" w:rsidP="00CE0320">
            <w:p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/>
              <w:textAlignment w:val="baseline"/>
              <w:rPr>
                <w:rFonts w:ascii="Arial" w:hAnsi="Arial"/>
                <w:sz w:val="8"/>
              </w:rPr>
            </w:pPr>
          </w:p>
          <w:p w14:paraId="3456503A" w14:textId="77777777" w:rsidR="00956FC2" w:rsidRPr="00CE0320" w:rsidRDefault="00956FC2" w:rsidP="00CE0320">
            <w:pPr>
              <w:spacing w:before="40" w:after="40" w:line="300" w:lineRule="exact"/>
              <w:rPr>
                <w:rFonts w:ascii="Arial" w:hAnsi="Arial"/>
                <w:b/>
              </w:rPr>
            </w:pPr>
            <w:r w:rsidRPr="00CE0320">
              <w:rPr>
                <w:rFonts w:ascii="Arial" w:hAnsi="Arial"/>
                <w:b/>
              </w:rPr>
              <w:t>Outside Seating Requirements</w:t>
            </w:r>
          </w:p>
          <w:p w14:paraId="6E508374" w14:textId="77777777" w:rsidR="00093272" w:rsidRPr="00CE0320" w:rsidRDefault="00093272" w:rsidP="00CE0320">
            <w:p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720" w:hanging="369"/>
              <w:textAlignment w:val="baseline"/>
              <w:rPr>
                <w:rFonts w:ascii="Arial" w:eastAsia="Times New Roman" w:hAnsi="Arial"/>
                <w:szCs w:val="20"/>
              </w:rPr>
            </w:pPr>
            <w:r w:rsidRPr="00CE0320">
              <w:rPr>
                <w:rFonts w:ascii="Arial" w:eastAsia="Times New Roman" w:hAnsi="Arial"/>
                <w:szCs w:val="20"/>
              </w:rPr>
              <w:t>1.Must provide proof of exclusive leasehold rights for new areas:</w:t>
            </w:r>
          </w:p>
          <w:p w14:paraId="21CFF6CC" w14:textId="77777777" w:rsidR="00093272" w:rsidRPr="00CE0320" w:rsidRDefault="00093272" w:rsidP="00CE0320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341"/>
              <w:contextualSpacing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Proof of ownership if the licensee owns the property.</w:t>
            </w:r>
          </w:p>
          <w:p w14:paraId="423BBB1D" w14:textId="08833F31" w:rsidR="00093272" w:rsidRPr="00CE0320" w:rsidRDefault="00093272" w:rsidP="00CE0320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341"/>
              <w:contextualSpacing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Landlord approval if the area is </w:t>
            </w:r>
            <w:r w:rsidR="00C24D3D">
              <w:rPr>
                <w:rFonts w:ascii="Arial" w:hAnsi="Arial"/>
              </w:rPr>
              <w:t xml:space="preserve">on </w:t>
            </w:r>
            <w:r w:rsidRPr="00CE0320">
              <w:rPr>
                <w:rFonts w:ascii="Arial" w:hAnsi="Arial"/>
              </w:rPr>
              <w:t>private property not owned by licensee.</w:t>
            </w:r>
          </w:p>
          <w:p w14:paraId="08861A8F" w14:textId="77777777" w:rsidR="00093272" w:rsidRPr="00CE0320" w:rsidRDefault="00093272" w:rsidP="00CE0320">
            <w:pPr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341"/>
              <w:contextualSpacing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City approval if this is a public sidewalk or right-of-way.</w:t>
            </w:r>
          </w:p>
          <w:p w14:paraId="1BB59D51" w14:textId="77777777" w:rsidR="00093272" w:rsidRPr="00CE0320" w:rsidRDefault="00093272" w:rsidP="00CE0320">
            <w:pPr>
              <w:spacing w:before="40" w:after="40" w:line="300" w:lineRule="exact"/>
              <w:ind w:left="720" w:hanging="369"/>
              <w:contextualSpacing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2. Interior access to the licensed premise is not required if there is either:</w:t>
            </w:r>
          </w:p>
          <w:p w14:paraId="2160FD33" w14:textId="77777777" w:rsidR="00093272" w:rsidRPr="00CE0320" w:rsidRDefault="00093272" w:rsidP="00CE0320">
            <w:pPr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ind w:left="1341"/>
              <w:contextualSpacing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An unobstructed direct line of sight from inside the licensed premises to the outdoor service area, </w:t>
            </w:r>
            <w:proofErr w:type="gramStart"/>
            <w:r w:rsidRPr="00CE0320">
              <w:rPr>
                <w:rFonts w:ascii="Arial" w:hAnsi="Arial"/>
              </w:rPr>
              <w:t>or;</w:t>
            </w:r>
            <w:proofErr w:type="gramEnd"/>
          </w:p>
          <w:p w14:paraId="20DE6007" w14:textId="77777777" w:rsidR="00093272" w:rsidRPr="00CE0320" w:rsidRDefault="00093272" w:rsidP="00CE0320">
            <w:pPr>
              <w:pStyle w:val="ListParagraph"/>
              <w:numPr>
                <w:ilvl w:val="0"/>
                <w:numId w:val="31"/>
              </w:numPr>
              <w:spacing w:before="40" w:after="40" w:line="300" w:lineRule="exact"/>
              <w:ind w:left="1341"/>
              <w:rPr>
                <w:rFonts w:ascii="Arial" w:hAnsi="Arial"/>
              </w:rPr>
            </w:pPr>
            <w:r w:rsidRPr="00CE0320">
              <w:rPr>
                <w:rFonts w:ascii="Arial" w:eastAsia="Times New Roman" w:hAnsi="Arial"/>
              </w:rPr>
              <w:t>A MAST</w:t>
            </w:r>
            <w:r w:rsidR="00A1734F" w:rsidRPr="00CE0320">
              <w:rPr>
                <w:rFonts w:ascii="Arial" w:eastAsia="Times New Roman" w:hAnsi="Arial"/>
              </w:rPr>
              <w:t>-</w:t>
            </w:r>
            <w:r w:rsidRPr="00CE0320">
              <w:rPr>
                <w:rFonts w:ascii="Arial" w:eastAsia="Times New Roman" w:hAnsi="Arial"/>
              </w:rPr>
              <w:t xml:space="preserve">certified employee present in the area </w:t>
            </w:r>
            <w:proofErr w:type="gramStart"/>
            <w:r w:rsidRPr="00CE0320">
              <w:rPr>
                <w:rFonts w:ascii="Arial" w:eastAsia="Times New Roman" w:hAnsi="Arial"/>
              </w:rPr>
              <w:t>at all times</w:t>
            </w:r>
            <w:proofErr w:type="gramEnd"/>
            <w:r w:rsidRPr="00CE0320">
              <w:rPr>
                <w:rFonts w:ascii="Arial" w:eastAsia="Times New Roman" w:hAnsi="Arial"/>
              </w:rPr>
              <w:t xml:space="preserve"> patrons are present (in addition to the required attendant, wait staff, or dedicated server).</w:t>
            </w:r>
          </w:p>
          <w:p w14:paraId="0E169F7F" w14:textId="77777777" w:rsidR="0004600E" w:rsidRPr="00CE0320" w:rsidRDefault="0004600E" w:rsidP="00CE0320">
            <w:pPr>
              <w:pStyle w:val="ListParagraph"/>
              <w:spacing w:before="40" w:after="40" w:line="300" w:lineRule="exact"/>
              <w:ind w:left="1080"/>
              <w:rPr>
                <w:rFonts w:ascii="Arial" w:hAnsi="Arial"/>
              </w:rPr>
            </w:pPr>
          </w:p>
          <w:p w14:paraId="14F19265" w14:textId="77777777" w:rsidR="00FD143B" w:rsidRPr="00CE0320" w:rsidRDefault="00FD143B" w:rsidP="00CE0320">
            <w:p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  <w:b/>
              </w:rPr>
            </w:pPr>
            <w:r w:rsidRPr="00CE0320">
              <w:rPr>
                <w:rFonts w:ascii="Arial" w:hAnsi="Arial"/>
                <w:b/>
              </w:rPr>
              <w:t>Photo Requirements:</w:t>
            </w:r>
          </w:p>
          <w:p w14:paraId="1289FC91" w14:textId="77777777" w:rsidR="00844B70" w:rsidRPr="00CE0320" w:rsidRDefault="00FD143B" w:rsidP="00CE032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Mus</w:t>
            </w:r>
            <w:r w:rsidR="006E50EF" w:rsidRPr="00CE0320">
              <w:rPr>
                <w:rFonts w:ascii="Arial" w:hAnsi="Arial"/>
              </w:rPr>
              <w:t>t include close</w:t>
            </w:r>
            <w:r w:rsidR="00A420D6" w:rsidRPr="00CE0320">
              <w:rPr>
                <w:rFonts w:ascii="Arial" w:hAnsi="Arial"/>
              </w:rPr>
              <w:t>-</w:t>
            </w:r>
            <w:r w:rsidR="006E50EF" w:rsidRPr="00CE0320">
              <w:rPr>
                <w:rFonts w:ascii="Arial" w:hAnsi="Arial"/>
              </w:rPr>
              <w:t>up photo (+/- 5 fee</w:t>
            </w:r>
            <w:r w:rsidR="00844B70" w:rsidRPr="00CE0320">
              <w:rPr>
                <w:rFonts w:ascii="Arial" w:hAnsi="Arial"/>
              </w:rPr>
              <w:t>t away)</w:t>
            </w:r>
            <w:r w:rsidR="0069020D" w:rsidRPr="00CE0320">
              <w:rPr>
                <w:rFonts w:ascii="Arial" w:hAnsi="Arial"/>
              </w:rPr>
              <w:t xml:space="preserve"> and medium</w:t>
            </w:r>
            <w:r w:rsidR="00A420D6" w:rsidRPr="00CE0320">
              <w:rPr>
                <w:rFonts w:ascii="Arial" w:hAnsi="Arial"/>
              </w:rPr>
              <w:t>-</w:t>
            </w:r>
            <w:r w:rsidR="0069020D" w:rsidRPr="00CE0320">
              <w:rPr>
                <w:rFonts w:ascii="Arial" w:hAnsi="Arial"/>
              </w:rPr>
              <w:t>range photo (+/- 15</w:t>
            </w:r>
            <w:r w:rsidR="006E50EF" w:rsidRPr="00CE0320">
              <w:rPr>
                <w:rFonts w:ascii="Arial" w:hAnsi="Arial"/>
              </w:rPr>
              <w:t xml:space="preserve"> feet</w:t>
            </w:r>
            <w:r w:rsidR="00844B70" w:rsidRPr="00CE0320">
              <w:rPr>
                <w:rFonts w:ascii="Arial" w:hAnsi="Arial"/>
              </w:rPr>
              <w:t xml:space="preserve"> away). </w:t>
            </w:r>
          </w:p>
          <w:p w14:paraId="52AB1247" w14:textId="77777777" w:rsidR="00844B70" w:rsidRPr="00CE0320" w:rsidRDefault="00844B70" w:rsidP="00CE032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Bar/lounge:</w:t>
            </w:r>
          </w:p>
          <w:p w14:paraId="07E91233" w14:textId="77777777" w:rsidR="00844B70" w:rsidRPr="00CE0320" w:rsidRDefault="00844B70" w:rsidP="00CE032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Back of the bar (showing taps, sink, work </w:t>
            </w:r>
            <w:r w:rsidR="0004600E" w:rsidRPr="00CE0320">
              <w:rPr>
                <w:rFonts w:ascii="Arial" w:hAnsi="Arial"/>
              </w:rPr>
              <w:t>area, etc.)</w:t>
            </w:r>
            <w:r w:rsidR="00CF15DD" w:rsidRPr="00CE0320">
              <w:rPr>
                <w:rFonts w:ascii="Arial" w:hAnsi="Arial"/>
              </w:rPr>
              <w:t>.</w:t>
            </w:r>
          </w:p>
          <w:p w14:paraId="136BF14B" w14:textId="77777777" w:rsidR="00844B70" w:rsidRPr="00CE0320" w:rsidRDefault="00844B70" w:rsidP="00CE032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lastRenderedPageBreak/>
              <w:t xml:space="preserve">Front of the bar (include </w:t>
            </w:r>
            <w:r w:rsidR="0004600E" w:rsidRPr="00CE0320">
              <w:rPr>
                <w:rFonts w:ascii="Arial" w:hAnsi="Arial"/>
              </w:rPr>
              <w:t>stools/seats if seating at bar)</w:t>
            </w:r>
            <w:r w:rsidR="00CF15DD" w:rsidRPr="00CE0320">
              <w:rPr>
                <w:rFonts w:ascii="Arial" w:hAnsi="Arial"/>
              </w:rPr>
              <w:t>.</w:t>
            </w:r>
          </w:p>
          <w:p w14:paraId="2F1477A7" w14:textId="77777777" w:rsidR="00844B70" w:rsidRPr="00CE0320" w:rsidRDefault="00844B70" w:rsidP="00CE032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Picture</w:t>
            </w:r>
            <w:r w:rsidR="006E50EF" w:rsidRPr="00CE0320">
              <w:rPr>
                <w:rFonts w:ascii="Arial" w:hAnsi="Arial"/>
              </w:rPr>
              <w:t>(s)</w:t>
            </w:r>
            <w:r w:rsidR="0004600E" w:rsidRPr="00CE0320">
              <w:rPr>
                <w:rFonts w:ascii="Arial" w:hAnsi="Arial"/>
              </w:rPr>
              <w:t xml:space="preserve"> of the taps</w:t>
            </w:r>
            <w:r w:rsidR="00CF15DD" w:rsidRPr="00CE0320">
              <w:rPr>
                <w:rFonts w:ascii="Arial" w:hAnsi="Arial"/>
              </w:rPr>
              <w:t>.</w:t>
            </w:r>
          </w:p>
          <w:p w14:paraId="3F3F1E5B" w14:textId="77777777" w:rsidR="00844B70" w:rsidRPr="00CE0320" w:rsidRDefault="00844B70" w:rsidP="00CE032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Entry points into the areas classified as off-limits to minors (bar area/lounge).</w:t>
            </w:r>
          </w:p>
          <w:p w14:paraId="737C56FB" w14:textId="77777777" w:rsidR="00844B70" w:rsidRPr="00CE0320" w:rsidRDefault="00844B70" w:rsidP="00CE0320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Demarcations separating dedicated dining from areas classified as off-limits to minors (bar area/lounge)</w:t>
            </w:r>
            <w:r w:rsidR="00CF15DD" w:rsidRPr="00CE0320">
              <w:rPr>
                <w:rFonts w:ascii="Arial" w:hAnsi="Arial"/>
              </w:rPr>
              <w:t>.</w:t>
            </w:r>
          </w:p>
          <w:p w14:paraId="0421D7CB" w14:textId="77777777" w:rsidR="00844B70" w:rsidRPr="00CE0320" w:rsidRDefault="00844B70" w:rsidP="00CE0320">
            <w:pPr>
              <w:pStyle w:val="ListParagraph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Please submit </w:t>
            </w:r>
            <w:r w:rsidR="006E50EF" w:rsidRPr="00CE0320">
              <w:rPr>
                <w:rFonts w:ascii="Arial" w:hAnsi="Arial"/>
              </w:rPr>
              <w:t xml:space="preserve">a </w:t>
            </w:r>
            <w:r w:rsidRPr="00CE0320">
              <w:rPr>
                <w:rFonts w:ascii="Arial" w:hAnsi="Arial"/>
              </w:rPr>
              <w:t xml:space="preserve">distance shot to show how the demarcation separates the </w:t>
            </w:r>
            <w:r w:rsidR="00A1734F" w:rsidRPr="00CE0320">
              <w:rPr>
                <w:rFonts w:ascii="Arial" w:hAnsi="Arial"/>
              </w:rPr>
              <w:t xml:space="preserve">off-limits </w:t>
            </w:r>
            <w:r w:rsidRPr="00CE0320">
              <w:rPr>
                <w:rFonts w:ascii="Arial" w:hAnsi="Arial"/>
              </w:rPr>
              <w:t xml:space="preserve">area along with a </w:t>
            </w:r>
            <w:proofErr w:type="gramStart"/>
            <w:r w:rsidRPr="00CE0320">
              <w:rPr>
                <w:rFonts w:ascii="Arial" w:hAnsi="Arial"/>
              </w:rPr>
              <w:t>close up</w:t>
            </w:r>
            <w:proofErr w:type="gramEnd"/>
            <w:r w:rsidRPr="00CE0320">
              <w:rPr>
                <w:rFonts w:ascii="Arial" w:hAnsi="Arial"/>
              </w:rPr>
              <w:t xml:space="preserve"> shot with a measuring device (tape measure) to show how the demarcation meets size requirements (i.e. 6</w:t>
            </w:r>
            <w:r w:rsidR="00B1624B" w:rsidRPr="00CE0320">
              <w:rPr>
                <w:rFonts w:ascii="Arial" w:hAnsi="Arial"/>
              </w:rPr>
              <w:t>’</w:t>
            </w:r>
            <w:r w:rsidRPr="00CE0320">
              <w:rPr>
                <w:rFonts w:ascii="Arial" w:hAnsi="Arial"/>
              </w:rPr>
              <w:t xml:space="preserve"> wide, no more than 10’ apart, etc.).</w:t>
            </w:r>
          </w:p>
          <w:p w14:paraId="21603CEC" w14:textId="77777777" w:rsidR="00844B70" w:rsidRPr="00CE0320" w:rsidRDefault="00844B70" w:rsidP="00CE032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G</w:t>
            </w:r>
            <w:r w:rsidR="0004600E" w:rsidRPr="00CE0320">
              <w:rPr>
                <w:rFonts w:ascii="Arial" w:hAnsi="Arial"/>
              </w:rPr>
              <w:t>ame areas</w:t>
            </w:r>
          </w:p>
          <w:p w14:paraId="040DE9BA" w14:textId="77777777" w:rsidR="00844B70" w:rsidRPr="00CE0320" w:rsidRDefault="00844B70" w:rsidP="00CE0320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before="40" w:after="40" w:line="300" w:lineRule="exact"/>
              <w:textAlignment w:val="baseline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 xml:space="preserve">Outside service areas/sidewalk café: </w:t>
            </w:r>
          </w:p>
          <w:p w14:paraId="24CC3CB2" w14:textId="77777777" w:rsidR="00093272" w:rsidRPr="00CE0320" w:rsidRDefault="00093272" w:rsidP="00CE032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1071"/>
              <w:textAlignment w:val="baseline"/>
              <w:rPr>
                <w:rFonts w:ascii="Arial" w:eastAsia="Times New Roman" w:hAnsi="Arial"/>
              </w:rPr>
            </w:pPr>
            <w:r w:rsidRPr="00CE0320">
              <w:rPr>
                <w:rFonts w:ascii="Arial" w:eastAsia="Times New Roman" w:hAnsi="Arial"/>
              </w:rPr>
              <w:t>Barriers must be at least 42 inches high.</w:t>
            </w:r>
          </w:p>
          <w:p w14:paraId="4A412E03" w14:textId="77777777" w:rsidR="00093272" w:rsidRPr="00CE0320" w:rsidRDefault="00093272" w:rsidP="00CE032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1071"/>
              <w:textAlignment w:val="baseline"/>
              <w:rPr>
                <w:rFonts w:ascii="Arial" w:eastAsia="Times New Roman" w:hAnsi="Arial"/>
              </w:rPr>
            </w:pPr>
            <w:r w:rsidRPr="00CE0320">
              <w:rPr>
                <w:rFonts w:ascii="Arial" w:eastAsia="Times New Roman" w:hAnsi="Arial"/>
              </w:rPr>
              <w:t xml:space="preserve">View from inside showing overall view of </w:t>
            </w:r>
            <w:r w:rsidR="00A1734F" w:rsidRPr="00CE0320">
              <w:rPr>
                <w:rFonts w:ascii="Arial" w:eastAsia="Times New Roman" w:hAnsi="Arial"/>
              </w:rPr>
              <w:t xml:space="preserve">entire </w:t>
            </w:r>
            <w:r w:rsidRPr="00CE0320">
              <w:rPr>
                <w:rFonts w:ascii="Arial" w:eastAsia="Times New Roman" w:hAnsi="Arial"/>
              </w:rPr>
              <w:t>outside seating</w:t>
            </w:r>
            <w:r w:rsidR="00A1734F" w:rsidRPr="00CE0320">
              <w:rPr>
                <w:rFonts w:ascii="Arial" w:eastAsia="Times New Roman" w:hAnsi="Arial"/>
              </w:rPr>
              <w:t>/service</w:t>
            </w:r>
            <w:r w:rsidRPr="00CE0320">
              <w:rPr>
                <w:rFonts w:ascii="Arial" w:eastAsia="Times New Roman" w:hAnsi="Arial"/>
              </w:rPr>
              <w:t xml:space="preserve"> area.</w:t>
            </w:r>
          </w:p>
          <w:p w14:paraId="418F0F84" w14:textId="77777777" w:rsidR="00093272" w:rsidRPr="00CE0320" w:rsidRDefault="00093272" w:rsidP="00CE032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1071"/>
              <w:textAlignment w:val="baseline"/>
              <w:rPr>
                <w:rFonts w:ascii="Arial" w:eastAsia="Times New Roman" w:hAnsi="Arial"/>
              </w:rPr>
            </w:pPr>
            <w:r w:rsidRPr="00CE0320">
              <w:rPr>
                <w:rFonts w:ascii="Arial" w:eastAsia="Times New Roman" w:hAnsi="Arial"/>
              </w:rPr>
              <w:t>View from the outside service area showing overall view of the licensed business.</w:t>
            </w:r>
          </w:p>
          <w:p w14:paraId="28532068" w14:textId="77777777" w:rsidR="00093272" w:rsidRPr="00CE0320" w:rsidRDefault="00093272" w:rsidP="00CE0320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line="300" w:lineRule="exact"/>
              <w:ind w:left="1071"/>
              <w:textAlignment w:val="baseline"/>
              <w:rPr>
                <w:rFonts w:ascii="Arial" w:eastAsia="Times New Roman" w:hAnsi="Arial"/>
              </w:rPr>
            </w:pPr>
            <w:r w:rsidRPr="00CE0320">
              <w:rPr>
                <w:rFonts w:ascii="Arial" w:eastAsia="Times New Roman" w:hAnsi="Arial"/>
              </w:rPr>
              <w:t>Openings/entrances into outside service area.</w:t>
            </w:r>
          </w:p>
        </w:tc>
      </w:tr>
      <w:tr w:rsidR="001F3F59" w:rsidRPr="00CE0320" w14:paraId="2E90CAFF" w14:textId="77777777" w:rsidTr="00CE0320">
        <w:trPr>
          <w:trHeight w:val="576"/>
        </w:trPr>
        <w:tc>
          <w:tcPr>
            <w:tcW w:w="10805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14:paraId="1480DC51" w14:textId="77777777" w:rsidR="001F3F59" w:rsidRPr="00CE0320" w:rsidRDefault="00861446" w:rsidP="00CE0320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E0320">
              <w:rPr>
                <w:rFonts w:ascii="Arial" w:hAnsi="Arial" w:cs="Arial"/>
                <w:b/>
                <w:sz w:val="24"/>
                <w:szCs w:val="24"/>
              </w:rPr>
              <w:lastRenderedPageBreak/>
              <w:t>Licensee information:</w:t>
            </w:r>
            <w:r w:rsidR="0004600E" w:rsidRPr="00CE0320">
              <w:rPr>
                <w:rFonts w:ascii="Arial" w:hAnsi="Arial" w:cs="Arial"/>
                <w:b/>
                <w:sz w:val="24"/>
                <w:szCs w:val="24"/>
              </w:rPr>
              <w:t xml:space="preserve"> (t</w:t>
            </w:r>
            <w:r w:rsidR="00DA00F9" w:rsidRPr="00CE0320">
              <w:rPr>
                <w:rFonts w:ascii="Arial" w:hAnsi="Arial" w:cs="Arial"/>
                <w:b/>
                <w:sz w:val="24"/>
                <w:szCs w:val="24"/>
              </w:rPr>
              <w:t>o be filled out by licensee)</w:t>
            </w:r>
          </w:p>
        </w:tc>
      </w:tr>
      <w:tr w:rsidR="00861446" w:rsidRPr="00CE0320" w14:paraId="33DC5803" w14:textId="77777777" w:rsidTr="00CE0320">
        <w:trPr>
          <w:trHeight w:val="432"/>
        </w:trPr>
        <w:tc>
          <w:tcPr>
            <w:tcW w:w="2524" w:type="dxa"/>
            <w:gridSpan w:val="2"/>
            <w:shd w:val="clear" w:color="auto" w:fill="F2F2F2"/>
            <w:vAlign w:val="center"/>
          </w:tcPr>
          <w:p w14:paraId="03C85BA0" w14:textId="77777777" w:rsidR="00861446" w:rsidRPr="00CE0320" w:rsidRDefault="00861446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Licensee Name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6FCB70" w14:textId="77777777" w:rsidR="00861446" w:rsidRPr="00CE0320" w:rsidRDefault="00861446" w:rsidP="00CE0320">
            <w:pPr>
              <w:spacing w:before="60" w:after="60" w:line="240" w:lineRule="auto"/>
              <w:ind w:right="3942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2"/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61446" w:rsidRPr="00CE0320" w14:paraId="1915D17D" w14:textId="77777777" w:rsidTr="00CE0320">
        <w:trPr>
          <w:trHeight w:val="432"/>
        </w:trPr>
        <w:tc>
          <w:tcPr>
            <w:tcW w:w="2524" w:type="dxa"/>
            <w:gridSpan w:val="2"/>
            <w:shd w:val="clear" w:color="auto" w:fill="F2F2F2"/>
            <w:vAlign w:val="center"/>
          </w:tcPr>
          <w:p w14:paraId="27293A24" w14:textId="77777777" w:rsidR="00861446" w:rsidRPr="00CE0320" w:rsidRDefault="00861446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Trade Name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A842C1" w14:textId="77777777" w:rsidR="00861446" w:rsidRPr="00CE0320" w:rsidRDefault="00861446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2F67D95F" w14:textId="77777777" w:rsidTr="00CE0320">
        <w:trPr>
          <w:trHeight w:val="432"/>
        </w:trPr>
        <w:tc>
          <w:tcPr>
            <w:tcW w:w="2524" w:type="dxa"/>
            <w:gridSpan w:val="2"/>
            <w:shd w:val="clear" w:color="auto" w:fill="F2F2F2"/>
            <w:vAlign w:val="center"/>
          </w:tcPr>
          <w:p w14:paraId="7512671F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Liquor License Number</w:t>
            </w:r>
          </w:p>
        </w:tc>
        <w:tc>
          <w:tcPr>
            <w:tcW w:w="28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0B11BC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F2F2F2"/>
            <w:vAlign w:val="center"/>
          </w:tcPr>
          <w:p w14:paraId="69B454B4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UBI #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25D73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296EC9D4" w14:textId="77777777" w:rsidTr="00CE0320">
        <w:trPr>
          <w:trHeight w:val="432"/>
        </w:trPr>
        <w:tc>
          <w:tcPr>
            <w:tcW w:w="1082" w:type="dxa"/>
            <w:shd w:val="clear" w:color="auto" w:fill="F2F2F2"/>
            <w:vAlign w:val="center"/>
          </w:tcPr>
          <w:p w14:paraId="3E0AEE20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Address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45E0895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  <w:tc>
          <w:tcPr>
            <w:tcW w:w="3333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67C167E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177BBDC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  <w:r w:rsidRPr="00CE0320">
              <w:rPr>
                <w:rFonts w:ascii="Arial" w:hAnsi="Arial"/>
              </w:rPr>
              <w:t xml:space="preserve">, </w:t>
            </w: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4E533D36" w14:textId="77777777" w:rsidTr="00CE0320">
        <w:trPr>
          <w:trHeight w:hRule="exact" w:val="245"/>
        </w:trPr>
        <w:tc>
          <w:tcPr>
            <w:tcW w:w="1082" w:type="dxa"/>
            <w:shd w:val="clear" w:color="auto" w:fill="F2F2F2"/>
          </w:tcPr>
          <w:p w14:paraId="1A419ADE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shd w:val="clear" w:color="auto" w:fill="F2F2F2"/>
          </w:tcPr>
          <w:p w14:paraId="61DEE9BF" w14:textId="77777777" w:rsidR="00DA00F9" w:rsidRPr="00CE0320" w:rsidRDefault="00DA00F9" w:rsidP="00CE0320">
            <w:pPr>
              <w:spacing w:before="100" w:beforeAutospacing="1" w:after="60" w:line="240" w:lineRule="auto"/>
              <w:rPr>
                <w:rFonts w:ascii="Arial" w:hAnsi="Arial"/>
                <w:sz w:val="16"/>
                <w:szCs w:val="16"/>
              </w:rPr>
            </w:pPr>
            <w:r w:rsidRPr="00CE0320">
              <w:rPr>
                <w:rFonts w:ascii="Arial" w:hAnsi="Arial"/>
                <w:sz w:val="16"/>
                <w:szCs w:val="16"/>
              </w:rPr>
              <w:t>Street and Suite/Room/Unit #</w:t>
            </w:r>
          </w:p>
        </w:tc>
        <w:tc>
          <w:tcPr>
            <w:tcW w:w="3333" w:type="dxa"/>
            <w:gridSpan w:val="5"/>
            <w:shd w:val="clear" w:color="auto" w:fill="F2F2F2"/>
          </w:tcPr>
          <w:p w14:paraId="3FBA3FF2" w14:textId="77777777" w:rsidR="00DA00F9" w:rsidRPr="00CE0320" w:rsidRDefault="00DA00F9" w:rsidP="00CE0320">
            <w:pPr>
              <w:tabs>
                <w:tab w:val="right" w:pos="2334"/>
              </w:tabs>
              <w:spacing w:before="100" w:beforeAutospacing="1" w:after="60" w:line="240" w:lineRule="auto"/>
              <w:rPr>
                <w:rFonts w:ascii="Arial" w:hAnsi="Arial"/>
                <w:sz w:val="16"/>
                <w:szCs w:val="16"/>
              </w:rPr>
            </w:pPr>
            <w:r w:rsidRPr="00CE0320">
              <w:rPr>
                <w:rFonts w:ascii="Arial" w:hAnsi="Arial"/>
                <w:sz w:val="16"/>
                <w:szCs w:val="16"/>
              </w:rPr>
              <w:t>City</w:t>
            </w:r>
            <w:r w:rsidRPr="00CE0320">
              <w:rPr>
                <w:rFonts w:ascii="Arial" w:hAnsi="Arial"/>
                <w:sz w:val="16"/>
                <w:szCs w:val="16"/>
              </w:rPr>
              <w:tab/>
            </w:r>
          </w:p>
        </w:tc>
        <w:tc>
          <w:tcPr>
            <w:tcW w:w="2070" w:type="dxa"/>
            <w:shd w:val="clear" w:color="auto" w:fill="F2F2F2"/>
          </w:tcPr>
          <w:p w14:paraId="6733EE8B" w14:textId="77777777" w:rsidR="00DA00F9" w:rsidRPr="00CE0320" w:rsidRDefault="00DA00F9" w:rsidP="00CE0320">
            <w:pPr>
              <w:spacing w:before="100" w:beforeAutospacing="1" w:after="60" w:line="240" w:lineRule="auto"/>
              <w:rPr>
                <w:rFonts w:ascii="Arial" w:hAnsi="Arial"/>
                <w:sz w:val="16"/>
                <w:szCs w:val="16"/>
              </w:rPr>
            </w:pPr>
            <w:r w:rsidRPr="00CE0320">
              <w:rPr>
                <w:rFonts w:ascii="Arial" w:hAnsi="Arial"/>
                <w:sz w:val="16"/>
                <w:szCs w:val="16"/>
              </w:rPr>
              <w:t>State, Zip</w:t>
            </w:r>
          </w:p>
        </w:tc>
      </w:tr>
      <w:tr w:rsidR="00DA00F9" w:rsidRPr="00CE0320" w14:paraId="046AE61A" w14:textId="77777777" w:rsidTr="00CE0320">
        <w:trPr>
          <w:trHeight w:val="522"/>
        </w:trPr>
        <w:tc>
          <w:tcPr>
            <w:tcW w:w="1080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601DFA" w14:textId="77777777" w:rsidR="00DA00F9" w:rsidRPr="00CE0320" w:rsidRDefault="00373A67" w:rsidP="00CE0320">
            <w:pPr>
              <w:spacing w:line="24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CE0320">
              <w:rPr>
                <w:rFonts w:ascii="Arial" w:hAnsi="Arial" w:cs="Arial"/>
                <w:b/>
                <w:sz w:val="24"/>
                <w:szCs w:val="18"/>
              </w:rPr>
              <w:t>Point of Contact:</w:t>
            </w:r>
          </w:p>
        </w:tc>
      </w:tr>
      <w:tr w:rsidR="00DA00F9" w:rsidRPr="00CE0320" w14:paraId="384CF4EE" w14:textId="77777777" w:rsidTr="00CE0320">
        <w:trPr>
          <w:trHeight w:val="432"/>
        </w:trPr>
        <w:tc>
          <w:tcPr>
            <w:tcW w:w="2524" w:type="dxa"/>
            <w:gridSpan w:val="2"/>
            <w:shd w:val="clear" w:color="auto" w:fill="F2F2F2"/>
          </w:tcPr>
          <w:p w14:paraId="140A249A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Contact Person</w:t>
            </w:r>
          </w:p>
        </w:tc>
        <w:tc>
          <w:tcPr>
            <w:tcW w:w="4048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642AE16A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2" w:name="Text1"/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1528" w:type="dxa"/>
            <w:shd w:val="clear" w:color="auto" w:fill="F2F2F2"/>
          </w:tcPr>
          <w:p w14:paraId="5C16858F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Phone No.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14:paraId="670EA7EC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(</w:t>
            </w: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  <w:r w:rsidRPr="00CE0320">
              <w:rPr>
                <w:rFonts w:ascii="Arial" w:hAnsi="Arial"/>
              </w:rPr>
              <w:t xml:space="preserve">) </w:t>
            </w: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  <w:r w:rsidRPr="00CE0320">
              <w:rPr>
                <w:rFonts w:ascii="Arial" w:hAnsi="Arial"/>
              </w:rPr>
              <w:t>-</w:t>
            </w: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4BE2424C" w14:textId="77777777" w:rsidTr="00CE0320">
        <w:trPr>
          <w:trHeight w:val="432"/>
        </w:trPr>
        <w:tc>
          <w:tcPr>
            <w:tcW w:w="2524" w:type="dxa"/>
            <w:gridSpan w:val="2"/>
            <w:shd w:val="clear" w:color="auto" w:fill="F2F2F2"/>
          </w:tcPr>
          <w:p w14:paraId="7B5D3363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t>Email Address</w:t>
            </w:r>
          </w:p>
        </w:tc>
        <w:tc>
          <w:tcPr>
            <w:tcW w:w="8281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14:paraId="41895081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6C4286F4" w14:textId="77777777" w:rsidTr="00CE0320">
        <w:trPr>
          <w:trHeight w:val="503"/>
        </w:trPr>
        <w:tc>
          <w:tcPr>
            <w:tcW w:w="10805" w:type="dxa"/>
            <w:gridSpan w:val="9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2164ADB" w14:textId="77777777" w:rsidR="00DA00F9" w:rsidRPr="00CE0320" w:rsidRDefault="00861446" w:rsidP="00CE0320">
            <w:pPr>
              <w:spacing w:after="4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E0320">
              <w:rPr>
                <w:rFonts w:ascii="Arial" w:hAnsi="Arial"/>
                <w:b/>
                <w:sz w:val="24"/>
                <w:szCs w:val="24"/>
              </w:rPr>
              <w:t xml:space="preserve">Alteration </w:t>
            </w:r>
            <w:r w:rsidR="002E292B" w:rsidRPr="00CE0320">
              <w:rPr>
                <w:rFonts w:ascii="Arial" w:hAnsi="Arial"/>
                <w:b/>
                <w:sz w:val="24"/>
                <w:szCs w:val="24"/>
              </w:rPr>
              <w:t>Description</w:t>
            </w:r>
            <w:proofErr w:type="gramStart"/>
            <w:r w:rsidR="00DA00F9" w:rsidRPr="00CE0320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="002E292B" w:rsidRPr="00CE0320">
              <w:t xml:space="preserve"> </w:t>
            </w:r>
            <w:r w:rsidR="002E292B" w:rsidRPr="00CE0320">
              <w:rPr>
                <w:rFonts w:ascii="Arial" w:hAnsi="Arial"/>
                <w:sz w:val="24"/>
                <w:szCs w:val="24"/>
              </w:rPr>
              <w:t>(</w:t>
            </w:r>
            <w:proofErr w:type="gramEnd"/>
            <w:r w:rsidR="002E292B" w:rsidRPr="00CE0320">
              <w:rPr>
                <w:rFonts w:ascii="Arial" w:hAnsi="Arial"/>
                <w:sz w:val="24"/>
                <w:szCs w:val="24"/>
              </w:rPr>
              <w:t>attach additional sheets of paper if needed)</w:t>
            </w:r>
          </w:p>
        </w:tc>
      </w:tr>
      <w:tr w:rsidR="00DA00F9" w:rsidRPr="00CE0320" w14:paraId="363B29ED" w14:textId="77777777" w:rsidTr="00CE0320">
        <w:trPr>
          <w:trHeight w:val="3681"/>
        </w:trPr>
        <w:tc>
          <w:tcPr>
            <w:tcW w:w="10805" w:type="dxa"/>
            <w:gridSpan w:val="9"/>
            <w:shd w:val="clear" w:color="auto" w:fill="F2F2F2"/>
          </w:tcPr>
          <w:p w14:paraId="7F456F3C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  <w:p w14:paraId="25C94A7B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</w:p>
        </w:tc>
      </w:tr>
      <w:tr w:rsidR="00DA00F9" w:rsidRPr="00CE0320" w14:paraId="7E748EF5" w14:textId="77777777" w:rsidTr="00CE0320">
        <w:trPr>
          <w:trHeight w:val="288"/>
        </w:trPr>
        <w:tc>
          <w:tcPr>
            <w:tcW w:w="10805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C42964" w14:textId="77777777" w:rsidR="00DA00F9" w:rsidRPr="00CE0320" w:rsidRDefault="00DA00F9" w:rsidP="00CE032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00F9" w:rsidRPr="00CE0320" w14:paraId="2F3EA3CF" w14:textId="77777777" w:rsidTr="00CE0320">
        <w:trPr>
          <w:trHeight w:hRule="exact" w:val="432"/>
        </w:trPr>
        <w:tc>
          <w:tcPr>
            <w:tcW w:w="558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14:paraId="589D3E98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  <w:tc>
          <w:tcPr>
            <w:tcW w:w="5219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14:paraId="23773525" w14:textId="77777777" w:rsidR="00DA00F9" w:rsidRPr="00CE0320" w:rsidRDefault="00DA00F9" w:rsidP="00CE0320">
            <w:pPr>
              <w:spacing w:before="60" w:after="60" w:line="240" w:lineRule="auto"/>
              <w:rPr>
                <w:rFonts w:ascii="Arial" w:hAnsi="Arial"/>
              </w:rPr>
            </w:pPr>
            <w:r w:rsidRPr="00CE032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E0320">
              <w:rPr>
                <w:rFonts w:ascii="Arial" w:hAnsi="Arial"/>
              </w:rPr>
              <w:instrText xml:space="preserve"> FORMTEXT </w:instrText>
            </w:r>
            <w:r w:rsidRPr="00CE0320">
              <w:rPr>
                <w:rFonts w:ascii="Arial" w:hAnsi="Arial"/>
              </w:rPr>
            </w:r>
            <w:r w:rsidRPr="00CE0320">
              <w:rPr>
                <w:rFonts w:ascii="Arial" w:hAnsi="Arial"/>
              </w:rPr>
              <w:fldChar w:fldCharType="separate"/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  <w:noProof/>
              </w:rPr>
              <w:t> </w:t>
            </w:r>
            <w:r w:rsidRPr="00CE0320">
              <w:rPr>
                <w:rFonts w:ascii="Arial" w:hAnsi="Arial"/>
              </w:rPr>
              <w:fldChar w:fldCharType="end"/>
            </w:r>
          </w:p>
        </w:tc>
      </w:tr>
      <w:tr w:rsidR="00DA00F9" w:rsidRPr="00CE0320" w14:paraId="34D06451" w14:textId="77777777" w:rsidTr="00CE0320">
        <w:trPr>
          <w:trHeight w:hRule="exact" w:val="288"/>
        </w:trPr>
        <w:tc>
          <w:tcPr>
            <w:tcW w:w="5586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14:paraId="111F0E19" w14:textId="77777777" w:rsidR="00DA00F9" w:rsidRPr="00CE0320" w:rsidRDefault="00DA00F9" w:rsidP="00CE0320">
            <w:pPr>
              <w:spacing w:after="60" w:line="240" w:lineRule="auto"/>
              <w:rPr>
                <w:rFonts w:ascii="Arial" w:hAnsi="Arial"/>
                <w:sz w:val="16"/>
                <w:szCs w:val="16"/>
              </w:rPr>
            </w:pPr>
            <w:r w:rsidRPr="00CE0320">
              <w:rPr>
                <w:rFonts w:ascii="Arial" w:hAnsi="Arial"/>
                <w:sz w:val="16"/>
                <w:szCs w:val="16"/>
              </w:rPr>
              <w:t>Signature (Licensee or Authorized Representative)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</w:tcBorders>
            <w:shd w:val="clear" w:color="auto" w:fill="F2F2F2"/>
          </w:tcPr>
          <w:p w14:paraId="6F6C9D03" w14:textId="77777777" w:rsidR="00DA00F9" w:rsidRPr="00CE0320" w:rsidRDefault="00DA00F9" w:rsidP="00CE0320">
            <w:pPr>
              <w:spacing w:after="60" w:line="240" w:lineRule="auto"/>
              <w:rPr>
                <w:rFonts w:ascii="Arial" w:hAnsi="Arial"/>
                <w:sz w:val="16"/>
                <w:szCs w:val="16"/>
              </w:rPr>
            </w:pPr>
            <w:r w:rsidRPr="00CE0320">
              <w:rPr>
                <w:rFonts w:ascii="Arial" w:hAnsi="Arial"/>
                <w:sz w:val="16"/>
                <w:szCs w:val="16"/>
              </w:rPr>
              <w:t>Date</w:t>
            </w:r>
          </w:p>
        </w:tc>
      </w:tr>
    </w:tbl>
    <w:p w14:paraId="39A54461" w14:textId="77777777" w:rsidR="006C4ED5" w:rsidRPr="006C4ED5" w:rsidRDefault="006C4ED5" w:rsidP="006C4ED5">
      <w:pPr>
        <w:tabs>
          <w:tab w:val="left" w:pos="1613"/>
        </w:tabs>
        <w:rPr>
          <w:sz w:val="24"/>
          <w:szCs w:val="24"/>
        </w:rPr>
      </w:pPr>
    </w:p>
    <w:sectPr w:rsidR="006C4ED5" w:rsidRPr="006C4ED5" w:rsidSect="00DC46C1">
      <w:footerReference w:type="default" r:id="rId18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BA549" w14:textId="77777777" w:rsidR="00AA7D34" w:rsidRDefault="00AA7D34" w:rsidP="006E158C">
      <w:pPr>
        <w:spacing w:line="240" w:lineRule="auto"/>
      </w:pPr>
      <w:r>
        <w:separator/>
      </w:r>
    </w:p>
  </w:endnote>
  <w:endnote w:type="continuationSeparator" w:id="0">
    <w:p w14:paraId="679C6AFF" w14:textId="77777777" w:rsidR="00AA7D34" w:rsidRDefault="00AA7D34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:rsidRPr="00CE0320" w14:paraId="30F41CE9" w14:textId="77777777" w:rsidTr="00CE0320">
      <w:trPr>
        <w:trHeight w:val="288"/>
      </w:trPr>
      <w:tc>
        <w:tcPr>
          <w:tcW w:w="4680" w:type="dxa"/>
          <w:shd w:val="clear" w:color="auto" w:fill="auto"/>
          <w:vAlign w:val="center"/>
        </w:tcPr>
        <w:p w14:paraId="7F5E92F9" w14:textId="77777777" w:rsidR="005F5DD3" w:rsidRPr="00CE0320" w:rsidRDefault="00DA00F9" w:rsidP="00844B7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CE0320">
            <w:rPr>
              <w:rFonts w:ascii="Arial" w:hAnsi="Arial" w:cs="Arial"/>
              <w:sz w:val="16"/>
              <w:szCs w:val="16"/>
            </w:rPr>
            <w:t>LIQ 1423</w:t>
          </w:r>
          <w:r w:rsidR="006D7907" w:rsidRPr="00CE0320">
            <w:rPr>
              <w:rFonts w:ascii="Arial" w:hAnsi="Arial" w:cs="Arial"/>
              <w:sz w:val="16"/>
              <w:szCs w:val="16"/>
            </w:rPr>
            <w:t xml:space="preserve"> – </w:t>
          </w:r>
          <w:r w:rsidR="00844B70" w:rsidRPr="00CE0320">
            <w:rPr>
              <w:rFonts w:ascii="Arial" w:hAnsi="Arial" w:cs="Arial"/>
              <w:sz w:val="16"/>
              <w:szCs w:val="16"/>
            </w:rPr>
            <w:t xml:space="preserve">Alteration </w:t>
          </w:r>
          <w:r w:rsidRPr="00CE0320">
            <w:rPr>
              <w:rFonts w:ascii="Arial" w:hAnsi="Arial" w:cs="Arial"/>
              <w:sz w:val="16"/>
              <w:szCs w:val="16"/>
            </w:rPr>
            <w:t xml:space="preserve">Request </w:t>
          </w:r>
          <w:r w:rsidR="00844B70" w:rsidRPr="00CE0320">
            <w:rPr>
              <w:rFonts w:ascii="Arial" w:hAnsi="Arial" w:cs="Arial"/>
              <w:sz w:val="16"/>
              <w:szCs w:val="16"/>
            </w:rPr>
            <w:t>– B/W or S/B/W Restaurant</w:t>
          </w:r>
        </w:p>
      </w:tc>
      <w:tc>
        <w:tcPr>
          <w:tcW w:w="1530" w:type="dxa"/>
          <w:shd w:val="clear" w:color="auto" w:fill="auto"/>
          <w:vAlign w:val="center"/>
        </w:tcPr>
        <w:p w14:paraId="6A39654C" w14:textId="77777777" w:rsidR="005F5DD3" w:rsidRPr="00CE0320" w:rsidRDefault="005F5DD3" w:rsidP="00CE032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CE0320">
            <w:rPr>
              <w:rFonts w:ascii="Arial" w:hAnsi="Arial" w:cs="Arial"/>
              <w:sz w:val="16"/>
              <w:szCs w:val="16"/>
            </w:rPr>
            <w:t xml:space="preserve">Page </w: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858DC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CE0320">
            <w:rPr>
              <w:rFonts w:ascii="Arial" w:hAnsi="Arial" w:cs="Arial"/>
              <w:sz w:val="16"/>
              <w:szCs w:val="16"/>
            </w:rPr>
            <w:t xml:space="preserve"> of </w: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9858DC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CE032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shd w:val="clear" w:color="auto" w:fill="auto"/>
          <w:vAlign w:val="center"/>
        </w:tcPr>
        <w:p w14:paraId="36F004C7" w14:textId="562BE504" w:rsidR="005F5DD3" w:rsidRPr="00CE0320" w:rsidRDefault="00625E93" w:rsidP="00CE0320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07/23</w:t>
          </w:r>
        </w:p>
      </w:tc>
    </w:tr>
  </w:tbl>
  <w:p w14:paraId="2005EF96" w14:textId="77777777" w:rsidR="005F5DD3" w:rsidRDefault="005F5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B0F0E" w14:textId="77777777" w:rsidR="00AA7D34" w:rsidRDefault="00AA7D34" w:rsidP="006E158C">
      <w:pPr>
        <w:spacing w:line="240" w:lineRule="auto"/>
      </w:pPr>
      <w:r>
        <w:separator/>
      </w:r>
    </w:p>
  </w:footnote>
  <w:footnote w:type="continuationSeparator" w:id="0">
    <w:p w14:paraId="7E992D0C" w14:textId="77777777" w:rsidR="00AA7D34" w:rsidRDefault="00AA7D34" w:rsidP="006E1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ACE"/>
    <w:multiLevelType w:val="hybridMultilevel"/>
    <w:tmpl w:val="653E8E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7FC"/>
    <w:multiLevelType w:val="hybridMultilevel"/>
    <w:tmpl w:val="EF8EE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05916"/>
    <w:multiLevelType w:val="hybridMultilevel"/>
    <w:tmpl w:val="1A2C6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92182"/>
    <w:multiLevelType w:val="hybridMultilevel"/>
    <w:tmpl w:val="43A2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D26DA2"/>
    <w:multiLevelType w:val="singleLevel"/>
    <w:tmpl w:val="9EFA62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strike w:val="0"/>
      </w:rPr>
    </w:lvl>
  </w:abstractNum>
  <w:abstractNum w:abstractNumId="12" w15:restartNumberingAfterBreak="0">
    <w:nsid w:val="356406C1"/>
    <w:multiLevelType w:val="hybridMultilevel"/>
    <w:tmpl w:val="AE3CE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43BA6"/>
    <w:multiLevelType w:val="hybridMultilevel"/>
    <w:tmpl w:val="1D967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4F913BA4"/>
    <w:multiLevelType w:val="hybridMultilevel"/>
    <w:tmpl w:val="F39C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00F5FEB"/>
    <w:multiLevelType w:val="hybridMultilevel"/>
    <w:tmpl w:val="6108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D1D58"/>
    <w:multiLevelType w:val="hybridMultilevel"/>
    <w:tmpl w:val="F83CDB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65AE044B"/>
    <w:multiLevelType w:val="hybridMultilevel"/>
    <w:tmpl w:val="C7F47DFA"/>
    <w:lvl w:ilvl="0" w:tplc="7BB8E21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969E4"/>
    <w:multiLevelType w:val="hybridMultilevel"/>
    <w:tmpl w:val="06CAE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8466B"/>
    <w:multiLevelType w:val="hybridMultilevel"/>
    <w:tmpl w:val="6A5CDC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720942">
    <w:abstractNumId w:val="27"/>
  </w:num>
  <w:num w:numId="2" w16cid:durableId="1415323817">
    <w:abstractNumId w:val="15"/>
  </w:num>
  <w:num w:numId="3" w16cid:durableId="2065791105">
    <w:abstractNumId w:val="4"/>
  </w:num>
  <w:num w:numId="4" w16cid:durableId="1743138487">
    <w:abstractNumId w:val="9"/>
  </w:num>
  <w:num w:numId="5" w16cid:durableId="75177827">
    <w:abstractNumId w:val="26"/>
  </w:num>
  <w:num w:numId="6" w16cid:durableId="610820688">
    <w:abstractNumId w:val="29"/>
  </w:num>
  <w:num w:numId="7" w16cid:durableId="842934050">
    <w:abstractNumId w:val="24"/>
  </w:num>
  <w:num w:numId="8" w16cid:durableId="693114960">
    <w:abstractNumId w:val="2"/>
  </w:num>
  <w:num w:numId="9" w16cid:durableId="658996406">
    <w:abstractNumId w:val="14"/>
  </w:num>
  <w:num w:numId="10" w16cid:durableId="16203430">
    <w:abstractNumId w:val="31"/>
  </w:num>
  <w:num w:numId="11" w16cid:durableId="1498495521">
    <w:abstractNumId w:val="7"/>
  </w:num>
  <w:num w:numId="12" w16cid:durableId="22679690">
    <w:abstractNumId w:val="18"/>
  </w:num>
  <w:num w:numId="13" w16cid:durableId="1138450993">
    <w:abstractNumId w:val="5"/>
  </w:num>
  <w:num w:numId="14" w16cid:durableId="1488863238">
    <w:abstractNumId w:val="3"/>
  </w:num>
  <w:num w:numId="15" w16cid:durableId="974994413">
    <w:abstractNumId w:val="28"/>
  </w:num>
  <w:num w:numId="16" w16cid:durableId="1874802500">
    <w:abstractNumId w:val="22"/>
  </w:num>
  <w:num w:numId="17" w16cid:durableId="88046714">
    <w:abstractNumId w:val="19"/>
  </w:num>
  <w:num w:numId="18" w16cid:durableId="1943755926">
    <w:abstractNumId w:val="16"/>
  </w:num>
  <w:num w:numId="19" w16cid:durableId="569972623">
    <w:abstractNumId w:val="0"/>
  </w:num>
  <w:num w:numId="20" w16cid:durableId="365327387">
    <w:abstractNumId w:val="30"/>
  </w:num>
  <w:num w:numId="21" w16cid:durableId="562329294">
    <w:abstractNumId w:val="23"/>
  </w:num>
  <w:num w:numId="22" w16cid:durableId="355083591">
    <w:abstractNumId w:val="17"/>
  </w:num>
  <w:num w:numId="23" w16cid:durableId="448815554">
    <w:abstractNumId w:val="11"/>
  </w:num>
  <w:num w:numId="24" w16cid:durableId="455492605">
    <w:abstractNumId w:val="6"/>
  </w:num>
  <w:num w:numId="25" w16cid:durableId="1128206224">
    <w:abstractNumId w:val="20"/>
  </w:num>
  <w:num w:numId="26" w16cid:durableId="947930893">
    <w:abstractNumId w:val="13"/>
  </w:num>
  <w:num w:numId="27" w16cid:durableId="752092379">
    <w:abstractNumId w:val="10"/>
  </w:num>
  <w:num w:numId="28" w16cid:durableId="1095243556">
    <w:abstractNumId w:val="8"/>
  </w:num>
  <w:num w:numId="29" w16cid:durableId="1597901554">
    <w:abstractNumId w:val="1"/>
  </w:num>
  <w:num w:numId="30" w16cid:durableId="383868528">
    <w:abstractNumId w:val="12"/>
  </w:num>
  <w:num w:numId="31" w16cid:durableId="679890196">
    <w:abstractNumId w:val="25"/>
  </w:num>
  <w:num w:numId="32" w16cid:durableId="9988527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RuHXdGKXB63qlCh3VGt80bQGvEdCJBtcTwRhxNpNPYKyq/6X7LIQcuNHE8iOFTKrowI6eYjRJaXLNy44vCkQ==" w:salt="2SOiR0a0fx3PM/7ZiHx/f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DB"/>
    <w:rsid w:val="00001ADA"/>
    <w:rsid w:val="0000491C"/>
    <w:rsid w:val="0000784B"/>
    <w:rsid w:val="00013B77"/>
    <w:rsid w:val="00013ECF"/>
    <w:rsid w:val="0004600E"/>
    <w:rsid w:val="00050187"/>
    <w:rsid w:val="00053082"/>
    <w:rsid w:val="00057410"/>
    <w:rsid w:val="00057438"/>
    <w:rsid w:val="00070946"/>
    <w:rsid w:val="000861A9"/>
    <w:rsid w:val="00090A96"/>
    <w:rsid w:val="00093272"/>
    <w:rsid w:val="000A2798"/>
    <w:rsid w:val="000A655F"/>
    <w:rsid w:val="000B0FCF"/>
    <w:rsid w:val="000B545F"/>
    <w:rsid w:val="000B72D1"/>
    <w:rsid w:val="000B7D59"/>
    <w:rsid w:val="000C641B"/>
    <w:rsid w:val="000E7F01"/>
    <w:rsid w:val="00104591"/>
    <w:rsid w:val="00104922"/>
    <w:rsid w:val="00121DE0"/>
    <w:rsid w:val="00133229"/>
    <w:rsid w:val="001472BE"/>
    <w:rsid w:val="00153BB4"/>
    <w:rsid w:val="00154FE5"/>
    <w:rsid w:val="0015519B"/>
    <w:rsid w:val="001559F6"/>
    <w:rsid w:val="0017119F"/>
    <w:rsid w:val="00174384"/>
    <w:rsid w:val="00176E2F"/>
    <w:rsid w:val="00184682"/>
    <w:rsid w:val="00195A77"/>
    <w:rsid w:val="001A11E7"/>
    <w:rsid w:val="001A7197"/>
    <w:rsid w:val="001B07A0"/>
    <w:rsid w:val="001B2067"/>
    <w:rsid w:val="001B3859"/>
    <w:rsid w:val="001B6418"/>
    <w:rsid w:val="001C57A5"/>
    <w:rsid w:val="001D38A6"/>
    <w:rsid w:val="001D6E35"/>
    <w:rsid w:val="001E5EF1"/>
    <w:rsid w:val="001F3F59"/>
    <w:rsid w:val="002161FF"/>
    <w:rsid w:val="0022128F"/>
    <w:rsid w:val="00222537"/>
    <w:rsid w:val="00230BFE"/>
    <w:rsid w:val="00255066"/>
    <w:rsid w:val="0026478E"/>
    <w:rsid w:val="00271492"/>
    <w:rsid w:val="00271C1D"/>
    <w:rsid w:val="00283A6D"/>
    <w:rsid w:val="002B13C0"/>
    <w:rsid w:val="002D1776"/>
    <w:rsid w:val="002D5DB1"/>
    <w:rsid w:val="002E292B"/>
    <w:rsid w:val="0030639C"/>
    <w:rsid w:val="00306A6D"/>
    <w:rsid w:val="00320E86"/>
    <w:rsid w:val="003214BF"/>
    <w:rsid w:val="00331F03"/>
    <w:rsid w:val="00347169"/>
    <w:rsid w:val="00353DC1"/>
    <w:rsid w:val="003558BB"/>
    <w:rsid w:val="00367764"/>
    <w:rsid w:val="003705BE"/>
    <w:rsid w:val="00373A67"/>
    <w:rsid w:val="003B1716"/>
    <w:rsid w:val="003B456F"/>
    <w:rsid w:val="003E1207"/>
    <w:rsid w:val="003E33E2"/>
    <w:rsid w:val="003F668A"/>
    <w:rsid w:val="00400402"/>
    <w:rsid w:val="00413664"/>
    <w:rsid w:val="004435DB"/>
    <w:rsid w:val="00447B5B"/>
    <w:rsid w:val="00450767"/>
    <w:rsid w:val="004578E0"/>
    <w:rsid w:val="00467257"/>
    <w:rsid w:val="004712D1"/>
    <w:rsid w:val="00475E1E"/>
    <w:rsid w:val="00480AF5"/>
    <w:rsid w:val="00487117"/>
    <w:rsid w:val="004909CC"/>
    <w:rsid w:val="00491660"/>
    <w:rsid w:val="004A5591"/>
    <w:rsid w:val="004B3B90"/>
    <w:rsid w:val="004C7CF6"/>
    <w:rsid w:val="004E121D"/>
    <w:rsid w:val="004F5535"/>
    <w:rsid w:val="00501862"/>
    <w:rsid w:val="00510A71"/>
    <w:rsid w:val="00514864"/>
    <w:rsid w:val="0051748B"/>
    <w:rsid w:val="005354AC"/>
    <w:rsid w:val="0055036E"/>
    <w:rsid w:val="00551CE5"/>
    <w:rsid w:val="0055288B"/>
    <w:rsid w:val="00553B06"/>
    <w:rsid w:val="005570AD"/>
    <w:rsid w:val="00564DCD"/>
    <w:rsid w:val="005665F7"/>
    <w:rsid w:val="00567924"/>
    <w:rsid w:val="00570CF6"/>
    <w:rsid w:val="00572405"/>
    <w:rsid w:val="005750FE"/>
    <w:rsid w:val="00575B62"/>
    <w:rsid w:val="005A5297"/>
    <w:rsid w:val="005B0893"/>
    <w:rsid w:val="005B6233"/>
    <w:rsid w:val="005C031E"/>
    <w:rsid w:val="005C15C4"/>
    <w:rsid w:val="005C4FDE"/>
    <w:rsid w:val="005C6B1B"/>
    <w:rsid w:val="005D7B15"/>
    <w:rsid w:val="005E316D"/>
    <w:rsid w:val="005F3AE6"/>
    <w:rsid w:val="005F5DD3"/>
    <w:rsid w:val="005F60C1"/>
    <w:rsid w:val="00621C4B"/>
    <w:rsid w:val="00625E93"/>
    <w:rsid w:val="00627C0C"/>
    <w:rsid w:val="0063253C"/>
    <w:rsid w:val="00641C1D"/>
    <w:rsid w:val="00665BA4"/>
    <w:rsid w:val="00666A82"/>
    <w:rsid w:val="0067247F"/>
    <w:rsid w:val="0068022C"/>
    <w:rsid w:val="00686CBE"/>
    <w:rsid w:val="0069020D"/>
    <w:rsid w:val="006A0EED"/>
    <w:rsid w:val="006A47E2"/>
    <w:rsid w:val="006B40C8"/>
    <w:rsid w:val="006C2E5A"/>
    <w:rsid w:val="006C3749"/>
    <w:rsid w:val="006C4ED5"/>
    <w:rsid w:val="006C4F16"/>
    <w:rsid w:val="006D7907"/>
    <w:rsid w:val="006E158C"/>
    <w:rsid w:val="006E4DC9"/>
    <w:rsid w:val="006E50EF"/>
    <w:rsid w:val="007073FE"/>
    <w:rsid w:val="00721031"/>
    <w:rsid w:val="0072197F"/>
    <w:rsid w:val="00722914"/>
    <w:rsid w:val="00737AB4"/>
    <w:rsid w:val="00753C48"/>
    <w:rsid w:val="0078185C"/>
    <w:rsid w:val="00787BE2"/>
    <w:rsid w:val="007909C5"/>
    <w:rsid w:val="007A5429"/>
    <w:rsid w:val="007B7F48"/>
    <w:rsid w:val="007C17B2"/>
    <w:rsid w:val="007C4793"/>
    <w:rsid w:val="007C4AB9"/>
    <w:rsid w:val="007D2391"/>
    <w:rsid w:val="007D5EF0"/>
    <w:rsid w:val="007D6F65"/>
    <w:rsid w:val="007E1ACC"/>
    <w:rsid w:val="00844B70"/>
    <w:rsid w:val="0084509C"/>
    <w:rsid w:val="008454BB"/>
    <w:rsid w:val="00853DFD"/>
    <w:rsid w:val="00857D5E"/>
    <w:rsid w:val="00861446"/>
    <w:rsid w:val="00861D11"/>
    <w:rsid w:val="00882FEE"/>
    <w:rsid w:val="00885ED9"/>
    <w:rsid w:val="008A149A"/>
    <w:rsid w:val="008A38B1"/>
    <w:rsid w:val="008A3FA8"/>
    <w:rsid w:val="008B606B"/>
    <w:rsid w:val="008C0371"/>
    <w:rsid w:val="008D16F7"/>
    <w:rsid w:val="008D34BE"/>
    <w:rsid w:val="008D7E33"/>
    <w:rsid w:val="008E2F9C"/>
    <w:rsid w:val="008E539A"/>
    <w:rsid w:val="00903107"/>
    <w:rsid w:val="00911403"/>
    <w:rsid w:val="00955CA8"/>
    <w:rsid w:val="00956FC2"/>
    <w:rsid w:val="00961086"/>
    <w:rsid w:val="009613B5"/>
    <w:rsid w:val="009619AE"/>
    <w:rsid w:val="00976911"/>
    <w:rsid w:val="00984142"/>
    <w:rsid w:val="009858DC"/>
    <w:rsid w:val="00986013"/>
    <w:rsid w:val="00990D16"/>
    <w:rsid w:val="009933AC"/>
    <w:rsid w:val="009A41CB"/>
    <w:rsid w:val="009D7022"/>
    <w:rsid w:val="009E3D54"/>
    <w:rsid w:val="009E4C14"/>
    <w:rsid w:val="009E5CFA"/>
    <w:rsid w:val="009F2D28"/>
    <w:rsid w:val="00A04BED"/>
    <w:rsid w:val="00A0588A"/>
    <w:rsid w:val="00A1734F"/>
    <w:rsid w:val="00A420D6"/>
    <w:rsid w:val="00A47956"/>
    <w:rsid w:val="00A64F30"/>
    <w:rsid w:val="00A65002"/>
    <w:rsid w:val="00A811E3"/>
    <w:rsid w:val="00A811E8"/>
    <w:rsid w:val="00A9625C"/>
    <w:rsid w:val="00AA2413"/>
    <w:rsid w:val="00AA7240"/>
    <w:rsid w:val="00AA7D34"/>
    <w:rsid w:val="00AC5C12"/>
    <w:rsid w:val="00AD1DB6"/>
    <w:rsid w:val="00AF1183"/>
    <w:rsid w:val="00B00092"/>
    <w:rsid w:val="00B05C49"/>
    <w:rsid w:val="00B1624B"/>
    <w:rsid w:val="00B17DE3"/>
    <w:rsid w:val="00B25D26"/>
    <w:rsid w:val="00B34BD6"/>
    <w:rsid w:val="00B3559D"/>
    <w:rsid w:val="00B368CB"/>
    <w:rsid w:val="00B57568"/>
    <w:rsid w:val="00B717A3"/>
    <w:rsid w:val="00B73E1A"/>
    <w:rsid w:val="00B9328F"/>
    <w:rsid w:val="00BB3B12"/>
    <w:rsid w:val="00BB59C5"/>
    <w:rsid w:val="00BC0136"/>
    <w:rsid w:val="00BC26F5"/>
    <w:rsid w:val="00BC2CDF"/>
    <w:rsid w:val="00BC6339"/>
    <w:rsid w:val="00BC79F5"/>
    <w:rsid w:val="00C051B9"/>
    <w:rsid w:val="00C157B4"/>
    <w:rsid w:val="00C24D3D"/>
    <w:rsid w:val="00C26242"/>
    <w:rsid w:val="00C66E29"/>
    <w:rsid w:val="00C7133B"/>
    <w:rsid w:val="00C838A6"/>
    <w:rsid w:val="00C85A68"/>
    <w:rsid w:val="00C86132"/>
    <w:rsid w:val="00CA1250"/>
    <w:rsid w:val="00CA33F5"/>
    <w:rsid w:val="00CC71B1"/>
    <w:rsid w:val="00CC7E00"/>
    <w:rsid w:val="00CD10C3"/>
    <w:rsid w:val="00CD1C12"/>
    <w:rsid w:val="00CE0320"/>
    <w:rsid w:val="00CF15DD"/>
    <w:rsid w:val="00D06050"/>
    <w:rsid w:val="00D1105A"/>
    <w:rsid w:val="00D161A7"/>
    <w:rsid w:val="00D24921"/>
    <w:rsid w:val="00D32F94"/>
    <w:rsid w:val="00D42826"/>
    <w:rsid w:val="00D42FDE"/>
    <w:rsid w:val="00D43B0B"/>
    <w:rsid w:val="00D566D6"/>
    <w:rsid w:val="00D75B70"/>
    <w:rsid w:val="00D90E57"/>
    <w:rsid w:val="00D9628D"/>
    <w:rsid w:val="00DA00F9"/>
    <w:rsid w:val="00DA355F"/>
    <w:rsid w:val="00DA3E93"/>
    <w:rsid w:val="00DB55E8"/>
    <w:rsid w:val="00DC46C1"/>
    <w:rsid w:val="00DE2BC4"/>
    <w:rsid w:val="00DF0B34"/>
    <w:rsid w:val="00E14812"/>
    <w:rsid w:val="00E25C51"/>
    <w:rsid w:val="00E2780D"/>
    <w:rsid w:val="00E332C1"/>
    <w:rsid w:val="00E4126E"/>
    <w:rsid w:val="00E55ED9"/>
    <w:rsid w:val="00E573E5"/>
    <w:rsid w:val="00E624CE"/>
    <w:rsid w:val="00E659E5"/>
    <w:rsid w:val="00E67859"/>
    <w:rsid w:val="00EA0203"/>
    <w:rsid w:val="00EB35A4"/>
    <w:rsid w:val="00EB619E"/>
    <w:rsid w:val="00EE0A8C"/>
    <w:rsid w:val="00F019E4"/>
    <w:rsid w:val="00F23A22"/>
    <w:rsid w:val="00F372EE"/>
    <w:rsid w:val="00F412B7"/>
    <w:rsid w:val="00F56B6B"/>
    <w:rsid w:val="00F57D58"/>
    <w:rsid w:val="00F607D3"/>
    <w:rsid w:val="00F6089E"/>
    <w:rsid w:val="00F61BE0"/>
    <w:rsid w:val="00F62D22"/>
    <w:rsid w:val="00F62EC3"/>
    <w:rsid w:val="00F64C8C"/>
    <w:rsid w:val="00F85303"/>
    <w:rsid w:val="00F86B90"/>
    <w:rsid w:val="00FB25A0"/>
    <w:rsid w:val="00FB47F8"/>
    <w:rsid w:val="00FD143B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E56F81"/>
  <w15:chartTrackingRefBased/>
  <w15:docId w15:val="{9F3C6C74-2F65-418A-B652-7D8CF47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E158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3D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0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apps.leg.wa.gov/wac/default.aspx?cite=314-02-02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iquoralterations@lcb.wa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or.wa.gov/open-business/apply-business-license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lcb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20" ma:contentTypeDescription="Create a new document." ma:contentTypeScope="" ma:versionID="3042f6a09b4e0eb0da0b5be67f20a050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f3377c06d1017366cf8a5b66560f6d4d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  <xsd:element ref="ns2:Modified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  <xsd:element name="Modified_x0020_Date" ma:index="22" ma:displayName="Modified Date" ma:format="DateOnly" ma:internalName="Modifi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>2020-02-21T08:00:00+00:00</date>
    <Modified_x0020_Date xmlns="146a8eab-09ab-43b5-add1-895265e63c5c">2022-01-06T08:00:00+00:00</Modified_x0020_Date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Marijuana - General</Sub_x0020_Owner>
    <Form_x0020__x0023_ xmlns="146a8eab-09ab-43b5-add1-895265e63c5c">LIQ1423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8B70F3-1FA4-441D-B337-4338D0E8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0ACAEF-ECB8-4363-BBE5-5C0B37D785F7}">
  <ds:schemaRefs>
    <ds:schemaRef ds:uri="http://schemas.microsoft.com/office/2006/metadata/properties"/>
    <ds:schemaRef ds:uri="146a8eab-09ab-43b5-add1-895265e63c5c"/>
    <ds:schemaRef ds:uri="http://schemas.microsoft.com/sharepoint/v4"/>
    <ds:schemaRef ds:uri="http://schemas.microsoft.com/office/2006/documentManagement/types"/>
    <ds:schemaRef ds:uri="http://purl.org/dc/dcmitype/"/>
    <ds:schemaRef ds:uri="5bc93a82-2fa7-45c3-a257-2009c96618b9"/>
    <ds:schemaRef ds:uri="http://schemas.microsoft.com/sharepoint/v3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de8bc92-061f-4bb9-8fea-842785ca4c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84D8AB-380B-4673-93ED-26389243C7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5434F-2B17-4A65-B736-8B68664DC7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EE2D5E-4A89-4C99-9D25-6FB7B02CDA1D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80EDDC7-8D0B-4149-90E4-16CC5B41F54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Alteration Request Restaurant</vt:lpstr>
    </vt:vector>
  </TitlesOfParts>
  <Company>WSLCB</Company>
  <LinksUpToDate>false</LinksUpToDate>
  <CharactersWithSpaces>4259</CharactersWithSpaces>
  <SharedDoc>false</SharedDoc>
  <HLinks>
    <vt:vector size="24" baseType="variant">
      <vt:variant>
        <vt:i4>131161</vt:i4>
      </vt:variant>
      <vt:variant>
        <vt:i4>18</vt:i4>
      </vt:variant>
      <vt:variant>
        <vt:i4>0</vt:i4>
      </vt:variant>
      <vt:variant>
        <vt:i4>5</vt:i4>
      </vt:variant>
      <vt:variant>
        <vt:lpwstr>https://apps.leg.wa.gov/wac/default.aspx?cite=314-02-025</vt:lpwstr>
      </vt:variant>
      <vt:variant>
        <vt:lpwstr/>
      </vt:variant>
      <vt:variant>
        <vt:i4>2555968</vt:i4>
      </vt:variant>
      <vt:variant>
        <vt:i4>15</vt:i4>
      </vt:variant>
      <vt:variant>
        <vt:i4>0</vt:i4>
      </vt:variant>
      <vt:variant>
        <vt:i4>5</vt:i4>
      </vt:variant>
      <vt:variant>
        <vt:lpwstr>mailto:liquoralterations@lcb.wa.gov</vt:lpwstr>
      </vt:variant>
      <vt:variant>
        <vt:lpwstr/>
      </vt:variant>
      <vt:variant>
        <vt:i4>3866664</vt:i4>
      </vt:variant>
      <vt:variant>
        <vt:i4>12</vt:i4>
      </vt:variant>
      <vt:variant>
        <vt:i4>0</vt:i4>
      </vt:variant>
      <vt:variant>
        <vt:i4>5</vt:i4>
      </vt:variant>
      <vt:variant>
        <vt:lpwstr>https://dor.wa.gov/open-business/apply-business-license</vt:lpwstr>
      </vt:variant>
      <vt:variant>
        <vt:lpwstr/>
      </vt:variant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http://www.lcb.wa.gov/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Alteration Request Restaurant</dc:title>
  <dc:subject/>
  <dc:creator>Murphy, Jodi L (LCB)</dc:creator>
  <cp:keywords/>
  <dc:description/>
  <cp:lastModifiedBy>Nielsen, Ryan (LCB)</cp:lastModifiedBy>
  <cp:revision>5</cp:revision>
  <cp:lastPrinted>2020-02-21T21:41:00Z</cp:lastPrinted>
  <dcterms:created xsi:type="dcterms:W3CDTF">2022-01-07T00:28:00Z</dcterms:created>
  <dcterms:modified xsi:type="dcterms:W3CDTF">2023-06-27T21:01:00Z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JR3YZVZ24WMT-209-5328</vt:lpwstr>
  </property>
  <property fmtid="{D5CDD505-2E9C-101B-9397-08002B2CF9AE}" pid="4" name="_dlc_DocIdUrl">
    <vt:lpwstr>https://intranet/Forms/_layouts/15/DocIdRedir.aspx?ID=JR3YZVZ24WMT-209-5328, JR3YZVZ24WMT-209-5328</vt:lpwstr>
  </property>
  <property fmtid="{D5CDD505-2E9C-101B-9397-08002B2CF9AE}" pid="5" name="_dlc_DocIdItemGuid">
    <vt:lpwstr>d1dae3af-7a0f-4245-b67a-d485de210673</vt:lpwstr>
  </property>
  <property fmtid="{D5CDD505-2E9C-101B-9397-08002B2CF9AE}" pid="6" name="Wiki Page Categories">
    <vt:lpwstr/>
  </property>
</Properties>
</file>