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C0" w:rsidRDefault="003268C0" w:rsidP="003268C0">
      <w:pPr>
        <w:pStyle w:val="Heading1"/>
        <w:spacing w:line="240" w:lineRule="auto"/>
      </w:pPr>
    </w:p>
    <w:p w:rsidR="00547E68" w:rsidRDefault="0027325A" w:rsidP="008D4F9F">
      <w:pPr>
        <w:pStyle w:val="Heading1"/>
        <w:spacing w:line="240" w:lineRule="auto"/>
        <w:jc w:val="center"/>
      </w:pPr>
      <w:r w:rsidRPr="0027325A">
        <w:t>Alternative Form to Determine Eligibility</w:t>
      </w:r>
      <w:r>
        <w:br/>
      </w:r>
      <w:r w:rsidRPr="0027325A">
        <w:t xml:space="preserve">for Federal Education Funding </w:t>
      </w:r>
      <w:r w:rsidR="00A30AB8">
        <w:t>2023-24</w:t>
      </w:r>
    </w:p>
    <w:p w:rsidR="0027325A" w:rsidRDefault="0027325A" w:rsidP="00972983">
      <w:pPr>
        <w:spacing w:before="0" w:after="120"/>
        <w:jc w:val="center"/>
        <w:rPr>
          <w:lang w:bidi="ar-SA"/>
        </w:rPr>
      </w:pPr>
      <w:r w:rsidRPr="0027325A">
        <w:rPr>
          <w:lang w:bidi="ar-SA"/>
        </w:rPr>
        <w:t>(School does not participate in the federal meal program)</w:t>
      </w:r>
    </w:p>
    <w:p w:rsidR="0027325A" w:rsidRPr="0027325A" w:rsidRDefault="0027325A" w:rsidP="00972983">
      <w:pPr>
        <w:spacing w:before="0" w:after="0" w:line="240" w:lineRule="auto"/>
        <w:ind w:left="-274" w:right="-446"/>
        <w:rPr>
          <w:b/>
          <w:lang w:bidi="ar-SA"/>
        </w:rPr>
      </w:pPr>
      <w:r w:rsidRPr="0027325A">
        <w:rPr>
          <w:b/>
          <w:lang w:bidi="ar-SA"/>
        </w:rPr>
        <w:t>Please Print</w:t>
      </w:r>
    </w:p>
    <w:p w:rsidR="0027325A" w:rsidRDefault="0027325A" w:rsidP="00972983">
      <w:pPr>
        <w:tabs>
          <w:tab w:val="left" w:pos="5760"/>
          <w:tab w:val="left" w:pos="10260"/>
        </w:tabs>
        <w:spacing w:before="60" w:after="120"/>
        <w:ind w:left="-274" w:right="-446"/>
        <w:rPr>
          <w:lang w:bidi="ar-SA"/>
        </w:rPr>
      </w:pPr>
      <w:r>
        <w:rPr>
          <w:lang w:bidi="ar-SA"/>
        </w:rPr>
        <w:t xml:space="preserve">Parent/Guardian Name: </w:t>
      </w:r>
      <w:r w:rsidRPr="0027325A">
        <w:rPr>
          <w:u w:val="single"/>
          <w:lang w:bidi="ar-SA"/>
        </w:rPr>
        <w:tab/>
      </w:r>
      <w:r>
        <w:rPr>
          <w:lang w:bidi="ar-SA"/>
        </w:rPr>
        <w:t xml:space="preserve">Address: </w:t>
      </w:r>
      <w:r w:rsidRPr="0027325A">
        <w:rPr>
          <w:u w:val="single"/>
          <w:lang w:bidi="ar-SA"/>
        </w:rPr>
        <w:tab/>
      </w:r>
    </w:p>
    <w:p w:rsidR="0027325A" w:rsidRDefault="0027325A" w:rsidP="008D4F9F">
      <w:pPr>
        <w:tabs>
          <w:tab w:val="left" w:pos="5580"/>
          <w:tab w:val="left" w:pos="7200"/>
          <w:tab w:val="left" w:pos="10260"/>
        </w:tabs>
        <w:spacing w:before="120" w:after="120"/>
        <w:ind w:left="-274" w:right="-446"/>
        <w:rPr>
          <w:lang w:bidi="ar-SA"/>
        </w:rPr>
      </w:pPr>
      <w:r>
        <w:rPr>
          <w:lang w:bidi="ar-SA"/>
        </w:rPr>
        <w:t xml:space="preserve">City: </w:t>
      </w:r>
      <w:r w:rsidRPr="0027325A">
        <w:rPr>
          <w:u w:val="single"/>
          <w:lang w:bidi="ar-SA"/>
        </w:rPr>
        <w:tab/>
      </w:r>
      <w:r>
        <w:rPr>
          <w:lang w:bidi="ar-SA"/>
        </w:rPr>
        <w:t xml:space="preserve">ZIP: </w:t>
      </w:r>
      <w:r w:rsidRPr="0027325A">
        <w:rPr>
          <w:u w:val="single"/>
          <w:lang w:bidi="ar-SA"/>
        </w:rPr>
        <w:tab/>
      </w:r>
      <w:r>
        <w:rPr>
          <w:lang w:bidi="ar-SA"/>
        </w:rPr>
        <w:t xml:space="preserve">Phone: </w:t>
      </w:r>
      <w:r w:rsidRPr="0027325A">
        <w:rPr>
          <w:u w:val="single"/>
          <w:lang w:bidi="ar-SA"/>
        </w:rPr>
        <w:tab/>
      </w:r>
    </w:p>
    <w:p w:rsidR="0027325A" w:rsidRDefault="0027325A" w:rsidP="008D4F9F">
      <w:pPr>
        <w:tabs>
          <w:tab w:val="left" w:pos="10260"/>
        </w:tabs>
        <w:spacing w:before="120" w:after="120"/>
        <w:ind w:left="-274" w:right="-446"/>
        <w:rPr>
          <w:lang w:bidi="ar-SA"/>
        </w:rPr>
      </w:pPr>
      <w:r>
        <w:rPr>
          <w:lang w:bidi="ar-SA"/>
        </w:rPr>
        <w:t xml:space="preserve">School: </w:t>
      </w:r>
      <w:r w:rsidRPr="0027325A">
        <w:rPr>
          <w:u w:val="single"/>
          <w:lang w:bidi="ar-SA"/>
        </w:rPr>
        <w:tab/>
      </w:r>
    </w:p>
    <w:p w:rsidR="0027325A" w:rsidRDefault="0027325A" w:rsidP="008D4F9F">
      <w:pPr>
        <w:tabs>
          <w:tab w:val="left" w:pos="9990"/>
        </w:tabs>
        <w:spacing w:after="120"/>
        <w:ind w:left="-274" w:right="-450"/>
        <w:rPr>
          <w:lang w:bidi="ar-SA"/>
        </w:rPr>
      </w:pPr>
      <w:r w:rsidRPr="0027325A">
        <w:rPr>
          <w:rStyle w:val="Heading2Char"/>
          <w:sz w:val="22"/>
        </w:rPr>
        <w:t>Children:</w:t>
      </w:r>
      <w:r w:rsidRPr="0027325A">
        <w:rPr>
          <w:sz w:val="16"/>
          <w:lang w:bidi="ar-SA"/>
        </w:rPr>
        <w:t xml:space="preserve"> </w:t>
      </w:r>
      <w:r>
        <w:rPr>
          <w:lang w:bidi="ar-SA"/>
        </w:rPr>
        <w:t>Write the names of children attending this school. If you need more space, continue on the back of this form.</w:t>
      </w:r>
    </w:p>
    <w:p w:rsidR="0027325A" w:rsidRDefault="0027325A" w:rsidP="00972983">
      <w:pPr>
        <w:tabs>
          <w:tab w:val="left" w:pos="5670"/>
          <w:tab w:val="left" w:pos="7290"/>
          <w:tab w:val="left" w:pos="8640"/>
          <w:tab w:val="left" w:pos="9450"/>
        </w:tabs>
        <w:spacing w:before="120" w:after="0"/>
        <w:ind w:left="-274"/>
        <w:rPr>
          <w:rStyle w:val="Heading2Char"/>
          <w:b w:val="0"/>
          <w:color w:val="auto"/>
          <w:sz w:val="22"/>
        </w:rPr>
      </w:pPr>
      <w:r w:rsidRPr="0027325A">
        <w:rPr>
          <w:rStyle w:val="Heading2Char"/>
          <w:b w:val="0"/>
          <w:color w:val="auto"/>
          <w:sz w:val="22"/>
        </w:rPr>
        <w:t>Name:</w:t>
      </w:r>
      <w:r>
        <w:rPr>
          <w:rStyle w:val="Heading2Char"/>
          <w:b w:val="0"/>
          <w:color w:val="auto"/>
          <w:sz w:val="22"/>
        </w:rPr>
        <w:t xml:space="preserve"> </w:t>
      </w:r>
      <w:r w:rsidRPr="0027325A">
        <w:rPr>
          <w:rStyle w:val="Heading2Char"/>
          <w:b w:val="0"/>
          <w:color w:val="auto"/>
          <w:sz w:val="22"/>
          <w:u w:val="single"/>
        </w:rPr>
        <w:tab/>
      </w:r>
      <w:r>
        <w:rPr>
          <w:rStyle w:val="Heading2Char"/>
          <w:b w:val="0"/>
          <w:color w:val="auto"/>
          <w:sz w:val="22"/>
        </w:rPr>
        <w:t xml:space="preserve">Grade: </w:t>
      </w:r>
      <w:r w:rsidRPr="0027325A">
        <w:rPr>
          <w:rStyle w:val="Heading2Char"/>
          <w:b w:val="0"/>
          <w:color w:val="auto"/>
          <w:sz w:val="22"/>
          <w:u w:val="single"/>
        </w:rPr>
        <w:tab/>
      </w:r>
      <w:r>
        <w:rPr>
          <w:rStyle w:val="Heading2Char"/>
          <w:b w:val="0"/>
          <w:color w:val="auto"/>
          <w:sz w:val="22"/>
        </w:rPr>
        <w:t xml:space="preserve"> Foster child?</w:t>
      </w:r>
      <w:r>
        <w:rPr>
          <w:rStyle w:val="Heading2Char"/>
          <w:b w:val="0"/>
          <w:color w:val="auto"/>
          <w:sz w:val="22"/>
        </w:rPr>
        <w:tab/>
      </w:r>
      <w:sdt>
        <w:sdtPr>
          <w:rPr>
            <w:rStyle w:val="Heading2Char"/>
            <w:b w:val="0"/>
            <w:color w:val="auto"/>
            <w:sz w:val="22"/>
          </w:rPr>
          <w:id w:val="-10020467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="00254F50">
            <w:rPr>
              <w:rStyle w:val="Heading2Char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>
        <w:rPr>
          <w:rStyle w:val="Heading2Char"/>
          <w:b w:val="0"/>
          <w:color w:val="auto"/>
          <w:sz w:val="22"/>
        </w:rPr>
        <w:t>Yes</w:t>
      </w:r>
      <w:r>
        <w:rPr>
          <w:rStyle w:val="Heading2Char"/>
          <w:b w:val="0"/>
          <w:color w:val="auto"/>
          <w:sz w:val="22"/>
        </w:rPr>
        <w:tab/>
      </w:r>
      <w:sdt>
        <w:sdtPr>
          <w:rPr>
            <w:rStyle w:val="Heading2Char"/>
            <w:b w:val="0"/>
            <w:color w:val="auto"/>
            <w:sz w:val="22"/>
          </w:rPr>
          <w:id w:val="8804431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>
            <w:rPr>
              <w:rStyle w:val="Heading2Char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>
        <w:rPr>
          <w:rStyle w:val="Heading2Char"/>
          <w:b w:val="0"/>
          <w:color w:val="auto"/>
          <w:sz w:val="22"/>
        </w:rPr>
        <w:t>No</w:t>
      </w:r>
    </w:p>
    <w:p w:rsidR="008D4F9F" w:rsidRDefault="008D4F9F" w:rsidP="00972983">
      <w:pPr>
        <w:tabs>
          <w:tab w:val="left" w:pos="5670"/>
          <w:tab w:val="left" w:pos="7290"/>
          <w:tab w:val="left" w:pos="8640"/>
          <w:tab w:val="left" w:pos="9450"/>
        </w:tabs>
        <w:spacing w:before="120" w:after="0"/>
        <w:ind w:left="-274"/>
        <w:rPr>
          <w:rStyle w:val="Heading2Char"/>
          <w:b w:val="0"/>
          <w:color w:val="auto"/>
          <w:sz w:val="22"/>
        </w:rPr>
      </w:pPr>
      <w:r w:rsidRPr="0027325A">
        <w:rPr>
          <w:rStyle w:val="Heading2Char"/>
          <w:b w:val="0"/>
          <w:color w:val="auto"/>
          <w:sz w:val="22"/>
        </w:rPr>
        <w:t>Name:</w:t>
      </w:r>
      <w:r>
        <w:rPr>
          <w:rStyle w:val="Heading2Char"/>
          <w:b w:val="0"/>
          <w:color w:val="auto"/>
          <w:sz w:val="22"/>
        </w:rPr>
        <w:t xml:space="preserve"> </w:t>
      </w:r>
      <w:r w:rsidRPr="0027325A">
        <w:rPr>
          <w:rStyle w:val="Heading2Char"/>
          <w:b w:val="0"/>
          <w:color w:val="auto"/>
          <w:sz w:val="22"/>
          <w:u w:val="single"/>
        </w:rPr>
        <w:tab/>
      </w:r>
      <w:r>
        <w:rPr>
          <w:rStyle w:val="Heading2Char"/>
          <w:b w:val="0"/>
          <w:color w:val="auto"/>
          <w:sz w:val="22"/>
        </w:rPr>
        <w:t xml:space="preserve">Grade: </w:t>
      </w:r>
      <w:r w:rsidRPr="0027325A">
        <w:rPr>
          <w:rStyle w:val="Heading2Char"/>
          <w:b w:val="0"/>
          <w:color w:val="auto"/>
          <w:sz w:val="22"/>
          <w:u w:val="single"/>
        </w:rPr>
        <w:tab/>
      </w:r>
      <w:r>
        <w:rPr>
          <w:rStyle w:val="Heading2Char"/>
          <w:b w:val="0"/>
          <w:color w:val="auto"/>
          <w:sz w:val="22"/>
        </w:rPr>
        <w:t xml:space="preserve"> Foster child?</w:t>
      </w:r>
      <w:r>
        <w:rPr>
          <w:rStyle w:val="Heading2Char"/>
          <w:b w:val="0"/>
          <w:color w:val="auto"/>
          <w:sz w:val="22"/>
        </w:rPr>
        <w:tab/>
      </w:r>
      <w:sdt>
        <w:sdtPr>
          <w:rPr>
            <w:rStyle w:val="Heading2Char"/>
            <w:b w:val="0"/>
            <w:color w:val="auto"/>
            <w:sz w:val="22"/>
          </w:rPr>
          <w:id w:val="-11501273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>
            <w:rPr>
              <w:rStyle w:val="Heading2Char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>
        <w:rPr>
          <w:rStyle w:val="Heading2Char"/>
          <w:b w:val="0"/>
          <w:color w:val="auto"/>
          <w:sz w:val="22"/>
        </w:rPr>
        <w:t>Yes</w:t>
      </w:r>
      <w:r>
        <w:rPr>
          <w:rStyle w:val="Heading2Char"/>
          <w:b w:val="0"/>
          <w:color w:val="auto"/>
          <w:sz w:val="22"/>
        </w:rPr>
        <w:tab/>
      </w:r>
      <w:sdt>
        <w:sdtPr>
          <w:rPr>
            <w:rStyle w:val="Heading2Char"/>
            <w:b w:val="0"/>
            <w:color w:val="auto"/>
            <w:sz w:val="22"/>
          </w:rPr>
          <w:id w:val="-577811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>
            <w:rPr>
              <w:rStyle w:val="Heading2Char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>
        <w:rPr>
          <w:rStyle w:val="Heading2Char"/>
          <w:b w:val="0"/>
          <w:color w:val="auto"/>
          <w:sz w:val="22"/>
        </w:rPr>
        <w:t>No</w:t>
      </w:r>
    </w:p>
    <w:p w:rsidR="008D4F9F" w:rsidRDefault="008D4F9F" w:rsidP="00972983">
      <w:pPr>
        <w:tabs>
          <w:tab w:val="left" w:pos="5670"/>
          <w:tab w:val="left" w:pos="7290"/>
          <w:tab w:val="left" w:pos="8640"/>
          <w:tab w:val="left" w:pos="9450"/>
        </w:tabs>
        <w:spacing w:before="120" w:after="0"/>
        <w:ind w:left="-274"/>
        <w:rPr>
          <w:rStyle w:val="Heading2Char"/>
          <w:b w:val="0"/>
          <w:color w:val="auto"/>
          <w:sz w:val="22"/>
        </w:rPr>
      </w:pPr>
      <w:r w:rsidRPr="0027325A">
        <w:rPr>
          <w:rStyle w:val="Heading2Char"/>
          <w:b w:val="0"/>
          <w:color w:val="auto"/>
          <w:sz w:val="22"/>
        </w:rPr>
        <w:t>Name:</w:t>
      </w:r>
      <w:r>
        <w:rPr>
          <w:rStyle w:val="Heading2Char"/>
          <w:b w:val="0"/>
          <w:color w:val="auto"/>
          <w:sz w:val="22"/>
        </w:rPr>
        <w:t xml:space="preserve"> </w:t>
      </w:r>
      <w:r w:rsidRPr="0027325A">
        <w:rPr>
          <w:rStyle w:val="Heading2Char"/>
          <w:b w:val="0"/>
          <w:color w:val="auto"/>
          <w:sz w:val="22"/>
          <w:u w:val="single"/>
        </w:rPr>
        <w:tab/>
      </w:r>
      <w:r>
        <w:rPr>
          <w:rStyle w:val="Heading2Char"/>
          <w:b w:val="0"/>
          <w:color w:val="auto"/>
          <w:sz w:val="22"/>
        </w:rPr>
        <w:t xml:space="preserve">Grade: </w:t>
      </w:r>
      <w:r w:rsidRPr="0027325A">
        <w:rPr>
          <w:rStyle w:val="Heading2Char"/>
          <w:b w:val="0"/>
          <w:color w:val="auto"/>
          <w:sz w:val="22"/>
          <w:u w:val="single"/>
        </w:rPr>
        <w:tab/>
      </w:r>
      <w:r>
        <w:rPr>
          <w:rStyle w:val="Heading2Char"/>
          <w:b w:val="0"/>
          <w:color w:val="auto"/>
          <w:sz w:val="22"/>
        </w:rPr>
        <w:t xml:space="preserve"> Foster child?</w:t>
      </w:r>
      <w:r>
        <w:rPr>
          <w:rStyle w:val="Heading2Char"/>
          <w:b w:val="0"/>
          <w:color w:val="auto"/>
          <w:sz w:val="22"/>
        </w:rPr>
        <w:tab/>
      </w:r>
      <w:sdt>
        <w:sdtPr>
          <w:rPr>
            <w:rStyle w:val="Heading2Char"/>
            <w:b w:val="0"/>
            <w:color w:val="auto"/>
            <w:sz w:val="22"/>
          </w:rPr>
          <w:id w:val="-4313608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>
            <w:rPr>
              <w:rStyle w:val="Heading2Char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>
        <w:rPr>
          <w:rStyle w:val="Heading2Char"/>
          <w:b w:val="0"/>
          <w:color w:val="auto"/>
          <w:sz w:val="22"/>
        </w:rPr>
        <w:t>Yes</w:t>
      </w:r>
      <w:r>
        <w:rPr>
          <w:rStyle w:val="Heading2Char"/>
          <w:b w:val="0"/>
          <w:color w:val="auto"/>
          <w:sz w:val="22"/>
        </w:rPr>
        <w:tab/>
      </w:r>
      <w:sdt>
        <w:sdtPr>
          <w:rPr>
            <w:rStyle w:val="Heading2Char"/>
            <w:b w:val="0"/>
            <w:color w:val="auto"/>
            <w:sz w:val="22"/>
          </w:rPr>
          <w:id w:val="-1283254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>
            <w:rPr>
              <w:rStyle w:val="Heading2Char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>
        <w:rPr>
          <w:rStyle w:val="Heading2Char"/>
          <w:b w:val="0"/>
          <w:color w:val="auto"/>
          <w:sz w:val="22"/>
        </w:rPr>
        <w:t>No</w:t>
      </w:r>
    </w:p>
    <w:p w:rsidR="008D4F9F" w:rsidRDefault="008D4F9F" w:rsidP="00972983">
      <w:pPr>
        <w:tabs>
          <w:tab w:val="left" w:pos="5670"/>
          <w:tab w:val="left" w:pos="7290"/>
          <w:tab w:val="left" w:pos="8640"/>
          <w:tab w:val="left" w:pos="9450"/>
        </w:tabs>
        <w:spacing w:before="120" w:after="0"/>
        <w:ind w:left="-274"/>
        <w:rPr>
          <w:rStyle w:val="Heading2Char"/>
          <w:b w:val="0"/>
          <w:color w:val="auto"/>
          <w:sz w:val="22"/>
        </w:rPr>
      </w:pPr>
      <w:r w:rsidRPr="0027325A">
        <w:rPr>
          <w:rStyle w:val="Heading2Char"/>
          <w:b w:val="0"/>
          <w:color w:val="auto"/>
          <w:sz w:val="22"/>
        </w:rPr>
        <w:t>Name:</w:t>
      </w:r>
      <w:r>
        <w:rPr>
          <w:rStyle w:val="Heading2Char"/>
          <w:b w:val="0"/>
          <w:color w:val="auto"/>
          <w:sz w:val="22"/>
        </w:rPr>
        <w:t xml:space="preserve"> </w:t>
      </w:r>
      <w:r w:rsidRPr="0027325A">
        <w:rPr>
          <w:rStyle w:val="Heading2Char"/>
          <w:b w:val="0"/>
          <w:color w:val="auto"/>
          <w:sz w:val="22"/>
          <w:u w:val="single"/>
        </w:rPr>
        <w:tab/>
      </w:r>
      <w:r>
        <w:rPr>
          <w:rStyle w:val="Heading2Char"/>
          <w:b w:val="0"/>
          <w:color w:val="auto"/>
          <w:sz w:val="22"/>
        </w:rPr>
        <w:t xml:space="preserve">Grade: </w:t>
      </w:r>
      <w:r w:rsidRPr="0027325A">
        <w:rPr>
          <w:rStyle w:val="Heading2Char"/>
          <w:b w:val="0"/>
          <w:color w:val="auto"/>
          <w:sz w:val="22"/>
          <w:u w:val="single"/>
        </w:rPr>
        <w:tab/>
      </w:r>
      <w:r>
        <w:rPr>
          <w:rStyle w:val="Heading2Char"/>
          <w:b w:val="0"/>
          <w:color w:val="auto"/>
          <w:sz w:val="22"/>
        </w:rPr>
        <w:t xml:space="preserve"> Foster child?</w:t>
      </w:r>
      <w:r>
        <w:rPr>
          <w:rStyle w:val="Heading2Char"/>
          <w:b w:val="0"/>
          <w:color w:val="auto"/>
          <w:sz w:val="22"/>
        </w:rPr>
        <w:tab/>
      </w:r>
      <w:sdt>
        <w:sdtPr>
          <w:rPr>
            <w:rStyle w:val="Heading2Char"/>
            <w:b w:val="0"/>
            <w:color w:val="auto"/>
            <w:sz w:val="22"/>
          </w:rPr>
          <w:id w:val="469944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>
            <w:rPr>
              <w:rStyle w:val="Heading2Char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>
        <w:rPr>
          <w:rStyle w:val="Heading2Char"/>
          <w:b w:val="0"/>
          <w:color w:val="auto"/>
          <w:sz w:val="22"/>
        </w:rPr>
        <w:t>Yes</w:t>
      </w:r>
      <w:r>
        <w:rPr>
          <w:rStyle w:val="Heading2Char"/>
          <w:b w:val="0"/>
          <w:color w:val="auto"/>
          <w:sz w:val="22"/>
        </w:rPr>
        <w:tab/>
      </w:r>
      <w:sdt>
        <w:sdtPr>
          <w:rPr>
            <w:rStyle w:val="Heading2Char"/>
            <w:b w:val="0"/>
            <w:color w:val="auto"/>
            <w:sz w:val="22"/>
          </w:rPr>
          <w:id w:val="-17838748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>
            <w:rPr>
              <w:rStyle w:val="Heading2Char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>
        <w:rPr>
          <w:rStyle w:val="Heading2Char"/>
          <w:b w:val="0"/>
          <w:color w:val="auto"/>
          <w:sz w:val="22"/>
        </w:rPr>
        <w:t>No</w:t>
      </w:r>
    </w:p>
    <w:p w:rsidR="008D4F9F" w:rsidRDefault="008D4F9F" w:rsidP="00972983">
      <w:pPr>
        <w:pStyle w:val="Heading2"/>
        <w:spacing w:before="120" w:after="120"/>
        <w:jc w:val="center"/>
        <w:rPr>
          <w:lang w:bidi="ar-SA"/>
        </w:rPr>
      </w:pPr>
      <w:r>
        <w:rPr>
          <w:lang w:bidi="ar-SA"/>
        </w:rPr>
        <w:t>Total Household Income – Maximum</w:t>
      </w:r>
    </w:p>
    <w:p w:rsidR="008D4F9F" w:rsidRDefault="008D4F9F" w:rsidP="00972983">
      <w:pPr>
        <w:pStyle w:val="NumberListLevel1"/>
        <w:ind w:left="360" w:hanging="446"/>
        <w:contextualSpacing w:val="0"/>
        <w:rPr>
          <w:lang w:bidi="ar-SA"/>
        </w:rPr>
      </w:pPr>
      <w:r w:rsidRPr="008D4F9F">
        <w:rPr>
          <w:b/>
          <w:lang w:bidi="ar-SA"/>
        </w:rPr>
        <w:t>Circle your household size</w:t>
      </w:r>
      <w:r>
        <w:rPr>
          <w:lang w:bidi="ar-SA"/>
        </w:rPr>
        <w:t xml:space="preserve"> (all adults and children living with you) in the first column.</w:t>
      </w:r>
      <w:bookmarkStart w:id="0" w:name="_GoBack"/>
      <w:bookmarkEnd w:id="0"/>
    </w:p>
    <w:p w:rsidR="008D4F9F" w:rsidRDefault="008D4F9F" w:rsidP="008D4F9F">
      <w:pPr>
        <w:pStyle w:val="NumberListLevel1"/>
        <w:ind w:left="360" w:hanging="450"/>
        <w:rPr>
          <w:lang w:bidi="ar-SA"/>
        </w:rPr>
      </w:pPr>
      <w:r w:rsidRPr="008D4F9F">
        <w:rPr>
          <w:b/>
          <w:lang w:bidi="ar-SA"/>
        </w:rPr>
        <w:t>Circle your maximum household income</w:t>
      </w:r>
      <w:r>
        <w:rPr>
          <w:lang w:bidi="ar-SA"/>
        </w:rPr>
        <w:t xml:space="preserve"> (from the corresponding income column).</w:t>
      </w:r>
    </w:p>
    <w:p w:rsidR="008F2F29" w:rsidRDefault="008F2F29" w:rsidP="008F2F29">
      <w:pPr>
        <w:pStyle w:val="NumberListLevel1"/>
        <w:numPr>
          <w:ilvl w:val="0"/>
          <w:numId w:val="0"/>
        </w:numPr>
        <w:ind w:left="720" w:hanging="360"/>
        <w:rPr>
          <w:lang w:bidi="ar-SA"/>
        </w:rPr>
      </w:pPr>
    </w:p>
    <w:tbl>
      <w:tblPr>
        <w:tblStyle w:val="TableGrid2"/>
        <w:tblW w:w="10399" w:type="dxa"/>
        <w:tblInd w:w="-185" w:type="dxa"/>
        <w:tblLook w:val="04A0" w:firstRow="1" w:lastRow="0" w:firstColumn="1" w:lastColumn="0" w:noHBand="0" w:noVBand="1"/>
        <w:tblCaption w:val="Household size and income treashold chart"/>
        <w:tblDescription w:val="Household size and income treashold chart"/>
      </w:tblPr>
      <w:tblGrid>
        <w:gridCol w:w="2403"/>
        <w:gridCol w:w="1287"/>
        <w:gridCol w:w="1289"/>
        <w:gridCol w:w="1449"/>
        <w:gridCol w:w="1367"/>
        <w:gridCol w:w="1351"/>
        <w:gridCol w:w="1253"/>
      </w:tblGrid>
      <w:tr w:rsidR="004E789F" w:rsidRPr="00701B5E" w:rsidTr="004E789F">
        <w:trPr>
          <w:cantSplit/>
          <w:trHeight w:val="603"/>
          <w:tblHeader/>
        </w:trPr>
        <w:tc>
          <w:tcPr>
            <w:tcW w:w="2403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4E0A">
              <w:rPr>
                <w:rFonts w:asciiTheme="minorHAnsi" w:hAnsiTheme="minorHAnsi"/>
                <w:b/>
                <w:sz w:val="20"/>
                <w:szCs w:val="20"/>
              </w:rPr>
              <w:t>Household size</w:t>
            </w:r>
          </w:p>
        </w:tc>
        <w:tc>
          <w:tcPr>
            <w:tcW w:w="1287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4E0A">
              <w:rPr>
                <w:rFonts w:asciiTheme="minorHAnsi" w:hAnsiTheme="minorHAnsi"/>
                <w:b/>
                <w:sz w:val="20"/>
                <w:szCs w:val="20"/>
              </w:rPr>
              <w:t>$ Per Year</w:t>
            </w:r>
          </w:p>
        </w:tc>
        <w:tc>
          <w:tcPr>
            <w:tcW w:w="1289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4E0A">
              <w:rPr>
                <w:rFonts w:asciiTheme="minorHAnsi" w:hAnsiTheme="minorHAnsi"/>
                <w:b/>
                <w:sz w:val="20"/>
                <w:szCs w:val="20"/>
              </w:rPr>
              <w:t>$ Per Month</w:t>
            </w:r>
          </w:p>
        </w:tc>
        <w:tc>
          <w:tcPr>
            <w:tcW w:w="1449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4E0A">
              <w:rPr>
                <w:rFonts w:asciiTheme="minorHAnsi" w:hAnsiTheme="minorHAnsi"/>
                <w:b/>
                <w:sz w:val="20"/>
                <w:szCs w:val="20"/>
              </w:rPr>
              <w:t>$ Twice Per Month</w:t>
            </w:r>
          </w:p>
        </w:tc>
        <w:tc>
          <w:tcPr>
            <w:tcW w:w="1367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4E0A">
              <w:rPr>
                <w:rFonts w:asciiTheme="minorHAnsi" w:hAnsiTheme="minorHAnsi"/>
                <w:b/>
                <w:sz w:val="20"/>
                <w:szCs w:val="20"/>
              </w:rPr>
              <w:t>$ Per 2 Weeks</w:t>
            </w:r>
          </w:p>
        </w:tc>
        <w:tc>
          <w:tcPr>
            <w:tcW w:w="1351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4E0A">
              <w:rPr>
                <w:rFonts w:asciiTheme="minorHAnsi" w:hAnsiTheme="minorHAnsi"/>
                <w:b/>
                <w:sz w:val="20"/>
                <w:szCs w:val="20"/>
              </w:rPr>
              <w:t>$ Per Week</w:t>
            </w:r>
          </w:p>
        </w:tc>
        <w:tc>
          <w:tcPr>
            <w:tcW w:w="1253" w:type="dxa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Our income is more</w:t>
            </w:r>
          </w:p>
        </w:tc>
      </w:tr>
      <w:tr w:rsidR="004E789F" w:rsidRPr="00701B5E" w:rsidTr="004E789F">
        <w:trPr>
          <w:cantSplit/>
          <w:trHeight w:val="321"/>
        </w:trPr>
        <w:tc>
          <w:tcPr>
            <w:tcW w:w="2403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4E0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26,973</w:t>
            </w:r>
          </w:p>
        </w:tc>
        <w:tc>
          <w:tcPr>
            <w:tcW w:w="128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2,248</w:t>
            </w:r>
          </w:p>
        </w:tc>
        <w:tc>
          <w:tcPr>
            <w:tcW w:w="144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1,124</w:t>
            </w:r>
          </w:p>
        </w:tc>
        <w:tc>
          <w:tcPr>
            <w:tcW w:w="136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1,038</w:t>
            </w:r>
          </w:p>
        </w:tc>
        <w:tc>
          <w:tcPr>
            <w:tcW w:w="1351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519</w:t>
            </w:r>
          </w:p>
        </w:tc>
        <w:tc>
          <w:tcPr>
            <w:tcW w:w="1253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E789F" w:rsidRPr="00701B5E" w:rsidTr="004E789F">
        <w:trPr>
          <w:cantSplit/>
          <w:trHeight w:val="342"/>
        </w:trPr>
        <w:tc>
          <w:tcPr>
            <w:tcW w:w="2403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4E0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36,482</w:t>
            </w:r>
          </w:p>
        </w:tc>
        <w:tc>
          <w:tcPr>
            <w:tcW w:w="128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3,041</w:t>
            </w:r>
          </w:p>
        </w:tc>
        <w:tc>
          <w:tcPr>
            <w:tcW w:w="144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1,521</w:t>
            </w:r>
          </w:p>
        </w:tc>
        <w:tc>
          <w:tcPr>
            <w:tcW w:w="136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1,404</w:t>
            </w:r>
          </w:p>
        </w:tc>
        <w:tc>
          <w:tcPr>
            <w:tcW w:w="1351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702</w:t>
            </w:r>
          </w:p>
        </w:tc>
        <w:tc>
          <w:tcPr>
            <w:tcW w:w="1253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E789F" w:rsidRPr="00701B5E" w:rsidTr="004E789F">
        <w:trPr>
          <w:cantSplit/>
          <w:trHeight w:val="342"/>
        </w:trPr>
        <w:tc>
          <w:tcPr>
            <w:tcW w:w="2403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4E0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45,991</w:t>
            </w:r>
          </w:p>
        </w:tc>
        <w:tc>
          <w:tcPr>
            <w:tcW w:w="128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3,833</w:t>
            </w:r>
          </w:p>
        </w:tc>
        <w:tc>
          <w:tcPr>
            <w:tcW w:w="144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1,917</w:t>
            </w:r>
          </w:p>
        </w:tc>
        <w:tc>
          <w:tcPr>
            <w:tcW w:w="136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1,769</w:t>
            </w:r>
          </w:p>
        </w:tc>
        <w:tc>
          <w:tcPr>
            <w:tcW w:w="1351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885</w:t>
            </w:r>
          </w:p>
        </w:tc>
        <w:tc>
          <w:tcPr>
            <w:tcW w:w="1253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E789F" w:rsidRPr="00701B5E" w:rsidTr="004E789F">
        <w:trPr>
          <w:cantSplit/>
          <w:trHeight w:val="321"/>
        </w:trPr>
        <w:tc>
          <w:tcPr>
            <w:tcW w:w="2403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4E0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55,500</w:t>
            </w:r>
          </w:p>
        </w:tc>
        <w:tc>
          <w:tcPr>
            <w:tcW w:w="128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4,625</w:t>
            </w:r>
          </w:p>
        </w:tc>
        <w:tc>
          <w:tcPr>
            <w:tcW w:w="144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2,313</w:t>
            </w:r>
          </w:p>
        </w:tc>
        <w:tc>
          <w:tcPr>
            <w:tcW w:w="136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2,135</w:t>
            </w:r>
          </w:p>
        </w:tc>
        <w:tc>
          <w:tcPr>
            <w:tcW w:w="1351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1,068</w:t>
            </w:r>
          </w:p>
        </w:tc>
        <w:tc>
          <w:tcPr>
            <w:tcW w:w="1253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E789F" w:rsidRPr="00701B5E" w:rsidTr="004E789F">
        <w:trPr>
          <w:cantSplit/>
          <w:trHeight w:val="342"/>
        </w:trPr>
        <w:tc>
          <w:tcPr>
            <w:tcW w:w="2403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4E0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65,009</w:t>
            </w:r>
          </w:p>
        </w:tc>
        <w:tc>
          <w:tcPr>
            <w:tcW w:w="128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5,418</w:t>
            </w:r>
          </w:p>
        </w:tc>
        <w:tc>
          <w:tcPr>
            <w:tcW w:w="144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2,709</w:t>
            </w:r>
          </w:p>
        </w:tc>
        <w:tc>
          <w:tcPr>
            <w:tcW w:w="136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2,501</w:t>
            </w:r>
          </w:p>
        </w:tc>
        <w:tc>
          <w:tcPr>
            <w:tcW w:w="1351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1,251</w:t>
            </w:r>
          </w:p>
        </w:tc>
        <w:tc>
          <w:tcPr>
            <w:tcW w:w="1253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E789F" w:rsidRPr="00701B5E" w:rsidTr="004E789F">
        <w:trPr>
          <w:cantSplit/>
          <w:trHeight w:val="342"/>
        </w:trPr>
        <w:tc>
          <w:tcPr>
            <w:tcW w:w="2403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4E0A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8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74,518</w:t>
            </w:r>
          </w:p>
        </w:tc>
        <w:tc>
          <w:tcPr>
            <w:tcW w:w="128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6,210</w:t>
            </w:r>
          </w:p>
        </w:tc>
        <w:tc>
          <w:tcPr>
            <w:tcW w:w="144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3,105</w:t>
            </w:r>
          </w:p>
        </w:tc>
        <w:tc>
          <w:tcPr>
            <w:tcW w:w="136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2,867</w:t>
            </w:r>
          </w:p>
        </w:tc>
        <w:tc>
          <w:tcPr>
            <w:tcW w:w="1351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1,434</w:t>
            </w:r>
          </w:p>
        </w:tc>
        <w:tc>
          <w:tcPr>
            <w:tcW w:w="1253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E789F" w:rsidRPr="00701B5E" w:rsidTr="004E789F">
        <w:trPr>
          <w:cantSplit/>
          <w:trHeight w:val="321"/>
        </w:trPr>
        <w:tc>
          <w:tcPr>
            <w:tcW w:w="2403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4E0A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84,027</w:t>
            </w:r>
          </w:p>
        </w:tc>
        <w:tc>
          <w:tcPr>
            <w:tcW w:w="128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7,003</w:t>
            </w:r>
          </w:p>
        </w:tc>
        <w:tc>
          <w:tcPr>
            <w:tcW w:w="144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3,502</w:t>
            </w:r>
          </w:p>
        </w:tc>
        <w:tc>
          <w:tcPr>
            <w:tcW w:w="136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3,232</w:t>
            </w:r>
          </w:p>
        </w:tc>
        <w:tc>
          <w:tcPr>
            <w:tcW w:w="1351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1,616</w:t>
            </w:r>
          </w:p>
        </w:tc>
        <w:tc>
          <w:tcPr>
            <w:tcW w:w="1253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E789F" w:rsidRPr="00701B5E" w:rsidTr="004E789F">
        <w:trPr>
          <w:cantSplit/>
          <w:trHeight w:val="342"/>
        </w:trPr>
        <w:tc>
          <w:tcPr>
            <w:tcW w:w="2403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4E0A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93,536</w:t>
            </w:r>
          </w:p>
        </w:tc>
        <w:tc>
          <w:tcPr>
            <w:tcW w:w="128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7,795</w:t>
            </w:r>
          </w:p>
        </w:tc>
        <w:tc>
          <w:tcPr>
            <w:tcW w:w="144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3,898</w:t>
            </w:r>
          </w:p>
        </w:tc>
        <w:tc>
          <w:tcPr>
            <w:tcW w:w="136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3,598</w:t>
            </w:r>
          </w:p>
        </w:tc>
        <w:tc>
          <w:tcPr>
            <w:tcW w:w="1351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1,799</w:t>
            </w:r>
          </w:p>
        </w:tc>
        <w:tc>
          <w:tcPr>
            <w:tcW w:w="1253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E789F" w:rsidRPr="00701B5E" w:rsidTr="004E789F">
        <w:trPr>
          <w:cantSplit/>
          <w:trHeight w:val="321"/>
        </w:trPr>
        <w:tc>
          <w:tcPr>
            <w:tcW w:w="2403" w:type="dxa"/>
            <w:vAlign w:val="center"/>
          </w:tcPr>
          <w:p w:rsidR="004E789F" w:rsidRPr="002C4E0A" w:rsidRDefault="004E789F" w:rsidP="00A30AB8">
            <w:pPr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4E0A">
              <w:rPr>
                <w:rFonts w:asciiTheme="minorHAnsi" w:hAnsiTheme="minorHAnsi"/>
                <w:sz w:val="20"/>
                <w:szCs w:val="20"/>
              </w:rPr>
              <w:t>Add for each additional person</w:t>
            </w:r>
          </w:p>
        </w:tc>
        <w:tc>
          <w:tcPr>
            <w:tcW w:w="128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  <w:vAlign w:val="center"/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9,509</w:t>
            </w:r>
          </w:p>
        </w:tc>
        <w:tc>
          <w:tcPr>
            <w:tcW w:w="128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  <w:vAlign w:val="center"/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793</w:t>
            </w:r>
          </w:p>
        </w:tc>
        <w:tc>
          <w:tcPr>
            <w:tcW w:w="1449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  <w:vAlign w:val="center"/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397</w:t>
            </w:r>
          </w:p>
        </w:tc>
        <w:tc>
          <w:tcPr>
            <w:tcW w:w="1367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  <w:vAlign w:val="center"/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366</w:t>
            </w:r>
          </w:p>
        </w:tc>
        <w:tc>
          <w:tcPr>
            <w:tcW w:w="1351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  <w:vAlign w:val="center"/>
          </w:tcPr>
          <w:p w:rsidR="004E789F" w:rsidRPr="00A509F9" w:rsidRDefault="004E789F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509F9">
              <w:rPr>
                <w:sz w:val="20"/>
                <w:szCs w:val="20"/>
              </w:rPr>
              <w:t>183</w:t>
            </w:r>
          </w:p>
        </w:tc>
        <w:tc>
          <w:tcPr>
            <w:tcW w:w="1253" w:type="dxa"/>
            <w:tcBorders>
              <w:top w:val="single" w:sz="4" w:space="0" w:color="003865" w:themeColor="text1"/>
              <w:left w:val="single" w:sz="4" w:space="0" w:color="003865" w:themeColor="text1"/>
              <w:bottom w:val="single" w:sz="4" w:space="0" w:color="003865" w:themeColor="text1"/>
              <w:right w:val="single" w:sz="4" w:space="0" w:color="003865" w:themeColor="text1"/>
            </w:tcBorders>
          </w:tcPr>
          <w:p w:rsidR="004E789F" w:rsidRPr="00A509F9" w:rsidRDefault="00DD59A6" w:rsidP="00A30AB8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D59A6">
              <w:rPr>
                <w:color w:val="FFFFFF" w:themeColor="background1"/>
                <w:sz w:val="20"/>
                <w:szCs w:val="20"/>
              </w:rPr>
              <w:t>n/a</w:t>
            </w:r>
          </w:p>
        </w:tc>
      </w:tr>
    </w:tbl>
    <w:p w:rsidR="001222B7" w:rsidRDefault="001222B7" w:rsidP="003268C0">
      <w:pPr>
        <w:pStyle w:val="NumberListLevel1"/>
        <w:numPr>
          <w:ilvl w:val="0"/>
          <w:numId w:val="0"/>
        </w:numPr>
        <w:rPr>
          <w:lang w:bidi="ar-SA"/>
        </w:rPr>
      </w:pPr>
    </w:p>
    <w:p w:rsidR="008D4F9F" w:rsidRDefault="008D4F9F" w:rsidP="00972983">
      <w:pPr>
        <w:pStyle w:val="NumberListLevel1"/>
        <w:spacing w:after="0"/>
        <w:rPr>
          <w:lang w:bidi="ar-SA"/>
        </w:rPr>
      </w:pPr>
      <w:r>
        <w:rPr>
          <w:lang w:bidi="ar-SA"/>
        </w:rPr>
        <w:t xml:space="preserve">Are you receiving assistance </w:t>
      </w:r>
      <w:proofErr w:type="gramStart"/>
      <w:r>
        <w:rPr>
          <w:lang w:bidi="ar-SA"/>
        </w:rPr>
        <w:t>from:</w:t>
      </w:r>
      <w:proofErr w:type="gramEnd"/>
    </w:p>
    <w:p w:rsidR="008D4F9F" w:rsidRDefault="008D4F9F" w:rsidP="00972983">
      <w:pPr>
        <w:pStyle w:val="NumberListLevel2"/>
        <w:tabs>
          <w:tab w:val="left" w:pos="6120"/>
          <w:tab w:val="left" w:pos="7020"/>
        </w:tabs>
        <w:contextualSpacing w:val="0"/>
        <w:rPr>
          <w:lang w:bidi="ar-SA"/>
        </w:rPr>
      </w:pPr>
      <w:r>
        <w:rPr>
          <w:lang w:bidi="ar-SA"/>
        </w:rPr>
        <w:t>Minnesota Family Investment Plan (MFIP)</w:t>
      </w:r>
      <w:r>
        <w:rPr>
          <w:lang w:bidi="ar-SA"/>
        </w:rPr>
        <w:tab/>
      </w:r>
      <w:sdt>
        <w:sdtPr>
          <w:rPr>
            <w:lang w:bidi="ar-SA"/>
          </w:rPr>
          <w:id w:val="91359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ar-SA"/>
            </w:rPr>
            <w:t>☐</w:t>
          </w:r>
        </w:sdtContent>
      </w:sdt>
      <w:r>
        <w:rPr>
          <w:lang w:bidi="ar-SA"/>
        </w:rPr>
        <w:t>Yes</w:t>
      </w:r>
      <w:r>
        <w:rPr>
          <w:lang w:bidi="ar-SA"/>
        </w:rPr>
        <w:tab/>
      </w:r>
      <w:sdt>
        <w:sdtPr>
          <w:rPr>
            <w:lang w:bidi="ar-SA"/>
          </w:rPr>
          <w:id w:val="171661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ar-SA"/>
            </w:rPr>
            <w:t>☐</w:t>
          </w:r>
        </w:sdtContent>
      </w:sdt>
      <w:r>
        <w:rPr>
          <w:lang w:bidi="ar-SA"/>
        </w:rPr>
        <w:t>No</w:t>
      </w:r>
    </w:p>
    <w:p w:rsidR="008D4F9F" w:rsidRDefault="008D4F9F" w:rsidP="008D4F9F">
      <w:pPr>
        <w:pStyle w:val="NumberListLevel2"/>
        <w:tabs>
          <w:tab w:val="left" w:pos="6120"/>
          <w:tab w:val="left" w:pos="7020"/>
        </w:tabs>
        <w:contextualSpacing w:val="0"/>
        <w:rPr>
          <w:lang w:bidi="ar-SA"/>
        </w:rPr>
      </w:pPr>
      <w:r>
        <w:rPr>
          <w:lang w:bidi="ar-SA"/>
        </w:rPr>
        <w:t>Supplemental Nutrition Assistance Program (SNAP)</w:t>
      </w:r>
      <w:r>
        <w:rPr>
          <w:lang w:bidi="ar-SA"/>
        </w:rPr>
        <w:tab/>
      </w:r>
      <w:sdt>
        <w:sdtPr>
          <w:rPr>
            <w:lang w:bidi="ar-SA"/>
          </w:rPr>
          <w:id w:val="-87592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ar-SA"/>
            </w:rPr>
            <w:t>☐</w:t>
          </w:r>
        </w:sdtContent>
      </w:sdt>
      <w:r>
        <w:rPr>
          <w:lang w:bidi="ar-SA"/>
        </w:rPr>
        <w:t>Yes</w:t>
      </w:r>
      <w:r>
        <w:rPr>
          <w:lang w:bidi="ar-SA"/>
        </w:rPr>
        <w:tab/>
      </w:r>
      <w:sdt>
        <w:sdtPr>
          <w:rPr>
            <w:lang w:bidi="ar-SA"/>
          </w:rPr>
          <w:id w:val="77574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ar-SA"/>
            </w:rPr>
            <w:t>☐</w:t>
          </w:r>
        </w:sdtContent>
      </w:sdt>
      <w:r>
        <w:rPr>
          <w:lang w:bidi="ar-SA"/>
        </w:rPr>
        <w:t>No</w:t>
      </w:r>
    </w:p>
    <w:p w:rsidR="008D4F9F" w:rsidRDefault="008D4F9F" w:rsidP="008D4F9F">
      <w:pPr>
        <w:ind w:left="-270" w:right="-540"/>
        <w:rPr>
          <w:lang w:bidi="ar-SA"/>
        </w:rPr>
      </w:pPr>
      <w:r w:rsidRPr="00972983">
        <w:rPr>
          <w:rStyle w:val="Heading2Char"/>
          <w:sz w:val="22"/>
        </w:rPr>
        <w:t>Verification</w:t>
      </w:r>
      <w:r>
        <w:rPr>
          <w:lang w:bidi="ar-SA"/>
        </w:rPr>
        <w:t>: Federal program auditors may request documentation of this information at any time during the school year.</w:t>
      </w:r>
    </w:p>
    <w:p w:rsidR="008D4F9F" w:rsidRDefault="008D4F9F" w:rsidP="00972983">
      <w:pPr>
        <w:tabs>
          <w:tab w:val="left" w:pos="8280"/>
          <w:tab w:val="left" w:pos="10620"/>
        </w:tabs>
        <w:spacing w:after="0" w:line="240" w:lineRule="auto"/>
        <w:ind w:left="-274" w:right="-547"/>
        <w:rPr>
          <w:lang w:bidi="ar-SA"/>
        </w:rPr>
      </w:pPr>
      <w:r>
        <w:rPr>
          <w:lang w:bidi="ar-SA"/>
        </w:rPr>
        <w:t>Parent/Guardian Signature:</w:t>
      </w:r>
      <w:r w:rsidR="00972983">
        <w:rPr>
          <w:lang w:bidi="ar-SA"/>
        </w:rPr>
        <w:t xml:space="preserve"> </w:t>
      </w:r>
      <w:r w:rsidR="00972983" w:rsidRPr="00972983">
        <w:rPr>
          <w:u w:val="single"/>
          <w:lang w:bidi="ar-SA"/>
        </w:rPr>
        <w:tab/>
      </w:r>
      <w:r>
        <w:rPr>
          <w:lang w:bidi="ar-SA"/>
        </w:rPr>
        <w:t>Date:</w:t>
      </w:r>
      <w:r w:rsidRPr="008D4F9F">
        <w:rPr>
          <w:u w:val="single"/>
          <w:lang w:bidi="ar-SA"/>
        </w:rPr>
        <w:tab/>
      </w:r>
    </w:p>
    <w:p w:rsidR="008D4F9F" w:rsidRPr="008D4F9F" w:rsidRDefault="008D4F9F" w:rsidP="00972983">
      <w:pPr>
        <w:spacing w:before="60" w:after="0" w:line="240" w:lineRule="auto"/>
        <w:ind w:left="-274" w:right="-547"/>
        <w:jc w:val="center"/>
        <w:rPr>
          <w:lang w:bidi="ar-SA"/>
        </w:rPr>
      </w:pPr>
      <w:r>
        <w:rPr>
          <w:lang w:bidi="ar-SA"/>
        </w:rPr>
        <w:t>Thank you for your help!</w:t>
      </w:r>
    </w:p>
    <w:sectPr w:rsidR="008D4F9F" w:rsidRPr="008D4F9F" w:rsidSect="003268C0">
      <w:footerReference w:type="first" r:id="rId11"/>
      <w:type w:val="continuous"/>
      <w:pgSz w:w="12240" w:h="15840" w:code="1"/>
      <w:pgMar w:top="180" w:right="1008" w:bottom="450" w:left="1008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37" w:rsidRDefault="00F14737" w:rsidP="00D91FF4">
      <w:r>
        <w:separator/>
      </w:r>
    </w:p>
  </w:endnote>
  <w:endnote w:type="continuationSeparator" w:id="0">
    <w:p w:rsidR="00F14737" w:rsidRDefault="00F1473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37" w:rsidRDefault="00F14737" w:rsidP="00D91FF4">
      <w:r>
        <w:separator/>
      </w:r>
    </w:p>
  </w:footnote>
  <w:footnote w:type="continuationSeparator" w:id="0">
    <w:p w:rsidR="00F14737" w:rsidRDefault="00F1473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D826ACF4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5A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2FF5"/>
    <w:rsid w:val="00073127"/>
    <w:rsid w:val="0007374A"/>
    <w:rsid w:val="00077A06"/>
    <w:rsid w:val="00080404"/>
    <w:rsid w:val="00082AB9"/>
    <w:rsid w:val="00084742"/>
    <w:rsid w:val="000B0A75"/>
    <w:rsid w:val="000B2E68"/>
    <w:rsid w:val="000C3708"/>
    <w:rsid w:val="000C3761"/>
    <w:rsid w:val="000C7373"/>
    <w:rsid w:val="000E2517"/>
    <w:rsid w:val="000E313B"/>
    <w:rsid w:val="000E3E9D"/>
    <w:rsid w:val="000F42CE"/>
    <w:rsid w:val="000F4BB1"/>
    <w:rsid w:val="001222B7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70F6F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16EEC"/>
    <w:rsid w:val="00222A49"/>
    <w:rsid w:val="0022552E"/>
    <w:rsid w:val="00227E68"/>
    <w:rsid w:val="00232F7C"/>
    <w:rsid w:val="00236CB0"/>
    <w:rsid w:val="00254F50"/>
    <w:rsid w:val="00257AF5"/>
    <w:rsid w:val="00261247"/>
    <w:rsid w:val="00264652"/>
    <w:rsid w:val="0026674F"/>
    <w:rsid w:val="0027325A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0648"/>
    <w:rsid w:val="003125DF"/>
    <w:rsid w:val="00312E85"/>
    <w:rsid w:val="003268C0"/>
    <w:rsid w:val="00330A0B"/>
    <w:rsid w:val="00335736"/>
    <w:rsid w:val="003563D2"/>
    <w:rsid w:val="00376FA5"/>
    <w:rsid w:val="00377673"/>
    <w:rsid w:val="00386AC2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E789F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C47B6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B629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4F9F"/>
    <w:rsid w:val="008D5E3D"/>
    <w:rsid w:val="008E09D4"/>
    <w:rsid w:val="008E3EE8"/>
    <w:rsid w:val="008F2F29"/>
    <w:rsid w:val="008F7133"/>
    <w:rsid w:val="00905BC6"/>
    <w:rsid w:val="0090737A"/>
    <w:rsid w:val="0094786F"/>
    <w:rsid w:val="0096108C"/>
    <w:rsid w:val="00963BA0"/>
    <w:rsid w:val="00967764"/>
    <w:rsid w:val="00972983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03064"/>
    <w:rsid w:val="00A30799"/>
    <w:rsid w:val="00A30AB8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C3400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77F44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011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D59A6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14737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E982A"/>
  <w15:chartTrackingRefBased/>
  <w15:docId w15:val="{CD1ADA92-67CD-4C2E-BF92-A8F0F6E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D4F9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9F"/>
  </w:style>
  <w:style w:type="table" w:customStyle="1" w:styleId="TableGrid2">
    <w:name w:val="Table Grid2"/>
    <w:basedOn w:val="TableNormal"/>
    <w:next w:val="TableGrid"/>
    <w:uiPriority w:val="59"/>
    <w:rsid w:val="008F2F29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A30A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AD05F-55F2-400C-9147-F9BAB5D7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Form to Determine Eligibility for Federal Education Funding 2023-24</vt:lpstr>
    </vt:vector>
  </TitlesOfParts>
  <Company>Minnesota Department of Education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Form to Determine Eligibility for Federal Education Funding 2023-24</dc:title>
  <dc:subject/>
  <dc:creator>Minnesota Department of Education</dc:creator>
  <cp:keywords>nonpublic,</cp:keywords>
  <dc:description/>
  <cp:lastModifiedBy>Judd, Siobhan (MDE)</cp:lastModifiedBy>
  <cp:revision>3</cp:revision>
  <dcterms:created xsi:type="dcterms:W3CDTF">2023-07-27T16:23:00Z</dcterms:created>
  <dcterms:modified xsi:type="dcterms:W3CDTF">2023-07-27T18:30:00Z</dcterms:modified>
</cp:coreProperties>
</file>