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4581" w14:textId="77777777" w:rsidR="00DD68A2" w:rsidRDefault="00DD68A2" w:rsidP="00120E6D">
      <w:pPr>
        <w:pStyle w:val="NoSpacing"/>
        <w:rPr>
          <w:rFonts w:cs="Arial"/>
        </w:rPr>
      </w:pPr>
    </w:p>
    <w:p w14:paraId="210E49FC" w14:textId="43EA2CC8" w:rsidR="00120E6D" w:rsidRPr="00B1510C" w:rsidRDefault="0015148A" w:rsidP="00120E6D">
      <w:pPr>
        <w:pStyle w:val="NoSpacing"/>
        <w:rPr>
          <w:rFonts w:cs="Arial"/>
        </w:rPr>
      </w:pPr>
      <w:r>
        <w:rPr>
          <w:rFonts w:cs="Arial"/>
        </w:rPr>
        <w:t xml:space="preserve">Strategic </w:t>
      </w:r>
      <w:r w:rsidR="00120E6D" w:rsidRPr="00B1510C">
        <w:rPr>
          <w:rFonts w:cs="Arial"/>
        </w:rPr>
        <w:t>Export Control</w:t>
      </w:r>
      <w:r>
        <w:rPr>
          <w:rFonts w:cs="Arial"/>
        </w:rPr>
        <w:t>s</w:t>
      </w:r>
      <w:r w:rsidR="00120E6D" w:rsidRPr="00B1510C">
        <w:rPr>
          <w:rFonts w:cs="Arial"/>
        </w:rPr>
        <w:t xml:space="preserve"> Training Bulletin</w:t>
      </w:r>
    </w:p>
    <w:p w14:paraId="210E49FD" w14:textId="1D830E5D" w:rsidR="00120E6D" w:rsidRPr="009F23A6" w:rsidRDefault="00120E6D" w:rsidP="00120E6D">
      <w:pPr>
        <w:pStyle w:val="12ptbold"/>
        <w:rPr>
          <w:rFonts w:cs="Arial"/>
          <w:color w:val="auto"/>
        </w:rPr>
      </w:pPr>
      <w:r w:rsidRPr="009F23A6">
        <w:rPr>
          <w:rFonts w:cs="Arial"/>
          <w:color w:val="auto"/>
        </w:rPr>
        <w:t xml:space="preserve">Issue </w:t>
      </w:r>
      <w:r w:rsidR="00FC660A">
        <w:rPr>
          <w:rFonts w:cs="Arial"/>
          <w:color w:val="auto"/>
        </w:rPr>
        <w:t>9.1</w:t>
      </w:r>
      <w:r w:rsidR="00A95E15">
        <w:rPr>
          <w:rFonts w:cs="Arial"/>
          <w:color w:val="auto"/>
        </w:rPr>
        <w:t>a</w:t>
      </w:r>
      <w:r w:rsidR="00294C0D">
        <w:rPr>
          <w:rFonts w:cs="Arial"/>
          <w:color w:val="auto"/>
        </w:rPr>
        <w:t xml:space="preserve"> </w:t>
      </w:r>
      <w:r w:rsidR="004D6A9D">
        <w:rPr>
          <w:rFonts w:cs="Arial"/>
          <w:color w:val="auto"/>
        </w:rPr>
        <w:t>Ju</w:t>
      </w:r>
      <w:r w:rsidR="00FC660A">
        <w:rPr>
          <w:rFonts w:cs="Arial"/>
          <w:color w:val="auto"/>
        </w:rPr>
        <w:t>ly 2021</w:t>
      </w:r>
    </w:p>
    <w:p w14:paraId="210E49FE" w14:textId="03C75EB6" w:rsidR="00120E6D" w:rsidRDefault="00953545" w:rsidP="00120E6D">
      <w:pPr>
        <w:rPr>
          <w:rFonts w:cs="Arial"/>
        </w:rPr>
        <w:sectPr w:rsidR="00120E6D" w:rsidSect="00E52170">
          <w:headerReference w:type="even" r:id="rId12"/>
          <w:headerReference w:type="default" r:id="rId13"/>
          <w:footerReference w:type="even" r:id="rId14"/>
          <w:footerReference w:type="default" r:id="rId15"/>
          <w:headerReference w:type="first" r:id="rId16"/>
          <w:footerReference w:type="first" r:id="rId17"/>
          <w:pgSz w:w="8400" w:h="11900" w:code="11"/>
          <w:pgMar w:top="2127" w:right="680" w:bottom="680" w:left="680" w:header="568" w:footer="567" w:gutter="0"/>
          <w:cols w:space="708"/>
        </w:sectPr>
      </w:pPr>
      <w:r>
        <w:rPr>
          <w:rFonts w:cs="Arial"/>
          <w:noProof/>
        </w:rPr>
        <w:drawing>
          <wp:anchor distT="0" distB="0" distL="114300" distR="114300" simplePos="0" relativeHeight="251658247" behindDoc="1" locked="0" layoutInCell="1" allowOverlap="1" wp14:anchorId="0B143C2C" wp14:editId="22551537">
            <wp:simplePos x="0" y="0"/>
            <wp:positionH relativeFrom="column">
              <wp:posOffset>0</wp:posOffset>
            </wp:positionH>
            <wp:positionV relativeFrom="paragraph">
              <wp:posOffset>189865</wp:posOffset>
            </wp:positionV>
            <wp:extent cx="4597400" cy="4050030"/>
            <wp:effectExtent l="0" t="0" r="0" b="7620"/>
            <wp:wrapTight wrapText="bothSides">
              <wp:wrapPolygon edited="0">
                <wp:start x="0" y="0"/>
                <wp:lineTo x="0" y="21539"/>
                <wp:lineTo x="21481" y="21539"/>
                <wp:lineTo x="214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597400" cy="4050030"/>
                    </a:xfrm>
                    <a:prstGeom prst="rect">
                      <a:avLst/>
                    </a:prstGeom>
                    <a:noFill/>
                  </pic:spPr>
                </pic:pic>
              </a:graphicData>
            </a:graphic>
            <wp14:sizeRelH relativeFrom="page">
              <wp14:pctWidth>0</wp14:pctWidth>
            </wp14:sizeRelH>
            <wp14:sizeRelV relativeFrom="page">
              <wp14:pctHeight>0</wp14:pctHeight>
            </wp14:sizeRelV>
          </wp:anchor>
        </w:drawing>
      </w:r>
      <w:r w:rsidR="00A522DE">
        <w:rPr>
          <w:rFonts w:cs="Arial"/>
          <w:noProof/>
        </w:rPr>
        <w:t>September</w:t>
      </w:r>
      <w:r w:rsidR="006065E3">
        <w:rPr>
          <w:rFonts w:cs="Arial"/>
          <w:noProof/>
        </w:rPr>
        <w:t xml:space="preserve"> </w:t>
      </w:r>
      <w:r w:rsidR="00EA016A" w:rsidRPr="1B7B33ED">
        <w:t xml:space="preserve">to </w:t>
      </w:r>
      <w:r w:rsidR="00FC660A">
        <w:t xml:space="preserve">December </w:t>
      </w:r>
      <w:r w:rsidR="009424FF">
        <w:t>202</w:t>
      </w:r>
      <w:r w:rsidR="00FC660A">
        <w:t>1</w:t>
      </w:r>
    </w:p>
    <w:p w14:paraId="210E49FF" w14:textId="77777777" w:rsidR="00924EE3" w:rsidRDefault="00924EE3" w:rsidP="00120E6D">
      <w:pPr>
        <w:rPr>
          <w:rFonts w:cs="Arial"/>
          <w:b/>
          <w:color w:val="CF102D"/>
          <w:sz w:val="28"/>
          <w:szCs w:val="28"/>
        </w:rPr>
      </w:pPr>
    </w:p>
    <w:p w14:paraId="210E4A01" w14:textId="77777777" w:rsidR="00AC24AE" w:rsidRPr="00AC24AE" w:rsidRDefault="002E54A4" w:rsidP="00120E6D">
      <w:pPr>
        <w:rPr>
          <w:rFonts w:cs="Arial"/>
          <w:b/>
          <w:sz w:val="28"/>
          <w:szCs w:val="28"/>
        </w:rPr>
      </w:pPr>
      <w:r w:rsidRPr="00AC24AE">
        <w:rPr>
          <w:rFonts w:cs="Arial"/>
          <w:b/>
          <w:color w:val="CF102D"/>
          <w:sz w:val="28"/>
          <w:szCs w:val="28"/>
        </w:rPr>
        <w:t xml:space="preserve">Training events  </w:t>
      </w:r>
    </w:p>
    <w:p w14:paraId="210E4A02" w14:textId="77777777" w:rsidR="00AC24AE" w:rsidRDefault="00AC24AE" w:rsidP="00120E6D">
      <w:pPr>
        <w:rPr>
          <w:rFonts w:cs="Arial"/>
        </w:rPr>
      </w:pPr>
      <w:r w:rsidRPr="002E54A4">
        <w:rPr>
          <w:rFonts w:cs="Arial"/>
          <w:noProof/>
        </w:rPr>
        <mc:AlternateContent>
          <mc:Choice Requires="wps">
            <w:drawing>
              <wp:anchor distT="0" distB="0" distL="114300" distR="114300" simplePos="0" relativeHeight="251658240" behindDoc="0" locked="0" layoutInCell="1" allowOverlap="1" wp14:anchorId="210E4D1A" wp14:editId="0EC7051E">
                <wp:simplePos x="0" y="0"/>
                <wp:positionH relativeFrom="column">
                  <wp:posOffset>16933</wp:posOffset>
                </wp:positionH>
                <wp:positionV relativeFrom="paragraph">
                  <wp:posOffset>67945</wp:posOffset>
                </wp:positionV>
                <wp:extent cx="4419600" cy="1403985"/>
                <wp:effectExtent l="0" t="0" r="0" b="88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A6A6A6"/>
                        </a:solidFill>
                        <a:ln w="9525">
                          <a:noFill/>
                          <a:miter lim="800000"/>
                          <a:headEnd/>
                          <a:tailEnd/>
                        </a:ln>
                      </wps:spPr>
                      <wps:txbx>
                        <w:txbxContent>
                          <w:p w14:paraId="210E4D39" w14:textId="4DE6F841" w:rsidR="003A3DE5" w:rsidRPr="00AC24AE" w:rsidRDefault="003A3DE5">
                            <w:pPr>
                              <w:rPr>
                                <w:b/>
                                <w:color w:val="FFFFFF" w:themeColor="background1"/>
                                <w:szCs w:val="16"/>
                              </w:rPr>
                            </w:pPr>
                            <w:r>
                              <w:rPr>
                                <w:b/>
                                <w:color w:val="FFFFFF" w:themeColor="background1"/>
                                <w:szCs w:val="16"/>
                              </w:rPr>
                              <w:t>These t</w:t>
                            </w:r>
                            <w:r w:rsidRPr="00AC24AE">
                              <w:rPr>
                                <w:b/>
                                <w:color w:val="FFFFFF" w:themeColor="background1"/>
                                <w:szCs w:val="16"/>
                              </w:rPr>
                              <w:t xml:space="preserve">raining events </w:t>
                            </w:r>
                            <w:r>
                              <w:rPr>
                                <w:b/>
                                <w:color w:val="FFFFFF" w:themeColor="background1"/>
                                <w:szCs w:val="16"/>
                              </w:rPr>
                              <w:t xml:space="preserve">for Strategic Export Controls </w:t>
                            </w:r>
                            <w:r w:rsidRPr="00AC24AE">
                              <w:rPr>
                                <w:b/>
                                <w:color w:val="FFFFFF" w:themeColor="background1"/>
                                <w:szCs w:val="16"/>
                              </w:rPr>
                              <w:t>are aimed at exporting and trading companies</w:t>
                            </w:r>
                            <w:r>
                              <w:rPr>
                                <w:b/>
                                <w:color w:val="FFFFFF" w:themeColor="background1"/>
                                <w:szCs w:val="16"/>
                              </w:rPr>
                              <w:t xml:space="preserve"> </w:t>
                            </w:r>
                            <w:r w:rsidRPr="00AC24AE">
                              <w:rPr>
                                <w:b/>
                                <w:color w:val="FFFFFF" w:themeColor="background1"/>
                                <w:szCs w:val="16"/>
                              </w:rPr>
                              <w:t>of all sizes</w:t>
                            </w:r>
                            <w:r>
                              <w:rPr>
                                <w:b/>
                                <w:color w:val="FFFFFF" w:themeColor="background1"/>
                                <w:szCs w:val="16"/>
                              </w:rPr>
                              <w:t xml:space="preserve">, from the sole trader to the multinational.  They </w:t>
                            </w:r>
                            <w:r w:rsidRPr="00AC24AE">
                              <w:rPr>
                                <w:b/>
                                <w:color w:val="FFFFFF" w:themeColor="background1"/>
                                <w:szCs w:val="16"/>
                              </w:rPr>
                              <w:t xml:space="preserve">cater for a </w:t>
                            </w:r>
                            <w:r>
                              <w:rPr>
                                <w:b/>
                                <w:color w:val="FFFFFF" w:themeColor="background1"/>
                                <w:szCs w:val="16"/>
                              </w:rPr>
                              <w:t>wide range of knowledge levels and you can choose the Learning Path that suits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0E4D1A" id="_x0000_t202" coordsize="21600,21600" o:spt="202" path="m,l,21600r21600,l21600,xe">
                <v:stroke joinstyle="miter"/>
                <v:path gradientshapeok="t" o:connecttype="rect"/>
              </v:shapetype>
              <v:shape id="Text Box 2" o:spid="_x0000_s1026" type="#_x0000_t202" style="position:absolute;margin-left:1.35pt;margin-top:5.35pt;width:348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" fillcolor="#a6a6a6" stroked="f">
                <v:textbox style="mso-fit-shape-to-text:t">
                  <w:txbxContent>
                    <w:p w14:paraId="210E4D39" w14:textId="4DE6F841" w:rsidR="003A3DE5" w:rsidRPr="00AC24AE" w:rsidRDefault="003A3DE5">
                      <w:pPr>
                        <w:rPr>
                          <w:b/>
                          <w:color w:val="FFFFFF" w:themeColor="background1"/>
                          <w:szCs w:val="16"/>
                        </w:rPr>
                      </w:pPr>
                      <w:r>
                        <w:rPr>
                          <w:b/>
                          <w:color w:val="FFFFFF" w:themeColor="background1"/>
                          <w:szCs w:val="16"/>
                        </w:rPr>
                        <w:t>These t</w:t>
                      </w:r>
                      <w:r w:rsidRPr="00AC24AE">
                        <w:rPr>
                          <w:b/>
                          <w:color w:val="FFFFFF" w:themeColor="background1"/>
                          <w:szCs w:val="16"/>
                        </w:rPr>
                        <w:t xml:space="preserve">raining events </w:t>
                      </w:r>
                      <w:r>
                        <w:rPr>
                          <w:b/>
                          <w:color w:val="FFFFFF" w:themeColor="background1"/>
                          <w:szCs w:val="16"/>
                        </w:rPr>
                        <w:t xml:space="preserve">for Strategic Export Controls </w:t>
                      </w:r>
                      <w:r w:rsidRPr="00AC24AE">
                        <w:rPr>
                          <w:b/>
                          <w:color w:val="FFFFFF" w:themeColor="background1"/>
                          <w:szCs w:val="16"/>
                        </w:rPr>
                        <w:t>are aimed at exporting and trading companies</w:t>
                      </w:r>
                      <w:r>
                        <w:rPr>
                          <w:b/>
                          <w:color w:val="FFFFFF" w:themeColor="background1"/>
                          <w:szCs w:val="16"/>
                        </w:rPr>
                        <w:t xml:space="preserve"> </w:t>
                      </w:r>
                      <w:r w:rsidRPr="00AC24AE">
                        <w:rPr>
                          <w:b/>
                          <w:color w:val="FFFFFF" w:themeColor="background1"/>
                          <w:szCs w:val="16"/>
                        </w:rPr>
                        <w:t>of all sizes</w:t>
                      </w:r>
                      <w:r>
                        <w:rPr>
                          <w:b/>
                          <w:color w:val="FFFFFF" w:themeColor="background1"/>
                          <w:szCs w:val="16"/>
                        </w:rPr>
                        <w:t xml:space="preserve">, from the sole trader to the multinational.  They </w:t>
                      </w:r>
                      <w:r w:rsidRPr="00AC24AE">
                        <w:rPr>
                          <w:b/>
                          <w:color w:val="FFFFFF" w:themeColor="background1"/>
                          <w:szCs w:val="16"/>
                        </w:rPr>
                        <w:t xml:space="preserve">cater for a </w:t>
                      </w:r>
                      <w:r>
                        <w:rPr>
                          <w:b/>
                          <w:color w:val="FFFFFF" w:themeColor="background1"/>
                          <w:szCs w:val="16"/>
                        </w:rPr>
                        <w:t>wide range of knowledge levels and you can choose the Learning Path that suits you.</w:t>
                      </w:r>
                    </w:p>
                  </w:txbxContent>
                </v:textbox>
              </v:shape>
            </w:pict>
          </mc:Fallback>
        </mc:AlternateContent>
      </w:r>
    </w:p>
    <w:p w14:paraId="210E4A05" w14:textId="0A3C4B44" w:rsidR="00AC24AE" w:rsidRPr="00AC24AE" w:rsidRDefault="00AC24AE" w:rsidP="351784A9">
      <w:pPr>
        <w:rPr>
          <w:rFonts w:eastAsia="Arial" w:cs="Arial"/>
        </w:rPr>
      </w:pPr>
    </w:p>
    <w:p w14:paraId="3314E52F" w14:textId="010F5418" w:rsidR="00AC24AE" w:rsidRDefault="00AC24AE" w:rsidP="351784A9">
      <w:pPr>
        <w:ind w:left="360"/>
        <w:rPr>
          <w:rFonts w:eastAsia="Arial" w:cs="Arial"/>
        </w:rPr>
      </w:pPr>
    </w:p>
    <w:p w14:paraId="01CCBC70" w14:textId="634AA365" w:rsidR="00AC24AE" w:rsidRDefault="00AC24AE" w:rsidP="351784A9">
      <w:pPr>
        <w:ind w:left="360"/>
        <w:rPr>
          <w:b/>
          <w:bCs/>
        </w:rPr>
      </w:pPr>
    </w:p>
    <w:p w14:paraId="23492386" w14:textId="42C9C746" w:rsidR="00AC24AE" w:rsidRDefault="008E64C8" w:rsidP="351784A9">
      <w:pPr>
        <w:pStyle w:val="ListParagraph"/>
        <w:numPr>
          <w:ilvl w:val="0"/>
          <w:numId w:val="1"/>
        </w:numPr>
        <w:rPr>
          <w:rFonts w:eastAsia="Arial" w:cs="Arial"/>
        </w:rPr>
      </w:pPr>
      <w:r>
        <w:rPr>
          <w:b/>
          <w:bCs/>
        </w:rPr>
        <w:t xml:space="preserve">Event </w:t>
      </w:r>
      <w:r w:rsidR="00AC24AE" w:rsidRPr="351784A9">
        <w:rPr>
          <w:b/>
          <w:bCs/>
        </w:rPr>
        <w:t>Locations</w:t>
      </w:r>
    </w:p>
    <w:p w14:paraId="210E4A06" w14:textId="12D71357" w:rsidR="00AC24AE" w:rsidRDefault="004A6298" w:rsidP="628DCCB7">
      <w:pPr>
        <w:rPr>
          <w:rFonts w:eastAsia="Arial" w:cs="Arial"/>
        </w:rPr>
      </w:pPr>
      <w:r>
        <w:t>E</w:t>
      </w:r>
      <w:r w:rsidR="628DCCB7">
        <w:t>xport control seminars and Licensing workshops will be run regionally and in London</w:t>
      </w:r>
      <w:r>
        <w:t xml:space="preserve"> as demand requires</w:t>
      </w:r>
      <w:r w:rsidR="628DCCB7">
        <w:t xml:space="preserve">. Control List Classification </w:t>
      </w:r>
      <w:r w:rsidR="009978C0">
        <w:t xml:space="preserve">and Making Better Licence Application </w:t>
      </w:r>
      <w:r w:rsidR="628DCCB7">
        <w:t xml:space="preserve">workshops </w:t>
      </w:r>
      <w:r w:rsidR="00C421BC">
        <w:t>are</w:t>
      </w:r>
      <w:r w:rsidR="628DCCB7">
        <w:t xml:space="preserve"> London</w:t>
      </w:r>
      <w:r w:rsidR="00FE27C5">
        <w:t xml:space="preserve"> </w:t>
      </w:r>
      <w:r w:rsidR="00280FE1">
        <w:t xml:space="preserve">based as they are </w:t>
      </w:r>
      <w:r w:rsidR="009978C0">
        <w:t xml:space="preserve">supported by </w:t>
      </w:r>
      <w:r w:rsidR="00E97161">
        <w:t xml:space="preserve">experienced </w:t>
      </w:r>
      <w:r w:rsidR="009978C0">
        <w:t>ECJU colleagues</w:t>
      </w:r>
      <w:r w:rsidR="628DCCB7">
        <w:t xml:space="preserve">.  </w:t>
      </w:r>
    </w:p>
    <w:p w14:paraId="129FE17C" w14:textId="66D56493" w:rsidR="00CC7884" w:rsidRDefault="00A27C4F" w:rsidP="00CC7884">
      <w:pPr>
        <w:pStyle w:val="ListParagraph"/>
        <w:numPr>
          <w:ilvl w:val="0"/>
          <w:numId w:val="1"/>
        </w:numPr>
        <w:rPr>
          <w:rFonts w:eastAsia="Arial" w:cs="Arial"/>
        </w:rPr>
      </w:pPr>
      <w:r>
        <w:rPr>
          <w:rFonts w:eastAsia="Arial" w:cs="Arial"/>
          <w:b/>
          <w:bCs/>
        </w:rPr>
        <w:t>Online</w:t>
      </w:r>
      <w:r w:rsidR="00987D2B">
        <w:rPr>
          <w:rFonts w:eastAsia="Arial" w:cs="Arial"/>
          <w:b/>
          <w:bCs/>
        </w:rPr>
        <w:t xml:space="preserve"> Training</w:t>
      </w:r>
    </w:p>
    <w:p w14:paraId="210E4A0B" w14:textId="2DDED0B5" w:rsidR="00EE7748" w:rsidRDefault="00987D2B" w:rsidP="00AC24AE">
      <w:r>
        <w:t xml:space="preserve">We </w:t>
      </w:r>
      <w:r w:rsidR="00134427">
        <w:t xml:space="preserve">continue to review </w:t>
      </w:r>
      <w:r w:rsidR="007B03D2">
        <w:t xml:space="preserve">the </w:t>
      </w:r>
      <w:r w:rsidR="00134427">
        <w:t>training offer</w:t>
      </w:r>
      <w:r w:rsidR="007B03D2">
        <w:t xml:space="preserve">, including </w:t>
      </w:r>
      <w:r w:rsidR="008B064C">
        <w:t xml:space="preserve">provision of </w:t>
      </w:r>
      <w:r w:rsidR="007B03D2">
        <w:t>online training</w:t>
      </w:r>
      <w:r w:rsidR="000813B1">
        <w:t xml:space="preserve"> in addition to our </w:t>
      </w:r>
      <w:r w:rsidR="00E66BE9">
        <w:t>classroom-based</w:t>
      </w:r>
      <w:r w:rsidR="000813B1">
        <w:t xml:space="preserve"> courses</w:t>
      </w:r>
      <w:r w:rsidR="004F5AEC">
        <w:t xml:space="preserve">.  Details of courses </w:t>
      </w:r>
      <w:r w:rsidR="00E66BE9">
        <w:t xml:space="preserve">and </w:t>
      </w:r>
      <w:r w:rsidR="006B05E5">
        <w:t xml:space="preserve">any </w:t>
      </w:r>
      <w:r w:rsidR="00E66BE9">
        <w:t xml:space="preserve">costs </w:t>
      </w:r>
      <w:r w:rsidR="004F5AEC">
        <w:t>will be</w:t>
      </w:r>
      <w:r w:rsidR="008B064C">
        <w:t xml:space="preserve"> sent out via our e-mail service</w:t>
      </w:r>
      <w:r w:rsidR="006D54CB">
        <w:t>, also known as Notices to Exporter</w:t>
      </w:r>
      <w:r w:rsidR="004D7FEC">
        <w:t>s service.</w:t>
      </w:r>
    </w:p>
    <w:p w14:paraId="210E4A0C" w14:textId="4438A70E" w:rsidR="00EE7748" w:rsidRDefault="00EB1DB4" w:rsidP="00AC24AE">
      <w:r w:rsidRPr="002E54A4">
        <w:rPr>
          <w:rFonts w:cs="Arial"/>
          <w:noProof/>
        </w:rPr>
        <mc:AlternateContent>
          <mc:Choice Requires="wps">
            <w:drawing>
              <wp:anchor distT="0" distB="0" distL="114300" distR="114300" simplePos="0" relativeHeight="251658241" behindDoc="0" locked="0" layoutInCell="1" allowOverlap="1" wp14:anchorId="210E4D1E" wp14:editId="789E30E9">
                <wp:simplePos x="0" y="0"/>
                <wp:positionH relativeFrom="column">
                  <wp:posOffset>24765</wp:posOffset>
                </wp:positionH>
                <wp:positionV relativeFrom="paragraph">
                  <wp:posOffset>49530</wp:posOffset>
                </wp:positionV>
                <wp:extent cx="4419600" cy="1403985"/>
                <wp:effectExtent l="0" t="0" r="0"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A6A6A6"/>
                        </a:solidFill>
                        <a:ln w="9525">
                          <a:noFill/>
                          <a:miter lim="800000"/>
                          <a:headEnd/>
                          <a:tailEnd/>
                        </a:ln>
                      </wps:spPr>
                      <wps:txbx>
                        <w:txbxContent>
                          <w:p w14:paraId="00F8EBB6" w14:textId="3D8DE9EB" w:rsidR="003A3DE5" w:rsidRDefault="003A3DE5" w:rsidP="00EE7748">
                            <w:pPr>
                              <w:rPr>
                                <w:b/>
                                <w:color w:val="FFFFFF" w:themeColor="background1"/>
                                <w:szCs w:val="16"/>
                              </w:rPr>
                            </w:pPr>
                            <w:r w:rsidRPr="00EE7748">
                              <w:rPr>
                                <w:b/>
                                <w:color w:val="FFFFFF" w:themeColor="background1"/>
                                <w:szCs w:val="16"/>
                              </w:rPr>
                              <w:t>You can receive free email alerts for important news from the Export Control Organisation</w:t>
                            </w:r>
                            <w:r>
                              <w:rPr>
                                <w:b/>
                                <w:color w:val="FFFFFF" w:themeColor="background1"/>
                                <w:szCs w:val="16"/>
                              </w:rPr>
                              <w:t>, part of the Export Control Joint Unit</w:t>
                            </w:r>
                            <w:r w:rsidRPr="00EE7748">
                              <w:rPr>
                                <w:b/>
                                <w:color w:val="FFFFFF" w:themeColor="background1"/>
                                <w:szCs w:val="16"/>
                              </w:rPr>
                              <w:t xml:space="preserve"> – including updates on the la</w:t>
                            </w:r>
                            <w:r>
                              <w:rPr>
                                <w:b/>
                                <w:color w:val="FFFFFF" w:themeColor="background1"/>
                                <w:szCs w:val="16"/>
                              </w:rPr>
                              <w:t>test training bulletins – by signing up to Notices to Exporters:</w:t>
                            </w:r>
                          </w:p>
                          <w:p w14:paraId="72B9ACF4" w14:textId="45AB2259" w:rsidR="003A3DE5" w:rsidRDefault="0071602B" w:rsidP="00EE7748">
                            <w:pPr>
                              <w:rPr>
                                <w:b/>
                                <w:color w:val="FFFFFF" w:themeColor="background1"/>
                                <w:szCs w:val="16"/>
                              </w:rPr>
                            </w:pPr>
                            <w:hyperlink r:id="rId19" w:history="1">
                              <w:r w:rsidR="003A3DE5" w:rsidRPr="00EA756A">
                                <w:rPr>
                                  <w:rStyle w:val="Hyperlink"/>
                                  <w:b/>
                                  <w:szCs w:val="16"/>
                                </w:rPr>
                                <w:t>https://www.gov.uk/government/collections/notices-to-exporters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E4D1E" id="_x0000_s1027" type="#_x0000_t202" style="position:absolute;margin-left:1.95pt;margin-top:3.9pt;width:348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" fillcolor="#a6a6a6" stroked="f">
                <v:textbox style="mso-fit-shape-to-text:t">
                  <w:txbxContent>
                    <w:p w14:paraId="00F8EBB6" w14:textId="3D8DE9EB" w:rsidR="003A3DE5" w:rsidRDefault="003A3DE5" w:rsidP="00EE7748">
                      <w:pPr>
                        <w:rPr>
                          <w:b/>
                          <w:color w:val="FFFFFF" w:themeColor="background1"/>
                          <w:szCs w:val="16"/>
                        </w:rPr>
                      </w:pPr>
                      <w:r w:rsidRPr="00EE7748">
                        <w:rPr>
                          <w:b/>
                          <w:color w:val="FFFFFF" w:themeColor="background1"/>
                          <w:szCs w:val="16"/>
                        </w:rPr>
                        <w:t>You can receive free email alerts for important news from the Export Control Organisation</w:t>
                      </w:r>
                      <w:r>
                        <w:rPr>
                          <w:b/>
                          <w:color w:val="FFFFFF" w:themeColor="background1"/>
                          <w:szCs w:val="16"/>
                        </w:rPr>
                        <w:t>, part of the Export Control Joint Unit</w:t>
                      </w:r>
                      <w:r w:rsidRPr="00EE7748">
                        <w:rPr>
                          <w:b/>
                          <w:color w:val="FFFFFF" w:themeColor="background1"/>
                          <w:szCs w:val="16"/>
                        </w:rPr>
                        <w:t xml:space="preserve"> – including updates on the la</w:t>
                      </w:r>
                      <w:r>
                        <w:rPr>
                          <w:b/>
                          <w:color w:val="FFFFFF" w:themeColor="background1"/>
                          <w:szCs w:val="16"/>
                        </w:rPr>
                        <w:t>test training bulletins – by signing up to Notices to Exporters:</w:t>
                      </w:r>
                    </w:p>
                    <w:p w14:paraId="72B9ACF4" w14:textId="45AB2259" w:rsidR="003A3DE5" w:rsidRDefault="0071602B" w:rsidP="00EE7748">
                      <w:pPr>
                        <w:rPr>
                          <w:b/>
                          <w:color w:val="FFFFFF" w:themeColor="background1"/>
                          <w:szCs w:val="16"/>
                        </w:rPr>
                      </w:pPr>
                      <w:hyperlink r:id="rId20" w:history="1">
                        <w:r w:rsidR="003A3DE5" w:rsidRPr="00EA756A">
                          <w:rPr>
                            <w:rStyle w:val="Hyperlink"/>
                            <w:b/>
                            <w:szCs w:val="16"/>
                          </w:rPr>
                          <w:t>https://www.gov.uk/government/collections/notices-to-exporters</w:t>
                        </w:r>
                      </w:hyperlink>
                    </w:p>
                  </w:txbxContent>
                </v:textbox>
              </v:shape>
            </w:pict>
          </mc:Fallback>
        </mc:AlternateContent>
      </w:r>
    </w:p>
    <w:p w14:paraId="210E4A0D" w14:textId="1CFA494C" w:rsidR="00EE7748" w:rsidRDefault="00EE7748" w:rsidP="00AC24AE"/>
    <w:p w14:paraId="210E4A0E" w14:textId="3F3FDB82" w:rsidR="00EE7748" w:rsidRDefault="00EE7748" w:rsidP="00AC24AE"/>
    <w:p w14:paraId="210E4A0F" w14:textId="2E1BC486" w:rsidR="00EE7748" w:rsidRDefault="00EE7748" w:rsidP="00EE7748"/>
    <w:p w14:paraId="210E4A12" w14:textId="0C7965F2" w:rsidR="00F50931" w:rsidRDefault="00F50931" w:rsidP="00F50931">
      <w:pPr>
        <w:ind w:right="3974"/>
      </w:pPr>
    </w:p>
    <w:p w14:paraId="210E4A17" w14:textId="60C812E2" w:rsidR="00EE7748" w:rsidRDefault="4166CE11" w:rsidP="4166CE11">
      <w:pPr>
        <w:ind w:right="1281"/>
      </w:pPr>
      <w:r>
        <w:t>Please note that any course maybe cancelled if bookings are too low to make it worthwhile. We also reserve the right to refuse admission to any course.</w:t>
      </w:r>
    </w:p>
    <w:p w14:paraId="6E1D6EAF" w14:textId="548C124A" w:rsidR="00D86A56" w:rsidRDefault="00A2796C">
      <w:pPr>
        <w:spacing w:after="200" w:line="276" w:lineRule="auto"/>
        <w:rPr>
          <w:rFonts w:cs="Arial"/>
          <w:b/>
          <w:color w:val="CF102D"/>
          <w:sz w:val="28"/>
          <w:szCs w:val="28"/>
        </w:rPr>
      </w:pPr>
      <w:r>
        <w:rPr>
          <w:rFonts w:cs="Arial"/>
          <w:b/>
          <w:color w:val="CF102D"/>
          <w:sz w:val="28"/>
          <w:szCs w:val="28"/>
        </w:rPr>
        <w:t>Coronavirus (</w:t>
      </w:r>
      <w:r w:rsidR="00D86A56">
        <w:rPr>
          <w:rFonts w:cs="Arial"/>
          <w:b/>
          <w:color w:val="CF102D"/>
          <w:sz w:val="28"/>
          <w:szCs w:val="28"/>
        </w:rPr>
        <w:t>C</w:t>
      </w:r>
      <w:r w:rsidR="00793F26">
        <w:rPr>
          <w:rFonts w:cs="Arial"/>
          <w:b/>
          <w:color w:val="CF102D"/>
          <w:sz w:val="28"/>
          <w:szCs w:val="28"/>
        </w:rPr>
        <w:t>OVID</w:t>
      </w:r>
      <w:r w:rsidR="00D86A56">
        <w:rPr>
          <w:rFonts w:cs="Arial"/>
          <w:b/>
          <w:color w:val="CF102D"/>
          <w:sz w:val="28"/>
          <w:szCs w:val="28"/>
        </w:rPr>
        <w:t>-19</w:t>
      </w:r>
      <w:r>
        <w:rPr>
          <w:rFonts w:cs="Arial"/>
          <w:b/>
          <w:color w:val="CF102D"/>
          <w:sz w:val="28"/>
          <w:szCs w:val="28"/>
        </w:rPr>
        <w:t>)</w:t>
      </w:r>
    </w:p>
    <w:p w14:paraId="561AB530" w14:textId="014EA318" w:rsidR="005D0789" w:rsidRDefault="005D0789">
      <w:pPr>
        <w:spacing w:after="200" w:line="276" w:lineRule="auto"/>
      </w:pPr>
      <w:r>
        <w:t>Your and our safety is paramount, so w</w:t>
      </w:r>
      <w:r w:rsidR="00D86A56">
        <w:t xml:space="preserve">e will be following the latest government </w:t>
      </w:r>
      <w:r w:rsidR="00010A5C">
        <w:t xml:space="preserve">advice </w:t>
      </w:r>
      <w:r w:rsidR="00730C67">
        <w:t>provided by the Department of Health and Social Care</w:t>
      </w:r>
      <w:r w:rsidR="00A833CA">
        <w:t>,</w:t>
      </w:r>
      <w:r w:rsidR="00730C67">
        <w:t xml:space="preserve"> and Public Health England.  </w:t>
      </w:r>
    </w:p>
    <w:p w14:paraId="0569C17B" w14:textId="590CF401" w:rsidR="0034670A" w:rsidRDefault="00DB3715">
      <w:pPr>
        <w:spacing w:after="200" w:line="276" w:lineRule="auto"/>
      </w:pPr>
      <w:r>
        <w:t>Events therefore may</w:t>
      </w:r>
      <w:r w:rsidR="000B3399">
        <w:t xml:space="preserve"> </w:t>
      </w:r>
      <w:r>
        <w:t xml:space="preserve">be </w:t>
      </w:r>
      <w:r w:rsidR="003A5EE5">
        <w:t>cancelled</w:t>
      </w:r>
      <w:r>
        <w:t xml:space="preserve"> </w:t>
      </w:r>
      <w:r w:rsidR="003A5EE5">
        <w:t xml:space="preserve">and you </w:t>
      </w:r>
      <w:r w:rsidR="003C3821">
        <w:t>will not</w:t>
      </w:r>
      <w:r w:rsidR="003A5EE5">
        <w:t xml:space="preserve"> be charged.  We aim to make such decisions 30 days prior to each event date</w:t>
      </w:r>
      <w:r w:rsidR="003C3821">
        <w:t>, although some late notice cancellations may</w:t>
      </w:r>
      <w:r w:rsidR="008C5828">
        <w:t xml:space="preserve"> </w:t>
      </w:r>
      <w:r w:rsidR="003C3821">
        <w:t xml:space="preserve">be </w:t>
      </w:r>
      <w:r w:rsidR="00EF473F">
        <w:t xml:space="preserve">unavoidable.  </w:t>
      </w:r>
    </w:p>
    <w:p w14:paraId="1AC4EDDD" w14:textId="77777777" w:rsidR="002240D3" w:rsidRDefault="002240D3">
      <w:pPr>
        <w:spacing w:after="200" w:line="276" w:lineRule="auto"/>
      </w:pPr>
      <w:r>
        <w:t>We are also working with venues to maximise spacing, cleaning and other suitable provisions.</w:t>
      </w:r>
    </w:p>
    <w:p w14:paraId="6CF2A51D" w14:textId="44A191A5" w:rsidR="00415FD4" w:rsidRDefault="009933B2">
      <w:pPr>
        <w:spacing w:after="200" w:line="276" w:lineRule="auto"/>
      </w:pPr>
      <w:r>
        <w:rPr>
          <w:noProof/>
        </w:rPr>
        <w:drawing>
          <wp:anchor distT="0" distB="0" distL="114300" distR="114300" simplePos="0" relativeHeight="251658242" behindDoc="0" locked="0" layoutInCell="1" allowOverlap="1" wp14:anchorId="210E4D20" wp14:editId="1B1F25FB">
            <wp:simplePos x="0" y="0"/>
            <wp:positionH relativeFrom="column">
              <wp:posOffset>3099176</wp:posOffset>
            </wp:positionH>
            <wp:positionV relativeFrom="paragraph">
              <wp:posOffset>321426</wp:posOffset>
            </wp:positionV>
            <wp:extent cx="1377017" cy="804168"/>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377017" cy="804168"/>
                    </a:xfrm>
                    <a:prstGeom prst="rect">
                      <a:avLst/>
                    </a:prstGeom>
                    <a:noFill/>
                  </pic:spPr>
                </pic:pic>
              </a:graphicData>
            </a:graphic>
            <wp14:sizeRelH relativeFrom="page">
              <wp14:pctWidth>0</wp14:pctWidth>
            </wp14:sizeRelH>
            <wp14:sizeRelV relativeFrom="page">
              <wp14:pctHeight>0</wp14:pctHeight>
            </wp14:sizeRelV>
          </wp:anchor>
        </w:drawing>
      </w:r>
      <w:r w:rsidR="00415FD4">
        <w:t xml:space="preserve">During COVID </w:t>
      </w:r>
      <w:r w:rsidR="00AF3723">
        <w:t>protective measures</w:t>
      </w:r>
      <w:r w:rsidR="00226BD4">
        <w:t xml:space="preserve"> and for future use</w:t>
      </w:r>
      <w:r w:rsidR="00415FD4">
        <w:t xml:space="preserve"> we are providing on</w:t>
      </w:r>
      <w:r w:rsidR="00B769FD">
        <w:t>-</w:t>
      </w:r>
      <w:r w:rsidR="00415FD4">
        <w:t xml:space="preserve">line training sessions on specific topics. You will be notified of these </w:t>
      </w:r>
      <w:r w:rsidR="00FE125E">
        <w:t xml:space="preserve">as normal </w:t>
      </w:r>
      <w:r w:rsidR="00CC2D08">
        <w:t>via our e-mail service</w:t>
      </w:r>
      <w:r w:rsidR="00317A47">
        <w:t xml:space="preserve"> and previous </w:t>
      </w:r>
      <w:r w:rsidR="000346A8">
        <w:t xml:space="preserve">sessions </w:t>
      </w:r>
      <w:r w:rsidR="00DB640D">
        <w:t xml:space="preserve">are </w:t>
      </w:r>
      <w:hyperlink r:id="rId23" w:history="1">
        <w:r w:rsidR="00415FD4" w:rsidRPr="00D87E08">
          <w:rPr>
            <w:rStyle w:val="Hyperlink"/>
          </w:rPr>
          <w:t>available to download</w:t>
        </w:r>
      </w:hyperlink>
      <w:r w:rsidR="00415FD4">
        <w:t xml:space="preserve"> </w:t>
      </w:r>
      <w:r w:rsidR="00035BFD">
        <w:t>from the Training pages of the ECJU website</w:t>
      </w:r>
      <w:r w:rsidR="00B769FD">
        <w:t>.</w:t>
      </w:r>
    </w:p>
    <w:p w14:paraId="210E4A18" w14:textId="53B59231" w:rsidR="00924EE3" w:rsidRDefault="00BF2E61">
      <w:pPr>
        <w:spacing w:after="200" w:line="276" w:lineRule="auto"/>
        <w:rPr>
          <w:rFonts w:cs="Arial"/>
          <w:b/>
          <w:color w:val="CF102D"/>
          <w:sz w:val="28"/>
          <w:szCs w:val="28"/>
        </w:rPr>
      </w:pPr>
      <w:r>
        <w:t xml:space="preserve">Please </w:t>
      </w:r>
      <w:r w:rsidR="00D61224">
        <w:t>contact us if you have any concerns or questions.</w:t>
      </w:r>
      <w:r w:rsidR="00924EE3">
        <w:rPr>
          <w:rFonts w:cs="Arial"/>
          <w:b/>
          <w:color w:val="CF102D"/>
          <w:sz w:val="28"/>
          <w:szCs w:val="28"/>
        </w:rPr>
        <w:br w:type="page"/>
      </w:r>
    </w:p>
    <w:p w14:paraId="5650434C" w14:textId="45975CC9" w:rsidR="005A2476" w:rsidRDefault="005A2476" w:rsidP="005A2476">
      <w:pPr>
        <w:spacing w:after="0"/>
        <w:rPr>
          <w:rFonts w:cs="Arial"/>
          <w:b/>
          <w:color w:val="CF102D"/>
          <w:sz w:val="28"/>
          <w:szCs w:val="28"/>
        </w:rPr>
      </w:pPr>
      <w:r>
        <w:rPr>
          <w:rFonts w:cs="Arial"/>
          <w:b/>
          <w:color w:val="CF102D"/>
          <w:sz w:val="28"/>
          <w:szCs w:val="28"/>
        </w:rPr>
        <w:lastRenderedPageBreak/>
        <w:t>Strategic Export Control Learning Path</w:t>
      </w:r>
    </w:p>
    <w:p w14:paraId="740530E0" w14:textId="132B59AC" w:rsidR="005A2476" w:rsidRDefault="00133E13" w:rsidP="628DCCB7">
      <w:pPr>
        <w:spacing w:after="0"/>
        <w:rPr>
          <w:rFonts w:cs="Arial"/>
          <w:b/>
          <w:bCs/>
          <w:color w:val="CF102D"/>
          <w:sz w:val="28"/>
          <w:szCs w:val="28"/>
        </w:rPr>
      </w:pPr>
      <w:r>
        <w:rPr>
          <w:noProof/>
        </w:rPr>
        <mc:AlternateContent>
          <mc:Choice Requires="wps">
            <w:drawing>
              <wp:anchor distT="0" distB="0" distL="114300" distR="114300" simplePos="0" relativeHeight="251658251" behindDoc="0" locked="0" layoutInCell="1" allowOverlap="1" wp14:anchorId="6D8594C7" wp14:editId="69A93CB1">
                <wp:simplePos x="0" y="0"/>
                <wp:positionH relativeFrom="column">
                  <wp:posOffset>3664983</wp:posOffset>
                </wp:positionH>
                <wp:positionV relativeFrom="paragraph">
                  <wp:posOffset>71755</wp:posOffset>
                </wp:positionV>
                <wp:extent cx="908050" cy="2349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908050" cy="234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00135" w14:textId="15682CD0" w:rsidR="00080B64" w:rsidRDefault="0035794E" w:rsidP="00080B64">
                            <w:pPr>
                              <w:jc w:val="center"/>
                            </w:pPr>
                            <w:r>
                              <w:t>Advanced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594C7" id="Rectangle 10" o:spid="_x0000_s1028" style="position:absolute;margin-left:288.6pt;margin-top:5.65pt;width:71.5pt;height:18.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" fillcolor="red" strokecolor="red" strokeweight="2pt">
                <v:textbox>
                  <w:txbxContent>
                    <w:p w14:paraId="10700135" w14:textId="15682CD0" w:rsidR="00080B64" w:rsidRDefault="0035794E" w:rsidP="00080B64">
                      <w:pPr>
                        <w:jc w:val="center"/>
                      </w:pPr>
                      <w:r>
                        <w:t>Advanced</w:t>
                      </w: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1355FAB8" wp14:editId="5364305A">
                <wp:simplePos x="0" y="0"/>
                <wp:positionH relativeFrom="column">
                  <wp:posOffset>2686050</wp:posOffset>
                </wp:positionH>
                <wp:positionV relativeFrom="paragraph">
                  <wp:posOffset>71755</wp:posOffset>
                </wp:positionV>
                <wp:extent cx="908050" cy="2349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908050" cy="23495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D20F6" w14:textId="5A14A9E5" w:rsidR="009D62A5" w:rsidRDefault="009D62A5" w:rsidP="009D62A5">
                            <w:pPr>
                              <w:jc w:val="center"/>
                            </w:pPr>
                            <w:r>
                              <w:t>Foundation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5FAB8" id="Rectangle 5" o:spid="_x0000_s1029" style="position:absolute;margin-left:211.5pt;margin-top:5.65pt;width:71.5pt;height:18.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" fillcolor="#00b050" strokecolor="#00b050" strokeweight="2pt">
                <v:textbox>
                  <w:txbxContent>
                    <w:p w14:paraId="621D20F6" w14:textId="5A14A9E5" w:rsidR="009D62A5" w:rsidRDefault="009D62A5" w:rsidP="009D62A5">
                      <w:pPr>
                        <w:jc w:val="center"/>
                      </w:pPr>
                      <w:r>
                        <w:t>Foundation</w:t>
                      </w:r>
                    </w:p>
                  </w:txbxContent>
                </v:textbox>
              </v:rect>
            </w:pict>
          </mc:Fallback>
        </mc:AlternateContent>
      </w:r>
      <w:r>
        <w:rPr>
          <w:noProof/>
        </w:rPr>
        <mc:AlternateContent>
          <mc:Choice Requires="wpg">
            <w:drawing>
              <wp:anchor distT="0" distB="0" distL="114300" distR="114300" simplePos="0" relativeHeight="251658244" behindDoc="0" locked="0" layoutInCell="1" allowOverlap="1" wp14:anchorId="1CB26F02" wp14:editId="5C9FBB59">
                <wp:simplePos x="0" y="0"/>
                <wp:positionH relativeFrom="column">
                  <wp:posOffset>25400</wp:posOffset>
                </wp:positionH>
                <wp:positionV relativeFrom="paragraph">
                  <wp:posOffset>179705</wp:posOffset>
                </wp:positionV>
                <wp:extent cx="4547235" cy="5857875"/>
                <wp:effectExtent l="0" t="0" r="24765" b="3175"/>
                <wp:wrapNone/>
                <wp:docPr id="28" name="Group 2052"/>
                <wp:cNvGraphicFramePr/>
                <a:graphic xmlns:a="http://schemas.openxmlformats.org/drawingml/2006/main">
                  <a:graphicData uri="http://schemas.microsoft.com/office/word/2010/wordprocessingGroup">
                    <wpg:wgp>
                      <wpg:cNvGrpSpPr/>
                      <wpg:grpSpPr>
                        <a:xfrm>
                          <a:off x="0" y="0"/>
                          <a:ext cx="4547235" cy="5857875"/>
                          <a:chOff x="0" y="0"/>
                          <a:chExt cx="6920819" cy="8766080"/>
                        </a:xfrm>
                      </wpg:grpSpPr>
                      <wps:wsp>
                        <wps:cNvPr id="29" name="Rectangular Callout 29"/>
                        <wps:cNvSpPr/>
                        <wps:spPr>
                          <a:xfrm>
                            <a:off x="20398" y="3657780"/>
                            <a:ext cx="5932995" cy="965499"/>
                          </a:xfrm>
                          <a:prstGeom prst="wedgeRectCallout">
                            <a:avLst>
                              <a:gd name="adj1" fmla="val -21938"/>
                              <a:gd name="adj2" fmla="val 73684"/>
                            </a:avLst>
                          </a:prstGeom>
                          <a:solidFill>
                            <a:srgbClr val="0070C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ular Callout 30"/>
                        <wps:cNvSpPr/>
                        <wps:spPr>
                          <a:xfrm>
                            <a:off x="20398" y="0"/>
                            <a:ext cx="3043280" cy="546756"/>
                          </a:xfrm>
                          <a:prstGeom prst="wedgeRectCallout">
                            <a:avLst>
                              <a:gd name="adj1" fmla="val -21938"/>
                              <a:gd name="adj2" fmla="val 73684"/>
                            </a:avLst>
                          </a:prstGeom>
                          <a:solidFill>
                            <a:schemeClr val="tx1">
                              <a:lumMod val="85000"/>
                              <a:lumOff val="15000"/>
                            </a:schemeClr>
                          </a:solidFill>
                          <a:ln w="12700" cap="flat" cmpd="sng" algn="ctr">
                            <a:noFill/>
                            <a:prstDash val="solid"/>
                            <a:miter lim="800000"/>
                          </a:ln>
                          <a:effectLst/>
                        </wps:spPr>
                        <wps:txbx>
                          <w:txbxContent>
                            <w:p w14:paraId="43AF38FC" w14:textId="77777777" w:rsidR="00AE6D44" w:rsidRPr="00B71027" w:rsidRDefault="00AE6D44" w:rsidP="00AE6D44">
                              <w:pPr>
                                <w:pStyle w:val="NormalWeb"/>
                                <w:spacing w:before="0" w:beforeAutospacing="0" w:after="0" w:afterAutospacing="0"/>
                                <w:rPr>
                                  <w:sz w:val="16"/>
                                  <w:szCs w:val="16"/>
                                </w:rPr>
                              </w:pPr>
                              <w:r w:rsidRPr="00B71027">
                                <w:rPr>
                                  <w:rFonts w:ascii="Arial" w:hAnsi="Arial" w:cs="Arial"/>
                                  <w:b/>
                                  <w:bCs/>
                                  <w:color w:val="FFFFFF" w:themeColor="background1"/>
                                  <w:kern w:val="24"/>
                                  <w:sz w:val="16"/>
                                  <w:szCs w:val="16"/>
                                </w:rPr>
                                <w:t xml:space="preserve">Start </w:t>
                              </w:r>
                            </w:p>
                            <w:p w14:paraId="3429F96F" w14:textId="77777777" w:rsidR="00AE6D44" w:rsidRPr="00B71027" w:rsidRDefault="00AE6D44" w:rsidP="00AE6D44">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Welcome to Strategic Export Controls</w:t>
                              </w:r>
                            </w:p>
                            <w:p w14:paraId="2B23A6C4" w14:textId="77777777" w:rsidR="00AE6D44" w:rsidRDefault="00AE6D44" w:rsidP="00AE6D4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ular Callout 32"/>
                        <wps:cNvSpPr/>
                        <wps:spPr>
                          <a:xfrm>
                            <a:off x="20398" y="753062"/>
                            <a:ext cx="6900420" cy="707011"/>
                          </a:xfrm>
                          <a:prstGeom prst="wedgeRectCallout">
                            <a:avLst>
                              <a:gd name="adj1" fmla="val -21938"/>
                              <a:gd name="adj2" fmla="val 73684"/>
                            </a:avLst>
                          </a:prstGeom>
                          <a:solidFill>
                            <a:srgbClr val="00B05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TextBox 34"/>
                        <wps:cNvSpPr txBox="1"/>
                        <wps:spPr>
                          <a:xfrm>
                            <a:off x="42138" y="783575"/>
                            <a:ext cx="6736715" cy="676428"/>
                          </a:xfrm>
                          <a:prstGeom prst="rect">
                            <a:avLst/>
                          </a:prstGeom>
                          <a:solidFill>
                            <a:srgbClr val="00B050"/>
                          </a:solidFill>
                        </wps:spPr>
                        <wps:txbx>
                          <w:txbxContent>
                            <w:p w14:paraId="47D60378" w14:textId="06AB7DE1"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 xml:space="preserve">Visit </w:t>
                              </w:r>
                              <w:hyperlink r:id="rId24" w:history="1">
                                <w:r w:rsidRPr="00AA7F33">
                                  <w:rPr>
                                    <w:rStyle w:val="Hyperlink"/>
                                    <w:rFonts w:ascii="Arial" w:hAnsi="Arial" w:cs="Arial"/>
                                    <w:b/>
                                    <w:bCs/>
                                    <w:kern w:val="24"/>
                                    <w:sz w:val="16"/>
                                    <w:szCs w:val="16"/>
                                  </w:rPr>
                                  <w:t>GOV.UK</w:t>
                                </w:r>
                              </w:hyperlink>
                              <w:r w:rsidRPr="00B71027">
                                <w:rPr>
                                  <w:rFonts w:ascii="Arial" w:hAnsi="Arial" w:cs="Arial"/>
                                  <w:color w:val="FFFFFF" w:themeColor="background1"/>
                                  <w:kern w:val="24"/>
                                  <w:sz w:val="16"/>
                                  <w:szCs w:val="16"/>
                                </w:rPr>
                                <w:t xml:space="preserve"> and review our online beginners guide to </w:t>
                              </w:r>
                              <w:r>
                                <w:rPr>
                                  <w:rFonts w:ascii="Arial" w:hAnsi="Arial" w:cs="Arial"/>
                                  <w:color w:val="FFFFFF" w:themeColor="background1"/>
                                  <w:kern w:val="24"/>
                                  <w:sz w:val="16"/>
                                  <w:szCs w:val="16"/>
                                </w:rPr>
                                <w:t xml:space="preserve">Strategic </w:t>
                              </w:r>
                              <w:r w:rsidRPr="00B71027">
                                <w:rPr>
                                  <w:rFonts w:ascii="Arial" w:hAnsi="Arial" w:cs="Arial"/>
                                  <w:color w:val="FFFFFF" w:themeColor="background1"/>
                                  <w:kern w:val="24"/>
                                  <w:sz w:val="16"/>
                                  <w:szCs w:val="16"/>
                                </w:rPr>
                                <w:t xml:space="preserve">Export Controls. Review our e-learning </w:t>
                              </w:r>
                              <w:hyperlink r:id="rId25" w:history="1">
                                <w:r w:rsidRPr="00A01D3D">
                                  <w:rPr>
                                    <w:rStyle w:val="Hyperlink"/>
                                    <w:rFonts w:ascii="Arial" w:hAnsi="Arial" w:cs="Arial"/>
                                    <w:kern w:val="24"/>
                                    <w:sz w:val="16"/>
                                    <w:szCs w:val="16"/>
                                  </w:rPr>
                                  <w:t>Export Control</w:t>
                                </w:r>
                              </w:hyperlink>
                              <w:r>
                                <w:rPr>
                                  <w:rFonts w:ascii="Arial" w:hAnsi="Arial" w:cs="Arial"/>
                                  <w:color w:val="FFFFFF" w:themeColor="background1"/>
                                  <w:kern w:val="24"/>
                                  <w:sz w:val="16"/>
                                  <w:szCs w:val="16"/>
                                </w:rPr>
                                <w:t xml:space="preserve"> and </w:t>
                              </w:r>
                              <w:hyperlink r:id="rId26" w:history="1">
                                <w:r w:rsidRPr="00993777">
                                  <w:rPr>
                                    <w:rStyle w:val="Hyperlink"/>
                                    <w:rFonts w:ascii="Arial" w:hAnsi="Arial" w:cs="Arial"/>
                                    <w:kern w:val="24"/>
                                    <w:sz w:val="16"/>
                                    <w:szCs w:val="16"/>
                                  </w:rPr>
                                  <w:t>Compliance</w:t>
                                </w:r>
                              </w:hyperlink>
                              <w:r>
                                <w:rPr>
                                  <w:rFonts w:ascii="Arial" w:hAnsi="Arial" w:cs="Arial"/>
                                  <w:color w:val="FFFFFF" w:themeColor="background1"/>
                                  <w:kern w:val="24"/>
                                  <w:sz w:val="16"/>
                                  <w:szCs w:val="16"/>
                                </w:rPr>
                                <w:t xml:space="preserve"> videos </w:t>
                              </w:r>
                              <w:r w:rsidRPr="00B71027">
                                <w:rPr>
                                  <w:rFonts w:ascii="Arial" w:hAnsi="Arial" w:cs="Arial"/>
                                  <w:color w:val="FFFFFF" w:themeColor="background1"/>
                                  <w:kern w:val="24"/>
                                  <w:sz w:val="16"/>
                                  <w:szCs w:val="16"/>
                                </w:rPr>
                                <w:t>and webinars (</w:t>
                              </w:r>
                              <w:hyperlink r:id="rId27" w:history="1">
                                <w:r w:rsidR="000754A1" w:rsidRPr="000754A1">
                                  <w:rPr>
                                    <w:rStyle w:val="Hyperlink"/>
                                    <w:rFonts w:ascii="Arial" w:hAnsi="Arial" w:cs="Arial"/>
                                    <w:kern w:val="24"/>
                                    <w:sz w:val="16"/>
                                    <w:szCs w:val="16"/>
                                  </w:rPr>
                                  <w:t>available to download</w:t>
                                </w:r>
                              </w:hyperlink>
                              <w:r w:rsidRPr="00B71027">
                                <w:rPr>
                                  <w:rFonts w:ascii="Arial" w:hAnsi="Arial" w:cs="Arial"/>
                                  <w:color w:val="FFFFFF" w:themeColor="background1"/>
                                  <w:kern w:val="24"/>
                                  <w:sz w:val="16"/>
                                  <w:szCs w:val="16"/>
                                </w:rPr>
                                <w:t xml:space="preserve">) and/or undertake in-house peer-to-peer training  </w:t>
                              </w:r>
                            </w:p>
                          </w:txbxContent>
                        </wps:txbx>
                        <wps:bodyPr wrap="square" rtlCol="0">
                          <a:noAutofit/>
                        </wps:bodyPr>
                      </wps:wsp>
                      <wps:wsp>
                        <wps:cNvPr id="34" name="Rectangular Callout 34"/>
                        <wps:cNvSpPr/>
                        <wps:spPr>
                          <a:xfrm>
                            <a:off x="20399" y="1725591"/>
                            <a:ext cx="6900420" cy="707011"/>
                          </a:xfrm>
                          <a:prstGeom prst="wedgeRectCallout">
                            <a:avLst>
                              <a:gd name="adj1" fmla="val -21938"/>
                              <a:gd name="adj2" fmla="val 73684"/>
                            </a:avLst>
                          </a:prstGeom>
                          <a:solidFill>
                            <a:srgbClr val="00B05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TextBox 36"/>
                        <wps:cNvSpPr txBox="1"/>
                        <wps:spPr>
                          <a:xfrm>
                            <a:off x="42138" y="1755972"/>
                            <a:ext cx="6878321" cy="676515"/>
                          </a:xfrm>
                          <a:prstGeom prst="rect">
                            <a:avLst/>
                          </a:prstGeom>
                          <a:noFill/>
                        </wps:spPr>
                        <wps:txbx>
                          <w:txbxContent>
                            <w:p w14:paraId="784FFBDD" w14:textId="24B49800"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V</w:t>
                              </w:r>
                              <w:r>
                                <w:rPr>
                                  <w:rFonts w:ascii="Arial" w:hAnsi="Arial" w:cs="Arial"/>
                                  <w:color w:val="FFFFFF" w:themeColor="background1"/>
                                  <w:kern w:val="24"/>
                                  <w:sz w:val="16"/>
                                  <w:szCs w:val="16"/>
                                </w:rPr>
                                <w:t xml:space="preserve">isit the </w:t>
                              </w:r>
                              <w:r w:rsidRPr="00B71027">
                                <w:rPr>
                                  <w:rFonts w:ascii="Arial" w:hAnsi="Arial" w:cs="Arial"/>
                                  <w:color w:val="FFFFFF" w:themeColor="background1"/>
                                  <w:kern w:val="24"/>
                                  <w:sz w:val="16"/>
                                  <w:szCs w:val="16"/>
                                </w:rPr>
                                <w:t>EC</w:t>
                              </w:r>
                              <w:r w:rsidR="008A17ED">
                                <w:rPr>
                                  <w:rFonts w:ascii="Arial" w:hAnsi="Arial" w:cs="Arial"/>
                                  <w:color w:val="FFFFFF" w:themeColor="background1"/>
                                  <w:kern w:val="24"/>
                                  <w:sz w:val="16"/>
                                  <w:szCs w:val="16"/>
                                </w:rPr>
                                <w:t>JU</w:t>
                              </w:r>
                              <w:r w:rsidRPr="00B71027">
                                <w:rPr>
                                  <w:rFonts w:ascii="Arial" w:hAnsi="Arial" w:cs="Arial"/>
                                  <w:color w:val="FFFFFF" w:themeColor="background1"/>
                                  <w:kern w:val="24"/>
                                  <w:sz w:val="16"/>
                                  <w:szCs w:val="16"/>
                                </w:rPr>
                                <w:t xml:space="preserve"> website to review our courses and Training Bulletin: </w:t>
                              </w:r>
                            </w:p>
                            <w:p w14:paraId="6544DAC2" w14:textId="66EB11DD" w:rsidR="00BD588A" w:rsidRDefault="0071602B" w:rsidP="005A2476">
                              <w:pPr>
                                <w:pStyle w:val="NormalWeb"/>
                                <w:spacing w:before="0" w:beforeAutospacing="0" w:after="0" w:afterAutospacing="0"/>
                                <w:rPr>
                                  <w:rFonts w:ascii="Arial" w:hAnsi="Arial" w:cs="Arial"/>
                                  <w:color w:val="FFFFFF" w:themeColor="background1"/>
                                  <w:kern w:val="24"/>
                                  <w:sz w:val="16"/>
                                  <w:szCs w:val="16"/>
                                </w:rPr>
                              </w:pPr>
                              <w:hyperlink r:id="rId28" w:history="1">
                                <w:r w:rsidR="00BD588A" w:rsidRPr="009123A5">
                                  <w:rPr>
                                    <w:rStyle w:val="Hyperlink"/>
                                    <w:rFonts w:ascii="Arial" w:hAnsi="Arial" w:cs="Arial"/>
                                    <w:kern w:val="24"/>
                                    <w:sz w:val="16"/>
                                    <w:szCs w:val="16"/>
                                  </w:rPr>
                                  <w:t>https://www.gov.uk/government/publications/export-control-training-bulletin</w:t>
                                </w:r>
                              </w:hyperlink>
                            </w:p>
                          </w:txbxContent>
                        </wps:txbx>
                        <wps:bodyPr wrap="square" rtlCol="0">
                          <a:noAutofit/>
                        </wps:bodyPr>
                      </wps:wsp>
                      <wps:wsp>
                        <wps:cNvPr id="36" name="Rectangular Callout 36"/>
                        <wps:cNvSpPr/>
                        <wps:spPr>
                          <a:xfrm>
                            <a:off x="20399" y="2688694"/>
                            <a:ext cx="6900059" cy="780832"/>
                          </a:xfrm>
                          <a:prstGeom prst="wedgeRectCallout">
                            <a:avLst>
                              <a:gd name="adj1" fmla="val -21938"/>
                              <a:gd name="adj2" fmla="val 73684"/>
                            </a:avLst>
                          </a:prstGeom>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TextBox 38"/>
                        <wps:cNvSpPr txBox="1"/>
                        <wps:spPr>
                          <a:xfrm>
                            <a:off x="96998" y="2739602"/>
                            <a:ext cx="6823461" cy="656103"/>
                          </a:xfrm>
                          <a:prstGeom prst="rect">
                            <a:avLst/>
                          </a:prstGeom>
                          <a:solidFill>
                            <a:srgbClr val="00B050"/>
                          </a:solidFill>
                        </wps:spPr>
                        <wps:txbx>
                          <w:txbxContent>
                            <w:p w14:paraId="5B591B89" w14:textId="2D20EA46" w:rsidR="003A3DE5" w:rsidRPr="00B71027" w:rsidRDefault="003A3DE5" w:rsidP="005A2476">
                              <w:pPr>
                                <w:pStyle w:val="NormalWeb"/>
                                <w:spacing w:before="0" w:beforeAutospacing="0" w:after="0" w:afterAutospacing="0"/>
                                <w:rPr>
                                  <w:sz w:val="16"/>
                                  <w:szCs w:val="16"/>
                                </w:rPr>
                              </w:pPr>
                              <w:r>
                                <w:rPr>
                                  <w:rFonts w:ascii="Arial" w:hAnsi="Arial" w:cs="Arial"/>
                                  <w:b/>
                                  <w:bCs/>
                                  <w:color w:val="FFFFFF" w:themeColor="background1"/>
                                  <w:kern w:val="24"/>
                                  <w:sz w:val="16"/>
                                  <w:szCs w:val="16"/>
                                </w:rPr>
                                <w:t>Foundation Workshop</w:t>
                              </w:r>
                              <w:r w:rsidRPr="00B71027">
                                <w:rPr>
                                  <w:rFonts w:ascii="Arial" w:hAnsi="Arial" w:cs="Arial"/>
                                  <w:b/>
                                  <w:bCs/>
                                  <w:color w:val="FFFFFF" w:themeColor="background1"/>
                                  <w:kern w:val="24"/>
                                  <w:sz w:val="16"/>
                                  <w:szCs w:val="16"/>
                                </w:rPr>
                                <w:t xml:space="preserve"> </w:t>
                              </w:r>
                            </w:p>
                            <w:p w14:paraId="04824C56" w14:textId="4F4EA402"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 xml:space="preserve">For those with little to no knowledge of </w:t>
                              </w:r>
                              <w:r>
                                <w:rPr>
                                  <w:rFonts w:ascii="Arial" w:hAnsi="Arial" w:cs="Arial"/>
                                  <w:color w:val="FFFFFF" w:themeColor="background1"/>
                                  <w:kern w:val="24"/>
                                  <w:sz w:val="16"/>
                                  <w:szCs w:val="16"/>
                                </w:rPr>
                                <w:t xml:space="preserve">UK </w:t>
                              </w:r>
                              <w:r w:rsidRPr="00B71027">
                                <w:rPr>
                                  <w:rFonts w:ascii="Arial" w:hAnsi="Arial" w:cs="Arial"/>
                                  <w:color w:val="FFFFFF" w:themeColor="background1"/>
                                  <w:kern w:val="24"/>
                                  <w:sz w:val="16"/>
                                  <w:szCs w:val="16"/>
                                </w:rPr>
                                <w:t>Strategic Export Controls</w:t>
                              </w:r>
                              <w:r w:rsidR="00352C16">
                                <w:rPr>
                                  <w:rFonts w:ascii="Arial" w:hAnsi="Arial" w:cs="Arial"/>
                                  <w:color w:val="FFFFFF" w:themeColor="background1"/>
                                  <w:kern w:val="24"/>
                                  <w:sz w:val="16"/>
                                  <w:szCs w:val="16"/>
                                </w:rPr>
                                <w:t xml:space="preserve">, </w:t>
                              </w:r>
                              <w:r>
                                <w:rPr>
                                  <w:rFonts w:ascii="Arial" w:hAnsi="Arial" w:cs="Arial"/>
                                  <w:color w:val="FFFFFF" w:themeColor="background1"/>
                                  <w:kern w:val="24"/>
                                  <w:sz w:val="16"/>
                                  <w:szCs w:val="16"/>
                                </w:rPr>
                                <w:t xml:space="preserve">wanting </w:t>
                              </w:r>
                              <w:r w:rsidR="00352C16">
                                <w:rPr>
                                  <w:rFonts w:ascii="Arial" w:hAnsi="Arial" w:cs="Arial"/>
                                  <w:color w:val="FFFFFF" w:themeColor="background1"/>
                                  <w:kern w:val="24"/>
                                  <w:sz w:val="16"/>
                                  <w:szCs w:val="16"/>
                                </w:rPr>
                                <w:t xml:space="preserve">a foundation </w:t>
                              </w:r>
                              <w:r w:rsidR="00232154">
                                <w:rPr>
                                  <w:rFonts w:ascii="Arial" w:hAnsi="Arial" w:cs="Arial"/>
                                  <w:color w:val="FFFFFF" w:themeColor="background1"/>
                                  <w:kern w:val="24"/>
                                  <w:sz w:val="16"/>
                                  <w:szCs w:val="16"/>
                                </w:rPr>
                                <w:t>and to</w:t>
                              </w:r>
                              <w:r w:rsidR="006E151B">
                                <w:rPr>
                                  <w:rFonts w:ascii="Arial" w:hAnsi="Arial" w:cs="Arial"/>
                                  <w:color w:val="FFFFFF" w:themeColor="background1"/>
                                  <w:kern w:val="24"/>
                                  <w:sz w:val="16"/>
                                  <w:szCs w:val="16"/>
                                </w:rPr>
                                <w:t xml:space="preserve"> start </w:t>
                              </w:r>
                              <w:r>
                                <w:rPr>
                                  <w:rFonts w:ascii="Arial" w:hAnsi="Arial" w:cs="Arial"/>
                                  <w:color w:val="FFFFFF" w:themeColor="background1"/>
                                  <w:kern w:val="24"/>
                                  <w:sz w:val="16"/>
                                  <w:szCs w:val="16"/>
                                </w:rPr>
                                <w:t>applying for Licence</w:t>
                              </w:r>
                              <w:r w:rsidR="00233643">
                                <w:rPr>
                                  <w:rFonts w:ascii="Arial" w:hAnsi="Arial" w:cs="Arial"/>
                                  <w:color w:val="FFFFFF" w:themeColor="background1"/>
                                  <w:kern w:val="24"/>
                                  <w:sz w:val="16"/>
                                  <w:szCs w:val="16"/>
                                </w:rPr>
                                <w:t>s.</w:t>
                              </w:r>
                            </w:p>
                          </w:txbxContent>
                        </wps:txbx>
                        <wps:bodyPr wrap="square" rtlCol="0">
                          <a:noAutofit/>
                        </wps:bodyPr>
                      </wps:wsp>
                      <wps:wsp>
                        <wps:cNvPr id="39" name="TextBox 39"/>
                        <wps:cNvSpPr txBox="1"/>
                        <wps:spPr>
                          <a:xfrm>
                            <a:off x="20395" y="3709849"/>
                            <a:ext cx="6096863" cy="913007"/>
                          </a:xfrm>
                          <a:prstGeom prst="rect">
                            <a:avLst/>
                          </a:prstGeom>
                          <a:noFill/>
                        </wps:spPr>
                        <wps:txbx>
                          <w:txbxContent>
                            <w:p w14:paraId="15B7327F" w14:textId="58604738"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background1"/>
                                  <w:kern w:val="24"/>
                                  <w:sz w:val="16"/>
                                  <w:szCs w:val="16"/>
                                </w:rPr>
                                <w:t>Intermediate</w:t>
                              </w:r>
                              <w:r>
                                <w:rPr>
                                  <w:rFonts w:ascii="Arial" w:hAnsi="Arial" w:cs="Arial"/>
                                  <w:b/>
                                  <w:bCs/>
                                  <w:color w:val="FFFFFF" w:themeColor="background1"/>
                                  <w:kern w:val="24"/>
                                  <w:sz w:val="16"/>
                                  <w:szCs w:val="16"/>
                                </w:rPr>
                                <w:t>/</w:t>
                              </w:r>
                              <w:r w:rsidR="005578A7">
                                <w:rPr>
                                  <w:rFonts w:ascii="Arial" w:hAnsi="Arial" w:cs="Arial"/>
                                  <w:b/>
                                  <w:bCs/>
                                  <w:color w:val="FFFFFF" w:themeColor="background1"/>
                                  <w:kern w:val="24"/>
                                  <w:sz w:val="16"/>
                                  <w:szCs w:val="16"/>
                                </w:rPr>
                                <w:t>Practitioner’s</w:t>
                              </w:r>
                              <w:r>
                                <w:rPr>
                                  <w:rFonts w:ascii="Arial" w:hAnsi="Arial" w:cs="Arial"/>
                                  <w:b/>
                                  <w:bCs/>
                                  <w:color w:val="FFFFFF" w:themeColor="background1"/>
                                  <w:kern w:val="24"/>
                                  <w:sz w:val="16"/>
                                  <w:szCs w:val="16"/>
                                </w:rPr>
                                <w:t xml:space="preserve"> </w:t>
                              </w:r>
                              <w:r w:rsidRPr="00B71027">
                                <w:rPr>
                                  <w:rFonts w:ascii="Arial" w:hAnsi="Arial" w:cs="Arial"/>
                                  <w:b/>
                                  <w:bCs/>
                                  <w:color w:val="FFFFFF" w:themeColor="background1"/>
                                  <w:kern w:val="24"/>
                                  <w:sz w:val="16"/>
                                  <w:szCs w:val="16"/>
                                </w:rPr>
                                <w:t xml:space="preserve">course </w:t>
                              </w:r>
                            </w:p>
                            <w:p w14:paraId="3018EEE8" w14:textId="3FA85579" w:rsidR="003A3DE5" w:rsidRPr="00B71027" w:rsidRDefault="003A3DE5" w:rsidP="005A2476">
                              <w:pPr>
                                <w:pStyle w:val="NormalWeb"/>
                                <w:spacing w:before="0" w:beforeAutospacing="0" w:after="0" w:afterAutospacing="0"/>
                                <w:rPr>
                                  <w:sz w:val="16"/>
                                  <w:szCs w:val="16"/>
                                </w:rPr>
                              </w:pPr>
                              <w:r>
                                <w:rPr>
                                  <w:rFonts w:ascii="Arial" w:hAnsi="Arial" w:cs="Arial"/>
                                  <w:color w:val="FFFFFF" w:themeColor="background1"/>
                                  <w:kern w:val="24"/>
                                  <w:sz w:val="16"/>
                                  <w:szCs w:val="16"/>
                                </w:rPr>
                                <w:t>For those who’ve undertaken b</w:t>
                              </w:r>
                              <w:r w:rsidRPr="00B71027">
                                <w:rPr>
                                  <w:rFonts w:ascii="Arial" w:hAnsi="Arial" w:cs="Arial"/>
                                  <w:color w:val="FFFFFF" w:themeColor="background1"/>
                                  <w:kern w:val="24"/>
                                  <w:sz w:val="16"/>
                                  <w:szCs w:val="16"/>
                                </w:rPr>
                                <w:t xml:space="preserve">asic </w:t>
                              </w:r>
                              <w:r>
                                <w:rPr>
                                  <w:rFonts w:ascii="Arial" w:hAnsi="Arial" w:cs="Arial"/>
                                  <w:color w:val="FFFFFF" w:themeColor="background1"/>
                                  <w:kern w:val="24"/>
                                  <w:sz w:val="16"/>
                                  <w:szCs w:val="16"/>
                                </w:rPr>
                                <w:t>training (Beginners/Foundation course</w:t>
                              </w:r>
                              <w:r w:rsidR="00232154">
                                <w:rPr>
                                  <w:rFonts w:ascii="Arial" w:hAnsi="Arial" w:cs="Arial"/>
                                  <w:color w:val="FFFFFF" w:themeColor="background1"/>
                                  <w:kern w:val="24"/>
                                  <w:sz w:val="16"/>
                                  <w:szCs w:val="16"/>
                                </w:rPr>
                                <w:t xml:space="preserve"> or We</w:t>
                              </w:r>
                              <w:r w:rsidR="002F74A9">
                                <w:rPr>
                                  <w:rFonts w:ascii="Arial" w:hAnsi="Arial" w:cs="Arial"/>
                                  <w:color w:val="FFFFFF" w:themeColor="background1"/>
                                  <w:kern w:val="24"/>
                                  <w:sz w:val="16"/>
                                  <w:szCs w:val="16"/>
                                </w:rPr>
                                <w:t>binar</w:t>
                              </w:r>
                              <w:r>
                                <w:rPr>
                                  <w:rFonts w:ascii="Arial" w:hAnsi="Arial" w:cs="Arial"/>
                                  <w:color w:val="FFFFFF" w:themeColor="background1"/>
                                  <w:kern w:val="24"/>
                                  <w:sz w:val="16"/>
                                  <w:szCs w:val="16"/>
                                </w:rPr>
                                <w:t>), reviewed the Consolidated Control Lists</w:t>
                              </w:r>
                              <w:r w:rsidR="002F74A9">
                                <w:rPr>
                                  <w:rFonts w:ascii="Arial" w:hAnsi="Arial" w:cs="Arial"/>
                                  <w:color w:val="FFFFFF" w:themeColor="background1"/>
                                  <w:kern w:val="24"/>
                                  <w:sz w:val="16"/>
                                  <w:szCs w:val="16"/>
                                </w:rPr>
                                <w:t xml:space="preserve"> and </w:t>
                              </w:r>
                              <w:r w:rsidR="0015752B">
                                <w:rPr>
                                  <w:rFonts w:ascii="Arial" w:hAnsi="Arial" w:cs="Arial"/>
                                  <w:color w:val="FFFFFF" w:themeColor="background1"/>
                                  <w:kern w:val="24"/>
                                  <w:sz w:val="16"/>
                                  <w:szCs w:val="16"/>
                                </w:rPr>
                                <w:t xml:space="preserve">want </w:t>
                              </w:r>
                              <w:r w:rsidRPr="00B71027">
                                <w:rPr>
                                  <w:rFonts w:ascii="Arial" w:hAnsi="Arial" w:cs="Arial"/>
                                  <w:color w:val="FFFFFF" w:themeColor="background1"/>
                                  <w:kern w:val="24"/>
                                  <w:sz w:val="16"/>
                                  <w:szCs w:val="16"/>
                                </w:rPr>
                                <w:t xml:space="preserve">to put </w:t>
                              </w:r>
                              <w:r>
                                <w:rPr>
                                  <w:rFonts w:ascii="Arial" w:hAnsi="Arial" w:cs="Arial"/>
                                  <w:color w:val="FFFFFF" w:themeColor="background1"/>
                                  <w:kern w:val="24"/>
                                  <w:sz w:val="16"/>
                                  <w:szCs w:val="16"/>
                                </w:rPr>
                                <w:t>the whole Strategic Export Control process</w:t>
                              </w:r>
                              <w:r w:rsidRPr="00B71027">
                                <w:rPr>
                                  <w:rFonts w:ascii="Arial" w:hAnsi="Arial" w:cs="Arial"/>
                                  <w:color w:val="FFFFFF" w:themeColor="background1"/>
                                  <w:kern w:val="24"/>
                                  <w:sz w:val="16"/>
                                  <w:szCs w:val="16"/>
                                </w:rPr>
                                <w:t xml:space="preserve"> in context</w:t>
                              </w:r>
                              <w:r w:rsidR="0015752B">
                                <w:rPr>
                                  <w:rFonts w:ascii="Arial" w:hAnsi="Arial" w:cs="Arial"/>
                                  <w:color w:val="FFFFFF" w:themeColor="background1"/>
                                  <w:kern w:val="24"/>
                                  <w:sz w:val="16"/>
                                  <w:szCs w:val="16"/>
                                </w:rPr>
                                <w:t xml:space="preserve"> for their business.</w:t>
                              </w:r>
                            </w:p>
                          </w:txbxContent>
                        </wps:txbx>
                        <wps:bodyPr wrap="square" rtlCol="0">
                          <a:noAutofit/>
                        </wps:bodyPr>
                      </wps:wsp>
                      <wps:wsp>
                        <wps:cNvPr id="40" name="Rectangular Callout 40"/>
                        <wps:cNvSpPr/>
                        <wps:spPr>
                          <a:xfrm>
                            <a:off x="20398" y="4936719"/>
                            <a:ext cx="6900421" cy="496992"/>
                          </a:xfrm>
                          <a:prstGeom prst="wedgeRectCallout">
                            <a:avLst>
                              <a:gd name="adj1" fmla="val -22075"/>
                              <a:gd name="adj2" fmla="val 87963"/>
                            </a:avLst>
                          </a:prstGeom>
                          <a:solidFill>
                            <a:schemeClr val="tx1">
                              <a:lumMod val="85000"/>
                              <a:lumOff val="15000"/>
                            </a:scheme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TextBox 44"/>
                        <wps:cNvSpPr txBox="1"/>
                        <wps:spPr>
                          <a:xfrm>
                            <a:off x="96998" y="5002322"/>
                            <a:ext cx="3292056" cy="380961"/>
                          </a:xfrm>
                          <a:prstGeom prst="rect">
                            <a:avLst/>
                          </a:prstGeom>
                          <a:noFill/>
                        </wps:spPr>
                        <wps:txbx>
                          <w:txbxContent>
                            <w:p w14:paraId="4791F9AC" w14:textId="034CE312" w:rsidR="003A3DE5" w:rsidRPr="00B71027" w:rsidRDefault="003A3DE5" w:rsidP="005A2476">
                              <w:pPr>
                                <w:pStyle w:val="NormalWeb"/>
                                <w:spacing w:before="0" w:beforeAutospacing="0" w:after="0" w:afterAutospacing="0"/>
                                <w:rPr>
                                  <w:sz w:val="16"/>
                                  <w:szCs w:val="16"/>
                                </w:rPr>
                              </w:pPr>
                              <w:r>
                                <w:rPr>
                                  <w:rFonts w:ascii="Arial" w:hAnsi="Arial" w:cs="Arial"/>
                                  <w:b/>
                                  <w:bCs/>
                                  <w:color w:val="FFFFFF" w:themeColor="background1"/>
                                  <w:kern w:val="24"/>
                                  <w:sz w:val="16"/>
                                  <w:szCs w:val="16"/>
                                </w:rPr>
                                <w:t xml:space="preserve">Targeted </w:t>
                              </w:r>
                              <w:r w:rsidRPr="00B71027">
                                <w:rPr>
                                  <w:rFonts w:ascii="Arial" w:hAnsi="Arial" w:cs="Arial"/>
                                  <w:b/>
                                  <w:bCs/>
                                  <w:color w:val="FFFFFF" w:themeColor="background1"/>
                                  <w:kern w:val="24"/>
                                  <w:sz w:val="16"/>
                                  <w:szCs w:val="16"/>
                                </w:rPr>
                                <w:t>courses</w:t>
                              </w:r>
                            </w:p>
                          </w:txbxContent>
                        </wps:txbx>
                        <wps:bodyPr wrap="square" rtlCol="0">
                          <a:noAutofit/>
                        </wps:bodyPr>
                      </wps:wsp>
                      <wps:wsp>
                        <wps:cNvPr id="42" name="Rectangle 42"/>
                        <wps:cNvSpPr/>
                        <wps:spPr>
                          <a:xfrm>
                            <a:off x="0" y="5764385"/>
                            <a:ext cx="2122576" cy="1440991"/>
                          </a:xfrm>
                          <a:prstGeom prst="rect">
                            <a:avLst/>
                          </a:prstGeom>
                          <a:solidFill>
                            <a:srgbClr val="00B050"/>
                          </a:solidFill>
                          <a:ln w="12700" cap="flat" cmpd="sng" algn="ctr">
                            <a:noFill/>
                            <a:prstDash val="solid"/>
                            <a:miter lim="800000"/>
                          </a:ln>
                          <a:effectLst/>
                        </wps:spPr>
                        <wps:txbx>
                          <w:txbxContent>
                            <w:p w14:paraId="46240896"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How to Make Better Licence Applications</w:t>
                              </w:r>
                            </w:p>
                            <w:p w14:paraId="6F6A38CF" w14:textId="100819DE" w:rsidR="003A3DE5" w:rsidRPr="00B71027" w:rsidRDefault="00E272E8" w:rsidP="005A2476">
                              <w:pPr>
                                <w:pStyle w:val="NormalWeb"/>
                                <w:spacing w:before="0" w:beforeAutospacing="0" w:after="0" w:afterAutospacing="0"/>
                                <w:rPr>
                                  <w:sz w:val="16"/>
                                  <w:szCs w:val="16"/>
                                </w:rPr>
                              </w:pPr>
                              <w:r>
                                <w:rPr>
                                  <w:rFonts w:ascii="Arial" w:hAnsi="Arial" w:cs="Arial"/>
                                  <w:color w:val="FFFFFF" w:themeColor="light1"/>
                                  <w:kern w:val="24"/>
                                  <w:sz w:val="16"/>
                                  <w:szCs w:val="16"/>
                                </w:rPr>
                                <w:t xml:space="preserve">A </w:t>
                              </w:r>
                              <w:r w:rsidR="006E151B">
                                <w:rPr>
                                  <w:rFonts w:ascii="Arial" w:hAnsi="Arial" w:cs="Arial"/>
                                  <w:color w:val="FFFFFF" w:themeColor="light1"/>
                                  <w:kern w:val="24"/>
                                  <w:sz w:val="16"/>
                                  <w:szCs w:val="16"/>
                                </w:rPr>
                                <w:t>f</w:t>
                              </w:r>
                              <w:r w:rsidR="00B87F9C">
                                <w:rPr>
                                  <w:rFonts w:ascii="Arial" w:hAnsi="Arial" w:cs="Arial"/>
                                  <w:color w:val="FFFFFF" w:themeColor="light1"/>
                                  <w:kern w:val="24"/>
                                  <w:sz w:val="16"/>
                                  <w:szCs w:val="16"/>
                                </w:rPr>
                                <w:t xml:space="preserve">oundation </w:t>
                              </w:r>
                              <w:r w:rsidR="003A3DE5" w:rsidRPr="00B71027">
                                <w:rPr>
                                  <w:rFonts w:ascii="Arial" w:hAnsi="Arial" w:cs="Arial"/>
                                  <w:color w:val="FFFFFF" w:themeColor="light1"/>
                                  <w:kern w:val="24"/>
                                  <w:sz w:val="16"/>
                                  <w:szCs w:val="16"/>
                                </w:rPr>
                                <w:t>course for those whose role</w:t>
                              </w:r>
                              <w:r w:rsidR="00094263">
                                <w:rPr>
                                  <w:rFonts w:ascii="Arial" w:hAnsi="Arial" w:cs="Arial"/>
                                  <w:color w:val="FFFFFF" w:themeColor="light1"/>
                                  <w:kern w:val="24"/>
                                  <w:sz w:val="16"/>
                                  <w:szCs w:val="16"/>
                                </w:rPr>
                                <w:t xml:space="preserve">s </w:t>
                              </w:r>
                              <w:r w:rsidR="00AC758E" w:rsidRPr="00B71027">
                                <w:rPr>
                                  <w:rFonts w:ascii="Arial" w:hAnsi="Arial" w:cs="Arial"/>
                                  <w:color w:val="FFFFFF" w:themeColor="light1"/>
                                  <w:kern w:val="24"/>
                                  <w:sz w:val="16"/>
                                  <w:szCs w:val="16"/>
                                </w:rPr>
                                <w:t>includes</w:t>
                              </w:r>
                              <w:r w:rsidR="003A3DE5" w:rsidRPr="00B71027">
                                <w:rPr>
                                  <w:rFonts w:ascii="Arial" w:hAnsi="Arial" w:cs="Arial"/>
                                  <w:color w:val="FFFFFF" w:themeColor="light1"/>
                                  <w:kern w:val="24"/>
                                  <w:sz w:val="16"/>
                                  <w:szCs w:val="16"/>
                                </w:rPr>
                                <w:t xml:space="preserve"> making</w:t>
                              </w:r>
                              <w:r w:rsidR="003A3DE5">
                                <w:rPr>
                                  <w:rFonts w:ascii="Arial" w:hAnsi="Arial" w:cs="Arial"/>
                                  <w:color w:val="FFFFFF" w:themeColor="light1"/>
                                  <w:kern w:val="24"/>
                                  <w:sz w:val="16"/>
                                  <w:szCs w:val="16"/>
                                </w:rPr>
                                <w:t xml:space="preserve"> </w:t>
                              </w:r>
                              <w:r w:rsidR="003A3DE5" w:rsidRPr="00B71027">
                                <w:rPr>
                                  <w:rFonts w:ascii="Arial" w:hAnsi="Arial" w:cs="Arial"/>
                                  <w:color w:val="FFFFFF" w:themeColor="light1"/>
                                  <w:kern w:val="24"/>
                                  <w:sz w:val="16"/>
                                  <w:szCs w:val="16"/>
                                </w:rPr>
                                <w:t>Export Licence Applications.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398877" y="7325086"/>
                            <a:ext cx="2122576" cy="1440994"/>
                          </a:xfrm>
                          <a:prstGeom prst="rect">
                            <a:avLst/>
                          </a:prstGeom>
                          <a:solidFill>
                            <a:srgbClr val="FF0000"/>
                          </a:solidFill>
                          <a:ln w="12700" cap="flat" cmpd="sng" algn="ctr">
                            <a:noFill/>
                            <a:prstDash val="solid"/>
                            <a:miter lim="800000"/>
                          </a:ln>
                          <a:effectLst/>
                        </wps:spPr>
                        <wps:txbx>
                          <w:txbxContent>
                            <w:p w14:paraId="591240A1"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Control List Classification course</w:t>
                              </w:r>
                            </w:p>
                            <w:p w14:paraId="2C463BD4" w14:textId="03CA0831" w:rsidR="003A3DE5" w:rsidRPr="00B71027" w:rsidRDefault="0099039F" w:rsidP="005A2476">
                              <w:pPr>
                                <w:pStyle w:val="NormalWeb"/>
                                <w:spacing w:before="0" w:beforeAutospacing="0" w:after="0" w:afterAutospacing="0"/>
                                <w:rPr>
                                  <w:sz w:val="16"/>
                                  <w:szCs w:val="16"/>
                                </w:rPr>
                              </w:pPr>
                              <w:r>
                                <w:rPr>
                                  <w:rFonts w:ascii="Arial" w:hAnsi="Arial" w:cs="Arial"/>
                                  <w:color w:val="FFFFFF" w:themeColor="light1"/>
                                  <w:kern w:val="24"/>
                                  <w:sz w:val="16"/>
                                  <w:szCs w:val="16"/>
                                </w:rPr>
                                <w:t xml:space="preserve">An advanced </w:t>
                              </w:r>
                              <w:r w:rsidR="003A3DE5" w:rsidRPr="00B71027">
                                <w:rPr>
                                  <w:rFonts w:ascii="Arial" w:hAnsi="Arial" w:cs="Arial"/>
                                  <w:color w:val="FFFFFF" w:themeColor="light1"/>
                                  <w:kern w:val="24"/>
                                  <w:sz w:val="16"/>
                                  <w:szCs w:val="16"/>
                                </w:rPr>
                                <w:t xml:space="preserve">course for those whose role includes deciding the Control List Classification (CLC) of </w:t>
                              </w:r>
                              <w:r w:rsidR="00AC5808">
                                <w:rPr>
                                  <w:rFonts w:ascii="Arial" w:hAnsi="Arial" w:cs="Arial"/>
                                  <w:color w:val="FFFFFF" w:themeColor="light1"/>
                                  <w:kern w:val="24"/>
                                  <w:sz w:val="16"/>
                                  <w:szCs w:val="16"/>
                                </w:rPr>
                                <w:t xml:space="preserve">a wide </w:t>
                              </w:r>
                              <w:r w:rsidR="00E8518C">
                                <w:rPr>
                                  <w:rFonts w:ascii="Arial" w:hAnsi="Arial" w:cs="Arial"/>
                                  <w:color w:val="FFFFFF" w:themeColor="light1"/>
                                  <w:kern w:val="24"/>
                                  <w:sz w:val="16"/>
                                  <w:szCs w:val="16"/>
                                </w:rPr>
                                <w:t xml:space="preserve">variety of </w:t>
                              </w:r>
                              <w:r w:rsidR="005C76B9">
                                <w:rPr>
                                  <w:rFonts w:ascii="Arial" w:hAnsi="Arial" w:cs="Arial"/>
                                  <w:color w:val="FFFFFF" w:themeColor="light1"/>
                                  <w:kern w:val="24"/>
                                  <w:sz w:val="16"/>
                                  <w:szCs w:val="16"/>
                                </w:rPr>
                                <w:t>items</w:t>
                              </w:r>
                              <w:r w:rsidR="003A3DE5" w:rsidRPr="00B71027">
                                <w:rPr>
                                  <w:rFonts w:ascii="Arial" w:hAnsi="Arial" w:cs="Arial"/>
                                  <w:color w:val="FFFFFF" w:themeColor="light1"/>
                                  <w:kern w:val="24"/>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4818641" y="5764382"/>
                            <a:ext cx="2102177" cy="1440993"/>
                          </a:xfrm>
                          <a:prstGeom prst="rect">
                            <a:avLst/>
                          </a:prstGeom>
                          <a:solidFill>
                            <a:srgbClr val="A90083"/>
                          </a:solidFill>
                          <a:ln w="12700" cap="flat" cmpd="sng" algn="ctr">
                            <a:noFill/>
                            <a:prstDash val="solid"/>
                            <a:miter lim="800000"/>
                          </a:ln>
                          <a:effectLst/>
                        </wps:spPr>
                        <wps:txbx>
                          <w:txbxContent>
                            <w:p w14:paraId="1D71F79A"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Sector Specific courses</w:t>
                              </w:r>
                            </w:p>
                            <w:p w14:paraId="3834A2A4" w14:textId="27A22EE8"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light1"/>
                                  <w:kern w:val="24"/>
                                  <w:sz w:val="16"/>
                                  <w:szCs w:val="16"/>
                                </w:rPr>
                                <w:t>These courses are run annually or every few years and cover var</w:t>
                              </w:r>
                              <w:r>
                                <w:rPr>
                                  <w:rFonts w:ascii="Arial" w:hAnsi="Arial" w:cs="Arial"/>
                                  <w:color w:val="FFFFFF" w:themeColor="light1"/>
                                  <w:kern w:val="24"/>
                                  <w:sz w:val="16"/>
                                  <w:szCs w:val="16"/>
                                </w:rPr>
                                <w:t>ious business sectors and licens</w:t>
                              </w:r>
                              <w:r w:rsidRPr="00B71027">
                                <w:rPr>
                                  <w:rFonts w:ascii="Arial" w:hAnsi="Arial" w:cs="Arial"/>
                                  <w:color w:val="FFFFFF" w:themeColor="light1"/>
                                  <w:kern w:val="24"/>
                                  <w:sz w:val="16"/>
                                  <w:szCs w:val="16"/>
                                </w:rPr>
                                <w:t>ing processes.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B26F02" id="Group 2052" o:spid="_x0000_s1030" style="position:absolute;margin-left:2pt;margin-top:14.15pt;width:358.05pt;height:461.25pt;z-index:251658244;mso-width-relative:margin;mso-height-relative:margin" coordsize="69208,8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9" o:spid="_x0000_s1031" type="#_x0000_t61" style="position:absolute;left:203;top:36577;width:59330;height:9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" adj="6061,26716" fillcolor="#0070c0" stroked="f" strokeweight="1pt"/>
                <v:shape id="Rectangular Callout 30" o:spid="_x0000_s1032" type="#_x0000_t61" style="position:absolute;left:203;width:30433;height: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" adj="6061,26716" fillcolor="#272727 [2749]" stroked="f" strokeweight="1pt">
                  <v:textbox>
                    <w:txbxContent>
                      <w:p w14:paraId="43AF38FC" w14:textId="77777777" w:rsidR="00AE6D44" w:rsidRPr="00B71027" w:rsidRDefault="00AE6D44" w:rsidP="00AE6D44">
                        <w:pPr>
                          <w:pStyle w:val="NormalWeb"/>
                          <w:spacing w:before="0" w:beforeAutospacing="0" w:after="0" w:afterAutospacing="0"/>
                          <w:rPr>
                            <w:sz w:val="16"/>
                            <w:szCs w:val="16"/>
                          </w:rPr>
                        </w:pPr>
                        <w:r w:rsidRPr="00B71027">
                          <w:rPr>
                            <w:rFonts w:ascii="Arial" w:hAnsi="Arial" w:cs="Arial"/>
                            <w:b/>
                            <w:bCs/>
                            <w:color w:val="FFFFFF" w:themeColor="background1"/>
                            <w:kern w:val="24"/>
                            <w:sz w:val="16"/>
                            <w:szCs w:val="16"/>
                          </w:rPr>
                          <w:t xml:space="preserve">Start </w:t>
                        </w:r>
                      </w:p>
                      <w:p w14:paraId="3429F96F" w14:textId="77777777" w:rsidR="00AE6D44" w:rsidRPr="00B71027" w:rsidRDefault="00AE6D44" w:rsidP="00AE6D44">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Welcome to Strategic Export Controls</w:t>
                        </w:r>
                      </w:p>
                      <w:p w14:paraId="2B23A6C4" w14:textId="77777777" w:rsidR="00AE6D44" w:rsidRDefault="00AE6D44" w:rsidP="00AE6D44">
                        <w:pPr>
                          <w:jc w:val="center"/>
                        </w:pPr>
                      </w:p>
                    </w:txbxContent>
                  </v:textbox>
                </v:shape>
                <v:shape id="Rectangular Callout 32" o:spid="_x0000_s1033" type="#_x0000_t61" style="position:absolute;left:203;top:7530;width:69005;height:7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" adj="6061,26716" fillcolor="#00b050" stroked="f" strokeweight="1pt"/>
                <v:shape id="TextBox 34" o:spid="_x0000_s1034" type="#_x0000_t202" style="position:absolute;left:421;top:7835;width:67367;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" fillcolor="#00b050" stroked="f">
                  <v:textbox>
                    <w:txbxContent>
                      <w:p w14:paraId="47D60378" w14:textId="06AB7DE1"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 xml:space="preserve">Visit </w:t>
                        </w:r>
                        <w:hyperlink r:id="rId29" w:history="1">
                          <w:r w:rsidRPr="00AA7F33">
                            <w:rPr>
                              <w:rStyle w:val="Hyperlink"/>
                              <w:rFonts w:ascii="Arial" w:hAnsi="Arial" w:cs="Arial"/>
                              <w:b/>
                              <w:bCs/>
                              <w:kern w:val="24"/>
                              <w:sz w:val="16"/>
                              <w:szCs w:val="16"/>
                            </w:rPr>
                            <w:t>GOV.UK</w:t>
                          </w:r>
                        </w:hyperlink>
                        <w:r w:rsidRPr="00B71027">
                          <w:rPr>
                            <w:rFonts w:ascii="Arial" w:hAnsi="Arial" w:cs="Arial"/>
                            <w:color w:val="FFFFFF" w:themeColor="background1"/>
                            <w:kern w:val="24"/>
                            <w:sz w:val="16"/>
                            <w:szCs w:val="16"/>
                          </w:rPr>
                          <w:t xml:space="preserve"> and review our online beginners guide to </w:t>
                        </w:r>
                        <w:r>
                          <w:rPr>
                            <w:rFonts w:ascii="Arial" w:hAnsi="Arial" w:cs="Arial"/>
                            <w:color w:val="FFFFFF" w:themeColor="background1"/>
                            <w:kern w:val="24"/>
                            <w:sz w:val="16"/>
                            <w:szCs w:val="16"/>
                          </w:rPr>
                          <w:t xml:space="preserve">Strategic </w:t>
                        </w:r>
                        <w:r w:rsidRPr="00B71027">
                          <w:rPr>
                            <w:rFonts w:ascii="Arial" w:hAnsi="Arial" w:cs="Arial"/>
                            <w:color w:val="FFFFFF" w:themeColor="background1"/>
                            <w:kern w:val="24"/>
                            <w:sz w:val="16"/>
                            <w:szCs w:val="16"/>
                          </w:rPr>
                          <w:t xml:space="preserve">Export Controls. Review our e-learning </w:t>
                        </w:r>
                        <w:hyperlink r:id="rId30" w:history="1">
                          <w:r w:rsidRPr="00A01D3D">
                            <w:rPr>
                              <w:rStyle w:val="Hyperlink"/>
                              <w:rFonts w:ascii="Arial" w:hAnsi="Arial" w:cs="Arial"/>
                              <w:kern w:val="24"/>
                              <w:sz w:val="16"/>
                              <w:szCs w:val="16"/>
                            </w:rPr>
                            <w:t>Export Control</w:t>
                          </w:r>
                        </w:hyperlink>
                        <w:r>
                          <w:rPr>
                            <w:rFonts w:ascii="Arial" w:hAnsi="Arial" w:cs="Arial"/>
                            <w:color w:val="FFFFFF" w:themeColor="background1"/>
                            <w:kern w:val="24"/>
                            <w:sz w:val="16"/>
                            <w:szCs w:val="16"/>
                          </w:rPr>
                          <w:t xml:space="preserve"> and </w:t>
                        </w:r>
                        <w:hyperlink r:id="rId31" w:history="1">
                          <w:r w:rsidRPr="00993777">
                            <w:rPr>
                              <w:rStyle w:val="Hyperlink"/>
                              <w:rFonts w:ascii="Arial" w:hAnsi="Arial" w:cs="Arial"/>
                              <w:kern w:val="24"/>
                              <w:sz w:val="16"/>
                              <w:szCs w:val="16"/>
                            </w:rPr>
                            <w:t>Compliance</w:t>
                          </w:r>
                        </w:hyperlink>
                        <w:r>
                          <w:rPr>
                            <w:rFonts w:ascii="Arial" w:hAnsi="Arial" w:cs="Arial"/>
                            <w:color w:val="FFFFFF" w:themeColor="background1"/>
                            <w:kern w:val="24"/>
                            <w:sz w:val="16"/>
                            <w:szCs w:val="16"/>
                          </w:rPr>
                          <w:t xml:space="preserve"> videos </w:t>
                        </w:r>
                        <w:r w:rsidRPr="00B71027">
                          <w:rPr>
                            <w:rFonts w:ascii="Arial" w:hAnsi="Arial" w:cs="Arial"/>
                            <w:color w:val="FFFFFF" w:themeColor="background1"/>
                            <w:kern w:val="24"/>
                            <w:sz w:val="16"/>
                            <w:szCs w:val="16"/>
                          </w:rPr>
                          <w:t>and webinars (</w:t>
                        </w:r>
                        <w:hyperlink r:id="rId32" w:history="1">
                          <w:r w:rsidR="000754A1" w:rsidRPr="000754A1">
                            <w:rPr>
                              <w:rStyle w:val="Hyperlink"/>
                              <w:rFonts w:ascii="Arial" w:hAnsi="Arial" w:cs="Arial"/>
                              <w:kern w:val="24"/>
                              <w:sz w:val="16"/>
                              <w:szCs w:val="16"/>
                            </w:rPr>
                            <w:t>available to download</w:t>
                          </w:r>
                        </w:hyperlink>
                        <w:r w:rsidRPr="00B71027">
                          <w:rPr>
                            <w:rFonts w:ascii="Arial" w:hAnsi="Arial" w:cs="Arial"/>
                            <w:color w:val="FFFFFF" w:themeColor="background1"/>
                            <w:kern w:val="24"/>
                            <w:sz w:val="16"/>
                            <w:szCs w:val="16"/>
                          </w:rPr>
                          <w:t xml:space="preserve">) and/or undertake in-house peer-to-peer training  </w:t>
                        </w:r>
                      </w:p>
                    </w:txbxContent>
                  </v:textbox>
                </v:shape>
                <v:shape id="Rectangular Callout 34" o:spid="_x0000_s1035" type="#_x0000_t61" style="position:absolute;left:203;top:17255;width:69005;height:7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" adj="6061,26716" fillcolor="#00b050" stroked="f" strokeweight="1pt"/>
                <v:shape id="TextBox 36" o:spid="_x0000_s1036" type="#_x0000_t202" style="position:absolute;left:421;top:17559;width:68783;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84FFBDD" w14:textId="24B49800"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V</w:t>
                        </w:r>
                        <w:r>
                          <w:rPr>
                            <w:rFonts w:ascii="Arial" w:hAnsi="Arial" w:cs="Arial"/>
                            <w:color w:val="FFFFFF" w:themeColor="background1"/>
                            <w:kern w:val="24"/>
                            <w:sz w:val="16"/>
                            <w:szCs w:val="16"/>
                          </w:rPr>
                          <w:t xml:space="preserve">isit the </w:t>
                        </w:r>
                        <w:r w:rsidRPr="00B71027">
                          <w:rPr>
                            <w:rFonts w:ascii="Arial" w:hAnsi="Arial" w:cs="Arial"/>
                            <w:color w:val="FFFFFF" w:themeColor="background1"/>
                            <w:kern w:val="24"/>
                            <w:sz w:val="16"/>
                            <w:szCs w:val="16"/>
                          </w:rPr>
                          <w:t>EC</w:t>
                        </w:r>
                        <w:r w:rsidR="008A17ED">
                          <w:rPr>
                            <w:rFonts w:ascii="Arial" w:hAnsi="Arial" w:cs="Arial"/>
                            <w:color w:val="FFFFFF" w:themeColor="background1"/>
                            <w:kern w:val="24"/>
                            <w:sz w:val="16"/>
                            <w:szCs w:val="16"/>
                          </w:rPr>
                          <w:t>JU</w:t>
                        </w:r>
                        <w:r w:rsidRPr="00B71027">
                          <w:rPr>
                            <w:rFonts w:ascii="Arial" w:hAnsi="Arial" w:cs="Arial"/>
                            <w:color w:val="FFFFFF" w:themeColor="background1"/>
                            <w:kern w:val="24"/>
                            <w:sz w:val="16"/>
                            <w:szCs w:val="16"/>
                          </w:rPr>
                          <w:t xml:space="preserve"> website to review our courses and Training Bulletin: </w:t>
                        </w:r>
                      </w:p>
                      <w:p w14:paraId="6544DAC2" w14:textId="66EB11DD" w:rsidR="00BD588A" w:rsidRDefault="0071602B" w:rsidP="005A2476">
                        <w:pPr>
                          <w:pStyle w:val="NormalWeb"/>
                          <w:spacing w:before="0" w:beforeAutospacing="0" w:after="0" w:afterAutospacing="0"/>
                          <w:rPr>
                            <w:rFonts w:ascii="Arial" w:hAnsi="Arial" w:cs="Arial"/>
                            <w:color w:val="FFFFFF" w:themeColor="background1"/>
                            <w:kern w:val="24"/>
                            <w:sz w:val="16"/>
                            <w:szCs w:val="16"/>
                          </w:rPr>
                        </w:pPr>
                        <w:hyperlink r:id="rId33" w:history="1">
                          <w:r w:rsidR="00BD588A" w:rsidRPr="009123A5">
                            <w:rPr>
                              <w:rStyle w:val="Hyperlink"/>
                              <w:rFonts w:ascii="Arial" w:hAnsi="Arial" w:cs="Arial"/>
                              <w:kern w:val="24"/>
                              <w:sz w:val="16"/>
                              <w:szCs w:val="16"/>
                            </w:rPr>
                            <w:t>https://www.gov.uk/government/publications/export-control-training-bulletin</w:t>
                          </w:r>
                        </w:hyperlink>
                      </w:p>
                    </w:txbxContent>
                  </v:textbox>
                </v:shape>
                <v:shape id="Rectangular Callout 36" o:spid="_x0000_s1037" type="#_x0000_t61" style="position:absolute;left:203;top:26886;width:69001;height:7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" adj="6061,26716" fillcolor="#00b050" strokecolor="#4e6128 [1606]" strokeweight="2pt"/>
                <v:shape id="TextBox 38" o:spid="_x0000_s1038" type="#_x0000_t202" style="position:absolute;left:969;top:27396;width:68235;height: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" fillcolor="#00b050" stroked="f">
                  <v:textbox>
                    <w:txbxContent>
                      <w:p w14:paraId="5B591B89" w14:textId="2D20EA46" w:rsidR="003A3DE5" w:rsidRPr="00B71027" w:rsidRDefault="003A3DE5" w:rsidP="005A2476">
                        <w:pPr>
                          <w:pStyle w:val="NormalWeb"/>
                          <w:spacing w:before="0" w:beforeAutospacing="0" w:after="0" w:afterAutospacing="0"/>
                          <w:rPr>
                            <w:sz w:val="16"/>
                            <w:szCs w:val="16"/>
                          </w:rPr>
                        </w:pPr>
                        <w:r>
                          <w:rPr>
                            <w:rFonts w:ascii="Arial" w:hAnsi="Arial" w:cs="Arial"/>
                            <w:b/>
                            <w:bCs/>
                            <w:color w:val="FFFFFF" w:themeColor="background1"/>
                            <w:kern w:val="24"/>
                            <w:sz w:val="16"/>
                            <w:szCs w:val="16"/>
                          </w:rPr>
                          <w:t>Foundation Workshop</w:t>
                        </w:r>
                        <w:r w:rsidRPr="00B71027">
                          <w:rPr>
                            <w:rFonts w:ascii="Arial" w:hAnsi="Arial" w:cs="Arial"/>
                            <w:b/>
                            <w:bCs/>
                            <w:color w:val="FFFFFF" w:themeColor="background1"/>
                            <w:kern w:val="24"/>
                            <w:sz w:val="16"/>
                            <w:szCs w:val="16"/>
                          </w:rPr>
                          <w:t xml:space="preserve"> </w:t>
                        </w:r>
                      </w:p>
                      <w:p w14:paraId="04824C56" w14:textId="4F4EA402"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 xml:space="preserve">For those with little to no knowledge of </w:t>
                        </w:r>
                        <w:r>
                          <w:rPr>
                            <w:rFonts w:ascii="Arial" w:hAnsi="Arial" w:cs="Arial"/>
                            <w:color w:val="FFFFFF" w:themeColor="background1"/>
                            <w:kern w:val="24"/>
                            <w:sz w:val="16"/>
                            <w:szCs w:val="16"/>
                          </w:rPr>
                          <w:t xml:space="preserve">UK </w:t>
                        </w:r>
                        <w:r w:rsidRPr="00B71027">
                          <w:rPr>
                            <w:rFonts w:ascii="Arial" w:hAnsi="Arial" w:cs="Arial"/>
                            <w:color w:val="FFFFFF" w:themeColor="background1"/>
                            <w:kern w:val="24"/>
                            <w:sz w:val="16"/>
                            <w:szCs w:val="16"/>
                          </w:rPr>
                          <w:t>Strategic Export Controls</w:t>
                        </w:r>
                        <w:r w:rsidR="00352C16">
                          <w:rPr>
                            <w:rFonts w:ascii="Arial" w:hAnsi="Arial" w:cs="Arial"/>
                            <w:color w:val="FFFFFF" w:themeColor="background1"/>
                            <w:kern w:val="24"/>
                            <w:sz w:val="16"/>
                            <w:szCs w:val="16"/>
                          </w:rPr>
                          <w:t xml:space="preserve">, </w:t>
                        </w:r>
                        <w:r>
                          <w:rPr>
                            <w:rFonts w:ascii="Arial" w:hAnsi="Arial" w:cs="Arial"/>
                            <w:color w:val="FFFFFF" w:themeColor="background1"/>
                            <w:kern w:val="24"/>
                            <w:sz w:val="16"/>
                            <w:szCs w:val="16"/>
                          </w:rPr>
                          <w:t xml:space="preserve">wanting </w:t>
                        </w:r>
                        <w:r w:rsidR="00352C16">
                          <w:rPr>
                            <w:rFonts w:ascii="Arial" w:hAnsi="Arial" w:cs="Arial"/>
                            <w:color w:val="FFFFFF" w:themeColor="background1"/>
                            <w:kern w:val="24"/>
                            <w:sz w:val="16"/>
                            <w:szCs w:val="16"/>
                          </w:rPr>
                          <w:t xml:space="preserve">a foundation </w:t>
                        </w:r>
                        <w:r w:rsidR="00232154">
                          <w:rPr>
                            <w:rFonts w:ascii="Arial" w:hAnsi="Arial" w:cs="Arial"/>
                            <w:color w:val="FFFFFF" w:themeColor="background1"/>
                            <w:kern w:val="24"/>
                            <w:sz w:val="16"/>
                            <w:szCs w:val="16"/>
                          </w:rPr>
                          <w:t>and to</w:t>
                        </w:r>
                        <w:r w:rsidR="006E151B">
                          <w:rPr>
                            <w:rFonts w:ascii="Arial" w:hAnsi="Arial" w:cs="Arial"/>
                            <w:color w:val="FFFFFF" w:themeColor="background1"/>
                            <w:kern w:val="24"/>
                            <w:sz w:val="16"/>
                            <w:szCs w:val="16"/>
                          </w:rPr>
                          <w:t xml:space="preserve"> start </w:t>
                        </w:r>
                        <w:r>
                          <w:rPr>
                            <w:rFonts w:ascii="Arial" w:hAnsi="Arial" w:cs="Arial"/>
                            <w:color w:val="FFFFFF" w:themeColor="background1"/>
                            <w:kern w:val="24"/>
                            <w:sz w:val="16"/>
                            <w:szCs w:val="16"/>
                          </w:rPr>
                          <w:t>applying for Licence</w:t>
                        </w:r>
                        <w:r w:rsidR="00233643">
                          <w:rPr>
                            <w:rFonts w:ascii="Arial" w:hAnsi="Arial" w:cs="Arial"/>
                            <w:color w:val="FFFFFF" w:themeColor="background1"/>
                            <w:kern w:val="24"/>
                            <w:sz w:val="16"/>
                            <w:szCs w:val="16"/>
                          </w:rPr>
                          <w:t>s.</w:t>
                        </w:r>
                      </w:p>
                    </w:txbxContent>
                  </v:textbox>
                </v:shape>
                <v:shape id="TextBox 39" o:spid="_x0000_s1039" type="#_x0000_t202" style="position:absolute;left:203;top:37098;width:60969;height:9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5B7327F" w14:textId="58604738"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background1"/>
                            <w:kern w:val="24"/>
                            <w:sz w:val="16"/>
                            <w:szCs w:val="16"/>
                          </w:rPr>
                          <w:t>Intermediate</w:t>
                        </w:r>
                        <w:r>
                          <w:rPr>
                            <w:rFonts w:ascii="Arial" w:hAnsi="Arial" w:cs="Arial"/>
                            <w:b/>
                            <w:bCs/>
                            <w:color w:val="FFFFFF" w:themeColor="background1"/>
                            <w:kern w:val="24"/>
                            <w:sz w:val="16"/>
                            <w:szCs w:val="16"/>
                          </w:rPr>
                          <w:t>/</w:t>
                        </w:r>
                        <w:r w:rsidR="005578A7">
                          <w:rPr>
                            <w:rFonts w:ascii="Arial" w:hAnsi="Arial" w:cs="Arial"/>
                            <w:b/>
                            <w:bCs/>
                            <w:color w:val="FFFFFF" w:themeColor="background1"/>
                            <w:kern w:val="24"/>
                            <w:sz w:val="16"/>
                            <w:szCs w:val="16"/>
                          </w:rPr>
                          <w:t>Practitioner’s</w:t>
                        </w:r>
                        <w:r>
                          <w:rPr>
                            <w:rFonts w:ascii="Arial" w:hAnsi="Arial" w:cs="Arial"/>
                            <w:b/>
                            <w:bCs/>
                            <w:color w:val="FFFFFF" w:themeColor="background1"/>
                            <w:kern w:val="24"/>
                            <w:sz w:val="16"/>
                            <w:szCs w:val="16"/>
                          </w:rPr>
                          <w:t xml:space="preserve"> </w:t>
                        </w:r>
                        <w:r w:rsidRPr="00B71027">
                          <w:rPr>
                            <w:rFonts w:ascii="Arial" w:hAnsi="Arial" w:cs="Arial"/>
                            <w:b/>
                            <w:bCs/>
                            <w:color w:val="FFFFFF" w:themeColor="background1"/>
                            <w:kern w:val="24"/>
                            <w:sz w:val="16"/>
                            <w:szCs w:val="16"/>
                          </w:rPr>
                          <w:t xml:space="preserve">course </w:t>
                        </w:r>
                      </w:p>
                      <w:p w14:paraId="3018EEE8" w14:textId="3FA85579" w:rsidR="003A3DE5" w:rsidRPr="00B71027" w:rsidRDefault="003A3DE5" w:rsidP="005A2476">
                        <w:pPr>
                          <w:pStyle w:val="NormalWeb"/>
                          <w:spacing w:before="0" w:beforeAutospacing="0" w:after="0" w:afterAutospacing="0"/>
                          <w:rPr>
                            <w:sz w:val="16"/>
                            <w:szCs w:val="16"/>
                          </w:rPr>
                        </w:pPr>
                        <w:r>
                          <w:rPr>
                            <w:rFonts w:ascii="Arial" w:hAnsi="Arial" w:cs="Arial"/>
                            <w:color w:val="FFFFFF" w:themeColor="background1"/>
                            <w:kern w:val="24"/>
                            <w:sz w:val="16"/>
                            <w:szCs w:val="16"/>
                          </w:rPr>
                          <w:t>For those who’ve undertaken b</w:t>
                        </w:r>
                        <w:r w:rsidRPr="00B71027">
                          <w:rPr>
                            <w:rFonts w:ascii="Arial" w:hAnsi="Arial" w:cs="Arial"/>
                            <w:color w:val="FFFFFF" w:themeColor="background1"/>
                            <w:kern w:val="24"/>
                            <w:sz w:val="16"/>
                            <w:szCs w:val="16"/>
                          </w:rPr>
                          <w:t xml:space="preserve">asic </w:t>
                        </w:r>
                        <w:r>
                          <w:rPr>
                            <w:rFonts w:ascii="Arial" w:hAnsi="Arial" w:cs="Arial"/>
                            <w:color w:val="FFFFFF" w:themeColor="background1"/>
                            <w:kern w:val="24"/>
                            <w:sz w:val="16"/>
                            <w:szCs w:val="16"/>
                          </w:rPr>
                          <w:t>training (Beginners/Foundation course</w:t>
                        </w:r>
                        <w:r w:rsidR="00232154">
                          <w:rPr>
                            <w:rFonts w:ascii="Arial" w:hAnsi="Arial" w:cs="Arial"/>
                            <w:color w:val="FFFFFF" w:themeColor="background1"/>
                            <w:kern w:val="24"/>
                            <w:sz w:val="16"/>
                            <w:szCs w:val="16"/>
                          </w:rPr>
                          <w:t xml:space="preserve"> or We</w:t>
                        </w:r>
                        <w:r w:rsidR="002F74A9">
                          <w:rPr>
                            <w:rFonts w:ascii="Arial" w:hAnsi="Arial" w:cs="Arial"/>
                            <w:color w:val="FFFFFF" w:themeColor="background1"/>
                            <w:kern w:val="24"/>
                            <w:sz w:val="16"/>
                            <w:szCs w:val="16"/>
                          </w:rPr>
                          <w:t>binar</w:t>
                        </w:r>
                        <w:r>
                          <w:rPr>
                            <w:rFonts w:ascii="Arial" w:hAnsi="Arial" w:cs="Arial"/>
                            <w:color w:val="FFFFFF" w:themeColor="background1"/>
                            <w:kern w:val="24"/>
                            <w:sz w:val="16"/>
                            <w:szCs w:val="16"/>
                          </w:rPr>
                          <w:t>), reviewed the Consolidated Control Lists</w:t>
                        </w:r>
                        <w:r w:rsidR="002F74A9">
                          <w:rPr>
                            <w:rFonts w:ascii="Arial" w:hAnsi="Arial" w:cs="Arial"/>
                            <w:color w:val="FFFFFF" w:themeColor="background1"/>
                            <w:kern w:val="24"/>
                            <w:sz w:val="16"/>
                            <w:szCs w:val="16"/>
                          </w:rPr>
                          <w:t xml:space="preserve"> and </w:t>
                        </w:r>
                        <w:r w:rsidR="0015752B">
                          <w:rPr>
                            <w:rFonts w:ascii="Arial" w:hAnsi="Arial" w:cs="Arial"/>
                            <w:color w:val="FFFFFF" w:themeColor="background1"/>
                            <w:kern w:val="24"/>
                            <w:sz w:val="16"/>
                            <w:szCs w:val="16"/>
                          </w:rPr>
                          <w:t xml:space="preserve">want </w:t>
                        </w:r>
                        <w:r w:rsidRPr="00B71027">
                          <w:rPr>
                            <w:rFonts w:ascii="Arial" w:hAnsi="Arial" w:cs="Arial"/>
                            <w:color w:val="FFFFFF" w:themeColor="background1"/>
                            <w:kern w:val="24"/>
                            <w:sz w:val="16"/>
                            <w:szCs w:val="16"/>
                          </w:rPr>
                          <w:t xml:space="preserve">to put </w:t>
                        </w:r>
                        <w:r>
                          <w:rPr>
                            <w:rFonts w:ascii="Arial" w:hAnsi="Arial" w:cs="Arial"/>
                            <w:color w:val="FFFFFF" w:themeColor="background1"/>
                            <w:kern w:val="24"/>
                            <w:sz w:val="16"/>
                            <w:szCs w:val="16"/>
                          </w:rPr>
                          <w:t>the whole Strategic Export Control process</w:t>
                        </w:r>
                        <w:r w:rsidRPr="00B71027">
                          <w:rPr>
                            <w:rFonts w:ascii="Arial" w:hAnsi="Arial" w:cs="Arial"/>
                            <w:color w:val="FFFFFF" w:themeColor="background1"/>
                            <w:kern w:val="24"/>
                            <w:sz w:val="16"/>
                            <w:szCs w:val="16"/>
                          </w:rPr>
                          <w:t xml:space="preserve"> in context</w:t>
                        </w:r>
                        <w:r w:rsidR="0015752B">
                          <w:rPr>
                            <w:rFonts w:ascii="Arial" w:hAnsi="Arial" w:cs="Arial"/>
                            <w:color w:val="FFFFFF" w:themeColor="background1"/>
                            <w:kern w:val="24"/>
                            <w:sz w:val="16"/>
                            <w:szCs w:val="16"/>
                          </w:rPr>
                          <w:t xml:space="preserve"> for their business.</w:t>
                        </w:r>
                      </w:p>
                    </w:txbxContent>
                  </v:textbox>
                </v:shape>
                <v:shape id="Rectangular Callout 40" o:spid="_x0000_s1040" type="#_x0000_t61" style="position:absolute;left:203;top:49367;width:69005;height:4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" adj="6032,29800" fillcolor="#272727 [2749]" stroked="f" strokeweight="1pt"/>
                <v:shape id="TextBox 44" o:spid="_x0000_s1041" type="#_x0000_t202" style="position:absolute;left:969;top:50023;width:3292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791F9AC" w14:textId="034CE312" w:rsidR="003A3DE5" w:rsidRPr="00B71027" w:rsidRDefault="003A3DE5" w:rsidP="005A2476">
                        <w:pPr>
                          <w:pStyle w:val="NormalWeb"/>
                          <w:spacing w:before="0" w:beforeAutospacing="0" w:after="0" w:afterAutospacing="0"/>
                          <w:rPr>
                            <w:sz w:val="16"/>
                            <w:szCs w:val="16"/>
                          </w:rPr>
                        </w:pPr>
                        <w:r>
                          <w:rPr>
                            <w:rFonts w:ascii="Arial" w:hAnsi="Arial" w:cs="Arial"/>
                            <w:b/>
                            <w:bCs/>
                            <w:color w:val="FFFFFF" w:themeColor="background1"/>
                            <w:kern w:val="24"/>
                            <w:sz w:val="16"/>
                            <w:szCs w:val="16"/>
                          </w:rPr>
                          <w:t xml:space="preserve">Targeted </w:t>
                        </w:r>
                        <w:r w:rsidRPr="00B71027">
                          <w:rPr>
                            <w:rFonts w:ascii="Arial" w:hAnsi="Arial" w:cs="Arial"/>
                            <w:b/>
                            <w:bCs/>
                            <w:color w:val="FFFFFF" w:themeColor="background1"/>
                            <w:kern w:val="24"/>
                            <w:sz w:val="16"/>
                            <w:szCs w:val="16"/>
                          </w:rPr>
                          <w:t>courses</w:t>
                        </w:r>
                      </w:p>
                    </w:txbxContent>
                  </v:textbox>
                </v:shape>
                <v:rect id="Rectangle 42" o:spid="_x0000_s1042" style="position:absolute;top:57643;width:21225;height:1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" fillcolor="#00b050" stroked="f" strokeweight="1pt">
                  <v:textbox>
                    <w:txbxContent>
                      <w:p w14:paraId="46240896"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How to Make Better Licence Applications</w:t>
                        </w:r>
                      </w:p>
                      <w:p w14:paraId="6F6A38CF" w14:textId="100819DE" w:rsidR="003A3DE5" w:rsidRPr="00B71027" w:rsidRDefault="00E272E8" w:rsidP="005A2476">
                        <w:pPr>
                          <w:pStyle w:val="NormalWeb"/>
                          <w:spacing w:before="0" w:beforeAutospacing="0" w:after="0" w:afterAutospacing="0"/>
                          <w:rPr>
                            <w:sz w:val="16"/>
                            <w:szCs w:val="16"/>
                          </w:rPr>
                        </w:pPr>
                        <w:r>
                          <w:rPr>
                            <w:rFonts w:ascii="Arial" w:hAnsi="Arial" w:cs="Arial"/>
                            <w:color w:val="FFFFFF" w:themeColor="light1"/>
                            <w:kern w:val="24"/>
                            <w:sz w:val="16"/>
                            <w:szCs w:val="16"/>
                          </w:rPr>
                          <w:t xml:space="preserve">A </w:t>
                        </w:r>
                        <w:r w:rsidR="006E151B">
                          <w:rPr>
                            <w:rFonts w:ascii="Arial" w:hAnsi="Arial" w:cs="Arial"/>
                            <w:color w:val="FFFFFF" w:themeColor="light1"/>
                            <w:kern w:val="24"/>
                            <w:sz w:val="16"/>
                            <w:szCs w:val="16"/>
                          </w:rPr>
                          <w:t>f</w:t>
                        </w:r>
                        <w:r w:rsidR="00B87F9C">
                          <w:rPr>
                            <w:rFonts w:ascii="Arial" w:hAnsi="Arial" w:cs="Arial"/>
                            <w:color w:val="FFFFFF" w:themeColor="light1"/>
                            <w:kern w:val="24"/>
                            <w:sz w:val="16"/>
                            <w:szCs w:val="16"/>
                          </w:rPr>
                          <w:t xml:space="preserve">oundation </w:t>
                        </w:r>
                        <w:r w:rsidR="003A3DE5" w:rsidRPr="00B71027">
                          <w:rPr>
                            <w:rFonts w:ascii="Arial" w:hAnsi="Arial" w:cs="Arial"/>
                            <w:color w:val="FFFFFF" w:themeColor="light1"/>
                            <w:kern w:val="24"/>
                            <w:sz w:val="16"/>
                            <w:szCs w:val="16"/>
                          </w:rPr>
                          <w:t>course for those whose role</w:t>
                        </w:r>
                        <w:r w:rsidR="00094263">
                          <w:rPr>
                            <w:rFonts w:ascii="Arial" w:hAnsi="Arial" w:cs="Arial"/>
                            <w:color w:val="FFFFFF" w:themeColor="light1"/>
                            <w:kern w:val="24"/>
                            <w:sz w:val="16"/>
                            <w:szCs w:val="16"/>
                          </w:rPr>
                          <w:t xml:space="preserve">s </w:t>
                        </w:r>
                        <w:r w:rsidR="00AC758E" w:rsidRPr="00B71027">
                          <w:rPr>
                            <w:rFonts w:ascii="Arial" w:hAnsi="Arial" w:cs="Arial"/>
                            <w:color w:val="FFFFFF" w:themeColor="light1"/>
                            <w:kern w:val="24"/>
                            <w:sz w:val="16"/>
                            <w:szCs w:val="16"/>
                          </w:rPr>
                          <w:t>includes</w:t>
                        </w:r>
                        <w:r w:rsidR="003A3DE5" w:rsidRPr="00B71027">
                          <w:rPr>
                            <w:rFonts w:ascii="Arial" w:hAnsi="Arial" w:cs="Arial"/>
                            <w:color w:val="FFFFFF" w:themeColor="light1"/>
                            <w:kern w:val="24"/>
                            <w:sz w:val="16"/>
                            <w:szCs w:val="16"/>
                          </w:rPr>
                          <w:t xml:space="preserve"> making</w:t>
                        </w:r>
                        <w:r w:rsidR="003A3DE5">
                          <w:rPr>
                            <w:rFonts w:ascii="Arial" w:hAnsi="Arial" w:cs="Arial"/>
                            <w:color w:val="FFFFFF" w:themeColor="light1"/>
                            <w:kern w:val="24"/>
                            <w:sz w:val="16"/>
                            <w:szCs w:val="16"/>
                          </w:rPr>
                          <w:t xml:space="preserve"> </w:t>
                        </w:r>
                        <w:r w:rsidR="003A3DE5" w:rsidRPr="00B71027">
                          <w:rPr>
                            <w:rFonts w:ascii="Arial" w:hAnsi="Arial" w:cs="Arial"/>
                            <w:color w:val="FFFFFF" w:themeColor="light1"/>
                            <w:kern w:val="24"/>
                            <w:sz w:val="16"/>
                            <w:szCs w:val="16"/>
                          </w:rPr>
                          <w:t>Export Licence Applications.</w:t>
                        </w:r>
                      </w:p>
                    </w:txbxContent>
                  </v:textbox>
                </v:rect>
                <v:rect id="Rectangle 43" o:spid="_x0000_s1043" style="position:absolute;left:23988;top:73250;width:21226;height:1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" fillcolor="red" stroked="f" strokeweight="1pt">
                  <v:textbox>
                    <w:txbxContent>
                      <w:p w14:paraId="591240A1"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Control List Classification course</w:t>
                        </w:r>
                      </w:p>
                      <w:p w14:paraId="2C463BD4" w14:textId="03CA0831" w:rsidR="003A3DE5" w:rsidRPr="00B71027" w:rsidRDefault="0099039F" w:rsidP="005A2476">
                        <w:pPr>
                          <w:pStyle w:val="NormalWeb"/>
                          <w:spacing w:before="0" w:beforeAutospacing="0" w:after="0" w:afterAutospacing="0"/>
                          <w:rPr>
                            <w:sz w:val="16"/>
                            <w:szCs w:val="16"/>
                          </w:rPr>
                        </w:pPr>
                        <w:r>
                          <w:rPr>
                            <w:rFonts w:ascii="Arial" w:hAnsi="Arial" w:cs="Arial"/>
                            <w:color w:val="FFFFFF" w:themeColor="light1"/>
                            <w:kern w:val="24"/>
                            <w:sz w:val="16"/>
                            <w:szCs w:val="16"/>
                          </w:rPr>
                          <w:t xml:space="preserve">An advanced </w:t>
                        </w:r>
                        <w:r w:rsidR="003A3DE5" w:rsidRPr="00B71027">
                          <w:rPr>
                            <w:rFonts w:ascii="Arial" w:hAnsi="Arial" w:cs="Arial"/>
                            <w:color w:val="FFFFFF" w:themeColor="light1"/>
                            <w:kern w:val="24"/>
                            <w:sz w:val="16"/>
                            <w:szCs w:val="16"/>
                          </w:rPr>
                          <w:t xml:space="preserve">course for those whose role includes deciding the Control List Classification (CLC) of </w:t>
                        </w:r>
                        <w:r w:rsidR="00AC5808">
                          <w:rPr>
                            <w:rFonts w:ascii="Arial" w:hAnsi="Arial" w:cs="Arial"/>
                            <w:color w:val="FFFFFF" w:themeColor="light1"/>
                            <w:kern w:val="24"/>
                            <w:sz w:val="16"/>
                            <w:szCs w:val="16"/>
                          </w:rPr>
                          <w:t xml:space="preserve">a wide </w:t>
                        </w:r>
                        <w:r w:rsidR="00E8518C">
                          <w:rPr>
                            <w:rFonts w:ascii="Arial" w:hAnsi="Arial" w:cs="Arial"/>
                            <w:color w:val="FFFFFF" w:themeColor="light1"/>
                            <w:kern w:val="24"/>
                            <w:sz w:val="16"/>
                            <w:szCs w:val="16"/>
                          </w:rPr>
                          <w:t xml:space="preserve">variety of </w:t>
                        </w:r>
                        <w:r w:rsidR="005C76B9">
                          <w:rPr>
                            <w:rFonts w:ascii="Arial" w:hAnsi="Arial" w:cs="Arial"/>
                            <w:color w:val="FFFFFF" w:themeColor="light1"/>
                            <w:kern w:val="24"/>
                            <w:sz w:val="16"/>
                            <w:szCs w:val="16"/>
                          </w:rPr>
                          <w:t>items</w:t>
                        </w:r>
                        <w:r w:rsidR="003A3DE5" w:rsidRPr="00B71027">
                          <w:rPr>
                            <w:rFonts w:ascii="Arial" w:hAnsi="Arial" w:cs="Arial"/>
                            <w:color w:val="FFFFFF" w:themeColor="light1"/>
                            <w:kern w:val="24"/>
                            <w:sz w:val="16"/>
                            <w:szCs w:val="16"/>
                          </w:rPr>
                          <w:t>.</w:t>
                        </w:r>
                      </w:p>
                    </w:txbxContent>
                  </v:textbox>
                </v:rect>
                <v:rect id="Rectangle 44" o:spid="_x0000_s1044" style="position:absolute;left:48186;top:57643;width:21022;height:1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" fillcolor="#a90083" stroked="f" strokeweight="1pt">
                  <v:textbox>
                    <w:txbxContent>
                      <w:p w14:paraId="1D71F79A"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Sector Specific courses</w:t>
                        </w:r>
                      </w:p>
                      <w:p w14:paraId="3834A2A4" w14:textId="27A22EE8"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light1"/>
                            <w:kern w:val="24"/>
                            <w:sz w:val="16"/>
                            <w:szCs w:val="16"/>
                          </w:rPr>
                          <w:t>These courses are run annually or every few years and cover var</w:t>
                        </w:r>
                        <w:r>
                          <w:rPr>
                            <w:rFonts w:ascii="Arial" w:hAnsi="Arial" w:cs="Arial"/>
                            <w:color w:val="FFFFFF" w:themeColor="light1"/>
                            <w:kern w:val="24"/>
                            <w:sz w:val="16"/>
                            <w:szCs w:val="16"/>
                          </w:rPr>
                          <w:t>ious business sectors and licens</w:t>
                        </w:r>
                        <w:r w:rsidRPr="00B71027">
                          <w:rPr>
                            <w:rFonts w:ascii="Arial" w:hAnsi="Arial" w:cs="Arial"/>
                            <w:color w:val="FFFFFF" w:themeColor="light1"/>
                            <w:kern w:val="24"/>
                            <w:sz w:val="16"/>
                            <w:szCs w:val="16"/>
                          </w:rPr>
                          <w:t>ing processes.</w:t>
                        </w:r>
                      </w:p>
                    </w:txbxContent>
                  </v:textbox>
                </v:rect>
              </v:group>
            </w:pict>
          </mc:Fallback>
        </mc:AlternateContent>
      </w:r>
    </w:p>
    <w:p w14:paraId="0630E449" w14:textId="55BD680C" w:rsidR="005A2476" w:rsidRDefault="00133E13" w:rsidP="005A2476">
      <w:pPr>
        <w:spacing w:after="200" w:line="276" w:lineRule="auto"/>
        <w:rPr>
          <w:rFonts w:cs="Arial"/>
          <w:b/>
          <w:color w:val="CF102D"/>
          <w:sz w:val="28"/>
          <w:szCs w:val="28"/>
        </w:rPr>
      </w:pPr>
      <w:r>
        <w:rPr>
          <w:noProof/>
        </w:rPr>
        <mc:AlternateContent>
          <mc:Choice Requires="wps">
            <w:drawing>
              <wp:anchor distT="0" distB="0" distL="114300" distR="114300" simplePos="0" relativeHeight="251658253" behindDoc="0" locked="0" layoutInCell="1" allowOverlap="1" wp14:anchorId="393B16EE" wp14:editId="32EB7278">
                <wp:simplePos x="0" y="0"/>
                <wp:positionH relativeFrom="column">
                  <wp:posOffset>3664585</wp:posOffset>
                </wp:positionH>
                <wp:positionV relativeFrom="paragraph">
                  <wp:posOffset>178435</wp:posOffset>
                </wp:positionV>
                <wp:extent cx="908050" cy="2349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908050" cy="234950"/>
                        </a:xfrm>
                        <a:prstGeom prst="rect">
                          <a:avLst/>
                        </a:prstGeom>
                        <a:solidFill>
                          <a:srgbClr val="AF218A"/>
                        </a:solidFill>
                        <a:ln>
                          <a:solidFill>
                            <a:srgbClr val="AF21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8B1B0" w14:textId="20DB0EDA" w:rsidR="00080B64" w:rsidRDefault="00840AB3" w:rsidP="00080B64">
                            <w:pPr>
                              <w:jc w:val="center"/>
                            </w:pPr>
                            <w:r>
                              <w:t>Bespoke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B16EE" id="Rectangle 13" o:spid="_x0000_s1045" style="position:absolute;margin-left:288.55pt;margin-top:14.05pt;width:71.5pt;height:18.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" fillcolor="#af218a" strokecolor="#af218a" strokeweight="2pt">
                <v:textbox>
                  <w:txbxContent>
                    <w:p w14:paraId="2DA8B1B0" w14:textId="20DB0EDA" w:rsidR="00080B64" w:rsidRDefault="00840AB3" w:rsidP="00080B64">
                      <w:pPr>
                        <w:jc w:val="center"/>
                      </w:pPr>
                      <w:r>
                        <w:t>Bespoke</w:t>
                      </w:r>
                    </w:p>
                  </w:txbxContent>
                </v:textbox>
              </v:rect>
            </w:pict>
          </mc:Fallback>
        </mc:AlternateContent>
      </w:r>
      <w:r w:rsidR="00AE6D44">
        <w:rPr>
          <w:noProof/>
        </w:rPr>
        <mc:AlternateContent>
          <mc:Choice Requires="wps">
            <w:drawing>
              <wp:anchor distT="0" distB="0" distL="114300" distR="114300" simplePos="0" relativeHeight="251658252" behindDoc="0" locked="0" layoutInCell="1" allowOverlap="1" wp14:anchorId="29376949" wp14:editId="3F3E0C0C">
                <wp:simplePos x="0" y="0"/>
                <wp:positionH relativeFrom="column">
                  <wp:posOffset>2682875</wp:posOffset>
                </wp:positionH>
                <wp:positionV relativeFrom="paragraph">
                  <wp:posOffset>178435</wp:posOffset>
                </wp:positionV>
                <wp:extent cx="908050" cy="2349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908050" cy="2349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1545A" w14:textId="7E9795B0" w:rsidR="00080B64" w:rsidRDefault="0035794E" w:rsidP="00080B64">
                            <w:pPr>
                              <w:jc w:val="center"/>
                            </w:pPr>
                            <w:r>
                              <w:t>Intermediate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76949" id="Rectangle 11" o:spid="_x0000_s1046" style="position:absolute;margin-left:211.25pt;margin-top:14.05pt;width:71.5pt;height:18.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" fillcolor="#0070c0" strokecolor="#0070c0" strokeweight="2pt">
                <v:textbox>
                  <w:txbxContent>
                    <w:p w14:paraId="2A41545A" w14:textId="7E9795B0" w:rsidR="00080B64" w:rsidRDefault="0035794E" w:rsidP="00080B64">
                      <w:pPr>
                        <w:jc w:val="center"/>
                      </w:pPr>
                      <w:r>
                        <w:t>Intermediate</w:t>
                      </w:r>
                    </w:p>
                  </w:txbxContent>
                </v:textbox>
              </v:rect>
            </w:pict>
          </mc:Fallback>
        </mc:AlternateContent>
      </w:r>
      <w:r w:rsidR="00C13859">
        <w:rPr>
          <w:noProof/>
        </w:rPr>
        <mc:AlternateContent>
          <mc:Choice Requires="wps">
            <w:drawing>
              <wp:anchor distT="0" distB="0" distL="114300" distR="114300" simplePos="0" relativeHeight="251658245" behindDoc="0" locked="0" layoutInCell="1" allowOverlap="1" wp14:anchorId="3A1ABFCA" wp14:editId="7D575ED8">
                <wp:simplePos x="0" y="0"/>
                <wp:positionH relativeFrom="column">
                  <wp:posOffset>4210050</wp:posOffset>
                </wp:positionH>
                <wp:positionV relativeFrom="paragraph">
                  <wp:posOffset>2293975</wp:posOffset>
                </wp:positionV>
                <wp:extent cx="359410" cy="924205"/>
                <wp:effectExtent l="19050" t="0" r="21590" b="47625"/>
                <wp:wrapNone/>
                <wp:docPr id="4" name="Down Arrow 4"/>
                <wp:cNvGraphicFramePr/>
                <a:graphic xmlns:a="http://schemas.openxmlformats.org/drawingml/2006/main">
                  <a:graphicData uri="http://schemas.microsoft.com/office/word/2010/wordprocessingShape">
                    <wps:wsp>
                      <wps:cNvSpPr/>
                      <wps:spPr>
                        <a:xfrm>
                          <a:off x="0" y="0"/>
                          <a:ext cx="359410" cy="924205"/>
                        </a:xfrm>
                        <a:prstGeom prst="downArrow">
                          <a:avLst/>
                        </a:prstGeom>
                        <a:solidFill>
                          <a:srgbClr val="00B050"/>
                        </a:solidFill>
                        <a:ln>
                          <a:solidFill>
                            <a:srgbClr val="0065B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669EC8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31.5pt;margin-top:180.65pt;width:28.3pt;height:72.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" adj="17400" fillcolor="#00b050" strokecolor="#0065b0" strokeweight="2pt"/>
            </w:pict>
          </mc:Fallback>
        </mc:AlternateContent>
      </w:r>
      <w:r w:rsidR="00016347">
        <w:rPr>
          <w:noProof/>
        </w:rPr>
        <mc:AlternateContent>
          <mc:Choice Requires="wps">
            <w:drawing>
              <wp:anchor distT="0" distB="0" distL="114300" distR="114300" simplePos="0" relativeHeight="251658249" behindDoc="0" locked="0" layoutInCell="1" allowOverlap="1" wp14:anchorId="1EE22D8B" wp14:editId="14472ABD">
                <wp:simplePos x="0" y="0"/>
                <wp:positionH relativeFrom="column">
                  <wp:posOffset>3175000</wp:posOffset>
                </wp:positionH>
                <wp:positionV relativeFrom="paragraph">
                  <wp:posOffset>4877435</wp:posOffset>
                </wp:positionV>
                <wp:extent cx="1394460" cy="962660"/>
                <wp:effectExtent l="0" t="0" r="0" b="8890"/>
                <wp:wrapNone/>
                <wp:docPr id="3" name="Rectangle 3"/>
                <wp:cNvGraphicFramePr/>
                <a:graphic xmlns:a="http://schemas.openxmlformats.org/drawingml/2006/main">
                  <a:graphicData uri="http://schemas.microsoft.com/office/word/2010/wordprocessingShape">
                    <wps:wsp>
                      <wps:cNvSpPr/>
                      <wps:spPr>
                        <a:xfrm>
                          <a:off x="0" y="0"/>
                          <a:ext cx="1394460" cy="962660"/>
                        </a:xfrm>
                        <a:prstGeom prst="rect">
                          <a:avLst/>
                        </a:prstGeom>
                        <a:solidFill>
                          <a:srgbClr val="A90083"/>
                        </a:solidFill>
                        <a:ln w="12700" cap="flat" cmpd="sng" algn="ctr">
                          <a:noFill/>
                          <a:prstDash val="solid"/>
                          <a:miter lim="800000"/>
                        </a:ln>
                        <a:effectLst/>
                      </wps:spPr>
                      <wps:txbx>
                        <w:txbxContent>
                          <w:p w14:paraId="0FF8F278" w14:textId="4BCB0EEB" w:rsidR="00016347" w:rsidRDefault="00016347" w:rsidP="00016347">
                            <w:pPr>
                              <w:pStyle w:val="NormalWeb"/>
                              <w:spacing w:before="0" w:beforeAutospacing="0" w:after="0" w:afterAutospacing="0"/>
                              <w:rPr>
                                <w:rFonts w:ascii="Arial" w:hAnsi="Arial" w:cs="Arial"/>
                                <w:b/>
                                <w:bCs/>
                                <w:color w:val="FFFFFF" w:themeColor="light1"/>
                                <w:kern w:val="24"/>
                                <w:sz w:val="16"/>
                                <w:szCs w:val="16"/>
                              </w:rPr>
                            </w:pPr>
                            <w:r>
                              <w:rPr>
                                <w:rFonts w:ascii="Arial" w:hAnsi="Arial" w:cs="Arial"/>
                                <w:b/>
                                <w:bCs/>
                                <w:color w:val="FFFFFF" w:themeColor="light1"/>
                                <w:kern w:val="24"/>
                                <w:sz w:val="16"/>
                                <w:szCs w:val="16"/>
                              </w:rPr>
                              <w:t>Symposia</w:t>
                            </w:r>
                          </w:p>
                          <w:p w14:paraId="480833A6" w14:textId="0085DAD3" w:rsidR="00016347" w:rsidRPr="00016347" w:rsidRDefault="00016347" w:rsidP="00016347">
                            <w:pPr>
                              <w:pStyle w:val="NormalWeb"/>
                              <w:spacing w:before="0" w:beforeAutospacing="0" w:after="0" w:afterAutospacing="0"/>
                              <w:rPr>
                                <w:sz w:val="16"/>
                                <w:szCs w:val="16"/>
                              </w:rPr>
                            </w:pPr>
                            <w:r>
                              <w:rPr>
                                <w:rFonts w:ascii="Arial" w:hAnsi="Arial" w:cs="Arial"/>
                                <w:color w:val="FFFFFF" w:themeColor="light1"/>
                                <w:kern w:val="24"/>
                                <w:sz w:val="16"/>
                                <w:szCs w:val="16"/>
                              </w:rPr>
                              <w:t xml:space="preserve">Annual events </w:t>
                            </w:r>
                            <w:r w:rsidR="007834D4">
                              <w:rPr>
                                <w:rFonts w:ascii="Arial" w:hAnsi="Arial" w:cs="Arial"/>
                                <w:color w:val="FFFFFF" w:themeColor="light1"/>
                                <w:kern w:val="24"/>
                                <w:sz w:val="16"/>
                                <w:szCs w:val="16"/>
                              </w:rPr>
                              <w:t xml:space="preserve">with plenary sessions, </w:t>
                            </w:r>
                            <w:r w:rsidR="00D555FA">
                              <w:rPr>
                                <w:rFonts w:ascii="Arial" w:hAnsi="Arial" w:cs="Arial"/>
                                <w:color w:val="FFFFFF" w:themeColor="light1"/>
                                <w:kern w:val="24"/>
                                <w:sz w:val="16"/>
                                <w:szCs w:val="16"/>
                              </w:rPr>
                              <w:t xml:space="preserve">Workshops and Networking </w:t>
                            </w:r>
                            <w:r w:rsidR="003907DD">
                              <w:rPr>
                                <w:rFonts w:ascii="Arial" w:hAnsi="Arial" w:cs="Arial"/>
                                <w:color w:val="FFFFFF" w:themeColor="light1"/>
                                <w:kern w:val="24"/>
                                <w:sz w:val="16"/>
                                <w:szCs w:val="16"/>
                              </w:rPr>
                              <w:t>opportunities.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22D8B" id="Rectangle 3" o:spid="_x0000_s1047" style="position:absolute;margin-left:250pt;margin-top:384.05pt;width:109.8pt;height:75.8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" fillcolor="#a90083" stroked="f" strokeweight="1pt">
                <v:textbox>
                  <w:txbxContent>
                    <w:p w14:paraId="0FF8F278" w14:textId="4BCB0EEB" w:rsidR="00016347" w:rsidRDefault="00016347" w:rsidP="00016347">
                      <w:pPr>
                        <w:pStyle w:val="NormalWeb"/>
                        <w:spacing w:before="0" w:beforeAutospacing="0" w:after="0" w:afterAutospacing="0"/>
                        <w:rPr>
                          <w:rFonts w:ascii="Arial" w:hAnsi="Arial" w:cs="Arial"/>
                          <w:b/>
                          <w:bCs/>
                          <w:color w:val="FFFFFF" w:themeColor="light1"/>
                          <w:kern w:val="24"/>
                          <w:sz w:val="16"/>
                          <w:szCs w:val="16"/>
                        </w:rPr>
                      </w:pPr>
                      <w:r>
                        <w:rPr>
                          <w:rFonts w:ascii="Arial" w:hAnsi="Arial" w:cs="Arial"/>
                          <w:b/>
                          <w:bCs/>
                          <w:color w:val="FFFFFF" w:themeColor="light1"/>
                          <w:kern w:val="24"/>
                          <w:sz w:val="16"/>
                          <w:szCs w:val="16"/>
                        </w:rPr>
                        <w:t>Symposia</w:t>
                      </w:r>
                    </w:p>
                    <w:p w14:paraId="480833A6" w14:textId="0085DAD3" w:rsidR="00016347" w:rsidRPr="00016347" w:rsidRDefault="00016347" w:rsidP="00016347">
                      <w:pPr>
                        <w:pStyle w:val="NormalWeb"/>
                        <w:spacing w:before="0" w:beforeAutospacing="0" w:after="0" w:afterAutospacing="0"/>
                        <w:rPr>
                          <w:sz w:val="16"/>
                          <w:szCs w:val="16"/>
                        </w:rPr>
                      </w:pPr>
                      <w:r>
                        <w:rPr>
                          <w:rFonts w:ascii="Arial" w:hAnsi="Arial" w:cs="Arial"/>
                          <w:color w:val="FFFFFF" w:themeColor="light1"/>
                          <w:kern w:val="24"/>
                          <w:sz w:val="16"/>
                          <w:szCs w:val="16"/>
                        </w:rPr>
                        <w:t xml:space="preserve">Annual events </w:t>
                      </w:r>
                      <w:r w:rsidR="007834D4">
                        <w:rPr>
                          <w:rFonts w:ascii="Arial" w:hAnsi="Arial" w:cs="Arial"/>
                          <w:color w:val="FFFFFF" w:themeColor="light1"/>
                          <w:kern w:val="24"/>
                          <w:sz w:val="16"/>
                          <w:szCs w:val="16"/>
                        </w:rPr>
                        <w:t xml:space="preserve">with plenary sessions, </w:t>
                      </w:r>
                      <w:r w:rsidR="00D555FA">
                        <w:rPr>
                          <w:rFonts w:ascii="Arial" w:hAnsi="Arial" w:cs="Arial"/>
                          <w:color w:val="FFFFFF" w:themeColor="light1"/>
                          <w:kern w:val="24"/>
                          <w:sz w:val="16"/>
                          <w:szCs w:val="16"/>
                        </w:rPr>
                        <w:t xml:space="preserve">Workshops and Networking </w:t>
                      </w:r>
                      <w:r w:rsidR="003907DD">
                        <w:rPr>
                          <w:rFonts w:ascii="Arial" w:hAnsi="Arial" w:cs="Arial"/>
                          <w:color w:val="FFFFFF" w:themeColor="light1"/>
                          <w:kern w:val="24"/>
                          <w:sz w:val="16"/>
                          <w:szCs w:val="16"/>
                        </w:rPr>
                        <w:t>opportunities.</w:t>
                      </w:r>
                    </w:p>
                  </w:txbxContent>
                </v:textbox>
              </v:rect>
            </w:pict>
          </mc:Fallback>
        </mc:AlternateContent>
      </w:r>
      <w:r w:rsidR="00132985">
        <w:rPr>
          <w:noProof/>
        </w:rPr>
        <mc:AlternateContent>
          <mc:Choice Requires="wps">
            <w:drawing>
              <wp:anchor distT="0" distB="0" distL="114300" distR="114300" simplePos="0" relativeHeight="251658248" behindDoc="0" locked="0" layoutInCell="1" allowOverlap="1" wp14:anchorId="3D5C42EF" wp14:editId="6E1DD38A">
                <wp:simplePos x="0" y="0"/>
                <wp:positionH relativeFrom="column">
                  <wp:posOffset>1602821</wp:posOffset>
                </wp:positionH>
                <wp:positionV relativeFrom="paragraph">
                  <wp:posOffset>3828041</wp:posOffset>
                </wp:positionV>
                <wp:extent cx="1394460" cy="962660"/>
                <wp:effectExtent l="0" t="0" r="0" b="8890"/>
                <wp:wrapNone/>
                <wp:docPr id="2" name="Rectangle 2"/>
                <wp:cNvGraphicFramePr/>
                <a:graphic xmlns:a="http://schemas.openxmlformats.org/drawingml/2006/main">
                  <a:graphicData uri="http://schemas.microsoft.com/office/word/2010/wordprocessingShape">
                    <wps:wsp>
                      <wps:cNvSpPr/>
                      <wps:spPr>
                        <a:xfrm>
                          <a:off x="0" y="0"/>
                          <a:ext cx="1394460" cy="962660"/>
                        </a:xfrm>
                        <a:prstGeom prst="rect">
                          <a:avLst/>
                        </a:prstGeom>
                        <a:solidFill>
                          <a:srgbClr val="0070C0"/>
                        </a:solidFill>
                        <a:ln w="12700" cap="flat" cmpd="sng" algn="ctr">
                          <a:noFill/>
                          <a:prstDash val="solid"/>
                          <a:miter lim="800000"/>
                        </a:ln>
                        <a:effectLst/>
                      </wps:spPr>
                      <wps:txbx>
                        <w:txbxContent>
                          <w:p w14:paraId="4FF9229B" w14:textId="37D7300B" w:rsidR="00132985" w:rsidRPr="00B71027" w:rsidRDefault="00720C76" w:rsidP="00132985">
                            <w:pPr>
                              <w:pStyle w:val="NormalWeb"/>
                              <w:spacing w:before="0" w:beforeAutospacing="0" w:after="0" w:afterAutospacing="0"/>
                              <w:rPr>
                                <w:sz w:val="16"/>
                                <w:szCs w:val="16"/>
                              </w:rPr>
                            </w:pPr>
                            <w:r>
                              <w:rPr>
                                <w:rFonts w:ascii="Arial" w:hAnsi="Arial" w:cs="Arial"/>
                                <w:b/>
                                <w:bCs/>
                                <w:color w:val="FFFFFF" w:themeColor="light1"/>
                                <w:kern w:val="24"/>
                                <w:sz w:val="16"/>
                                <w:szCs w:val="16"/>
                              </w:rPr>
                              <w:t>Are my items controlled?</w:t>
                            </w:r>
                          </w:p>
                          <w:p w14:paraId="23B16875" w14:textId="7C0EB6CD" w:rsidR="00132985" w:rsidRPr="00B71027" w:rsidRDefault="008E479B" w:rsidP="00132985">
                            <w:pPr>
                              <w:pStyle w:val="NormalWeb"/>
                              <w:spacing w:before="0" w:beforeAutospacing="0" w:after="0" w:afterAutospacing="0"/>
                              <w:rPr>
                                <w:sz w:val="16"/>
                                <w:szCs w:val="16"/>
                              </w:rPr>
                            </w:pPr>
                            <w:r>
                              <w:rPr>
                                <w:rFonts w:ascii="Arial" w:hAnsi="Arial" w:cs="Arial"/>
                                <w:color w:val="FFFFFF" w:themeColor="light1"/>
                                <w:kern w:val="24"/>
                                <w:sz w:val="16"/>
                                <w:szCs w:val="16"/>
                              </w:rPr>
                              <w:t>A half day</w:t>
                            </w:r>
                            <w:r w:rsidR="00915464">
                              <w:rPr>
                                <w:rFonts w:ascii="Arial" w:hAnsi="Arial" w:cs="Arial"/>
                                <w:color w:val="FFFFFF" w:themeColor="light1"/>
                                <w:kern w:val="24"/>
                                <w:sz w:val="16"/>
                                <w:szCs w:val="16"/>
                              </w:rPr>
                              <w:t xml:space="preserve"> </w:t>
                            </w:r>
                            <w:r w:rsidR="00E86849">
                              <w:rPr>
                                <w:rFonts w:ascii="Arial" w:hAnsi="Arial" w:cs="Arial"/>
                                <w:color w:val="FFFFFF" w:themeColor="light1"/>
                                <w:kern w:val="24"/>
                                <w:sz w:val="16"/>
                                <w:szCs w:val="16"/>
                              </w:rPr>
                              <w:t>intermediate</w:t>
                            </w:r>
                            <w:r>
                              <w:rPr>
                                <w:rFonts w:ascii="Arial" w:hAnsi="Arial" w:cs="Arial"/>
                                <w:color w:val="FFFFFF" w:themeColor="light1"/>
                                <w:kern w:val="24"/>
                                <w:sz w:val="16"/>
                                <w:szCs w:val="16"/>
                              </w:rPr>
                              <w:t xml:space="preserve"> course </w:t>
                            </w:r>
                            <w:r w:rsidR="00802A8D">
                              <w:rPr>
                                <w:rFonts w:ascii="Arial" w:hAnsi="Arial" w:cs="Arial"/>
                                <w:color w:val="FFFFFF" w:themeColor="light1"/>
                                <w:kern w:val="24"/>
                                <w:sz w:val="16"/>
                                <w:szCs w:val="16"/>
                              </w:rPr>
                              <w:t xml:space="preserve">for exporters </w:t>
                            </w:r>
                            <w:r w:rsidR="00DC7AB1">
                              <w:rPr>
                                <w:rFonts w:ascii="Arial" w:hAnsi="Arial" w:cs="Arial"/>
                                <w:color w:val="FFFFFF" w:themeColor="light1"/>
                                <w:kern w:val="24"/>
                                <w:sz w:val="16"/>
                                <w:szCs w:val="16"/>
                              </w:rPr>
                              <w:t xml:space="preserve">looking to improve their understanding of </w:t>
                            </w:r>
                            <w:r w:rsidR="002F3F3E">
                              <w:rPr>
                                <w:rFonts w:ascii="Arial" w:hAnsi="Arial" w:cs="Arial"/>
                                <w:color w:val="FFFFFF" w:themeColor="light1"/>
                                <w:kern w:val="24"/>
                                <w:sz w:val="16"/>
                                <w:szCs w:val="16"/>
                              </w:rPr>
                              <w:t>the Control Lists.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C42EF" id="Rectangle 2" o:spid="_x0000_s1048" style="position:absolute;margin-left:126.2pt;margin-top:301.4pt;width:109.8pt;height:75.8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" fillcolor="#0070c0" stroked="f" strokeweight="1pt">
                <v:textbox>
                  <w:txbxContent>
                    <w:p w14:paraId="4FF9229B" w14:textId="37D7300B" w:rsidR="00132985" w:rsidRPr="00B71027" w:rsidRDefault="00720C76" w:rsidP="00132985">
                      <w:pPr>
                        <w:pStyle w:val="NormalWeb"/>
                        <w:spacing w:before="0" w:beforeAutospacing="0" w:after="0" w:afterAutospacing="0"/>
                        <w:rPr>
                          <w:sz w:val="16"/>
                          <w:szCs w:val="16"/>
                        </w:rPr>
                      </w:pPr>
                      <w:r>
                        <w:rPr>
                          <w:rFonts w:ascii="Arial" w:hAnsi="Arial" w:cs="Arial"/>
                          <w:b/>
                          <w:bCs/>
                          <w:color w:val="FFFFFF" w:themeColor="light1"/>
                          <w:kern w:val="24"/>
                          <w:sz w:val="16"/>
                          <w:szCs w:val="16"/>
                        </w:rPr>
                        <w:t>Are my items controlled?</w:t>
                      </w:r>
                    </w:p>
                    <w:p w14:paraId="23B16875" w14:textId="7C0EB6CD" w:rsidR="00132985" w:rsidRPr="00B71027" w:rsidRDefault="008E479B" w:rsidP="00132985">
                      <w:pPr>
                        <w:pStyle w:val="NormalWeb"/>
                        <w:spacing w:before="0" w:beforeAutospacing="0" w:after="0" w:afterAutospacing="0"/>
                        <w:rPr>
                          <w:sz w:val="16"/>
                          <w:szCs w:val="16"/>
                        </w:rPr>
                      </w:pPr>
                      <w:r>
                        <w:rPr>
                          <w:rFonts w:ascii="Arial" w:hAnsi="Arial" w:cs="Arial"/>
                          <w:color w:val="FFFFFF" w:themeColor="light1"/>
                          <w:kern w:val="24"/>
                          <w:sz w:val="16"/>
                          <w:szCs w:val="16"/>
                        </w:rPr>
                        <w:t>A half day</w:t>
                      </w:r>
                      <w:r w:rsidR="00915464">
                        <w:rPr>
                          <w:rFonts w:ascii="Arial" w:hAnsi="Arial" w:cs="Arial"/>
                          <w:color w:val="FFFFFF" w:themeColor="light1"/>
                          <w:kern w:val="24"/>
                          <w:sz w:val="16"/>
                          <w:szCs w:val="16"/>
                        </w:rPr>
                        <w:t xml:space="preserve"> </w:t>
                      </w:r>
                      <w:r w:rsidR="00E86849">
                        <w:rPr>
                          <w:rFonts w:ascii="Arial" w:hAnsi="Arial" w:cs="Arial"/>
                          <w:color w:val="FFFFFF" w:themeColor="light1"/>
                          <w:kern w:val="24"/>
                          <w:sz w:val="16"/>
                          <w:szCs w:val="16"/>
                        </w:rPr>
                        <w:t>intermediate</w:t>
                      </w:r>
                      <w:r>
                        <w:rPr>
                          <w:rFonts w:ascii="Arial" w:hAnsi="Arial" w:cs="Arial"/>
                          <w:color w:val="FFFFFF" w:themeColor="light1"/>
                          <w:kern w:val="24"/>
                          <w:sz w:val="16"/>
                          <w:szCs w:val="16"/>
                        </w:rPr>
                        <w:t xml:space="preserve"> course </w:t>
                      </w:r>
                      <w:r w:rsidR="00802A8D">
                        <w:rPr>
                          <w:rFonts w:ascii="Arial" w:hAnsi="Arial" w:cs="Arial"/>
                          <w:color w:val="FFFFFF" w:themeColor="light1"/>
                          <w:kern w:val="24"/>
                          <w:sz w:val="16"/>
                          <w:szCs w:val="16"/>
                        </w:rPr>
                        <w:t xml:space="preserve">for exporters </w:t>
                      </w:r>
                      <w:r w:rsidR="00DC7AB1">
                        <w:rPr>
                          <w:rFonts w:ascii="Arial" w:hAnsi="Arial" w:cs="Arial"/>
                          <w:color w:val="FFFFFF" w:themeColor="light1"/>
                          <w:kern w:val="24"/>
                          <w:sz w:val="16"/>
                          <w:szCs w:val="16"/>
                        </w:rPr>
                        <w:t xml:space="preserve">looking to improve their understanding of </w:t>
                      </w:r>
                      <w:r w:rsidR="002F3F3E">
                        <w:rPr>
                          <w:rFonts w:ascii="Arial" w:hAnsi="Arial" w:cs="Arial"/>
                          <w:color w:val="FFFFFF" w:themeColor="light1"/>
                          <w:kern w:val="24"/>
                          <w:sz w:val="16"/>
                          <w:szCs w:val="16"/>
                        </w:rPr>
                        <w:t>the Control Lists.</w:t>
                      </w:r>
                    </w:p>
                  </w:txbxContent>
                </v:textbox>
              </v:rect>
            </w:pict>
          </mc:Fallback>
        </mc:AlternateContent>
      </w:r>
      <w:r w:rsidR="00D36A6C">
        <w:rPr>
          <w:noProof/>
        </w:rPr>
        <mc:AlternateContent>
          <mc:Choice Requires="wps">
            <w:drawing>
              <wp:anchor distT="0" distB="0" distL="114300" distR="114300" simplePos="0" relativeHeight="251658246" behindDoc="0" locked="0" layoutInCell="1" allowOverlap="1" wp14:anchorId="3250DE24" wp14:editId="17BB86BA">
                <wp:simplePos x="0" y="0"/>
                <wp:positionH relativeFrom="column">
                  <wp:posOffset>23495</wp:posOffset>
                </wp:positionH>
                <wp:positionV relativeFrom="paragraph">
                  <wp:posOffset>4871085</wp:posOffset>
                </wp:positionV>
                <wp:extent cx="1394460" cy="962660"/>
                <wp:effectExtent l="0" t="0" r="0" b="8890"/>
                <wp:wrapNone/>
                <wp:docPr id="6" name="Rectangle 6"/>
                <wp:cNvGraphicFramePr/>
                <a:graphic xmlns:a="http://schemas.openxmlformats.org/drawingml/2006/main">
                  <a:graphicData uri="http://schemas.microsoft.com/office/word/2010/wordprocessingShape">
                    <wps:wsp>
                      <wps:cNvSpPr/>
                      <wps:spPr>
                        <a:xfrm>
                          <a:off x="0" y="0"/>
                          <a:ext cx="1394460" cy="962660"/>
                        </a:xfrm>
                        <a:prstGeom prst="rect">
                          <a:avLst/>
                        </a:prstGeom>
                        <a:solidFill>
                          <a:srgbClr val="0070C0"/>
                        </a:solidFill>
                        <a:ln w="12700" cap="flat" cmpd="sng" algn="ctr">
                          <a:noFill/>
                          <a:prstDash val="solid"/>
                          <a:miter lim="800000"/>
                        </a:ln>
                        <a:effectLst/>
                      </wps:spPr>
                      <wps:txbx>
                        <w:txbxContent>
                          <w:p w14:paraId="6D9FCF5F" w14:textId="77777777" w:rsidR="003A3DE5" w:rsidRPr="00B71027" w:rsidRDefault="003A3DE5" w:rsidP="003D09F2">
                            <w:pPr>
                              <w:pStyle w:val="NormalWeb"/>
                              <w:spacing w:before="0" w:beforeAutospacing="0" w:after="0" w:afterAutospacing="0"/>
                              <w:rPr>
                                <w:sz w:val="16"/>
                                <w:szCs w:val="16"/>
                              </w:rPr>
                            </w:pPr>
                            <w:r>
                              <w:rPr>
                                <w:rFonts w:ascii="Arial" w:hAnsi="Arial" w:cs="Arial"/>
                                <w:b/>
                                <w:bCs/>
                                <w:color w:val="FFFFFF" w:themeColor="light1"/>
                                <w:kern w:val="24"/>
                                <w:sz w:val="16"/>
                                <w:szCs w:val="16"/>
                              </w:rPr>
                              <w:t>Licences Workshop</w:t>
                            </w:r>
                          </w:p>
                          <w:p w14:paraId="26E37423" w14:textId="4176D2B0" w:rsidR="003A3DE5" w:rsidRPr="00B71027" w:rsidRDefault="002F3F3E" w:rsidP="003D09F2">
                            <w:pPr>
                              <w:pStyle w:val="NormalWeb"/>
                              <w:spacing w:before="0" w:beforeAutospacing="0" w:after="0" w:afterAutospacing="0"/>
                              <w:rPr>
                                <w:sz w:val="16"/>
                                <w:szCs w:val="16"/>
                              </w:rPr>
                            </w:pPr>
                            <w:r>
                              <w:rPr>
                                <w:rFonts w:ascii="Arial" w:hAnsi="Arial" w:cs="Arial"/>
                                <w:color w:val="FFFFFF" w:themeColor="light1"/>
                                <w:kern w:val="24"/>
                                <w:sz w:val="16"/>
                                <w:szCs w:val="16"/>
                              </w:rPr>
                              <w:t>A half day course</w:t>
                            </w:r>
                            <w:r w:rsidR="00957163">
                              <w:rPr>
                                <w:rFonts w:ascii="Arial" w:hAnsi="Arial" w:cs="Arial"/>
                                <w:color w:val="FFFFFF" w:themeColor="light1"/>
                                <w:kern w:val="24"/>
                                <w:sz w:val="16"/>
                                <w:szCs w:val="16"/>
                              </w:rPr>
                              <w:t xml:space="preserve"> to provide exporters with a better </w:t>
                            </w:r>
                            <w:r w:rsidR="00E272E8">
                              <w:rPr>
                                <w:rFonts w:ascii="Arial" w:hAnsi="Arial" w:cs="Arial"/>
                                <w:color w:val="FFFFFF" w:themeColor="light1"/>
                                <w:kern w:val="24"/>
                                <w:sz w:val="16"/>
                                <w:szCs w:val="16"/>
                              </w:rPr>
                              <w:t xml:space="preserve">understanding of the </w:t>
                            </w:r>
                            <w:r w:rsidR="0099039F">
                              <w:rPr>
                                <w:rFonts w:ascii="Arial" w:hAnsi="Arial" w:cs="Arial"/>
                                <w:color w:val="FFFFFF" w:themeColor="light1"/>
                                <w:kern w:val="24"/>
                                <w:sz w:val="16"/>
                                <w:szCs w:val="16"/>
                              </w:rPr>
                              <w:t>l</w:t>
                            </w:r>
                            <w:r w:rsidR="00E272E8">
                              <w:rPr>
                                <w:rFonts w:ascii="Arial" w:hAnsi="Arial" w:cs="Arial"/>
                                <w:color w:val="FFFFFF" w:themeColor="light1"/>
                                <w:kern w:val="24"/>
                                <w:sz w:val="16"/>
                                <w:szCs w:val="16"/>
                              </w:rPr>
                              <w:t>icences available</w:t>
                            </w:r>
                            <w:r w:rsidR="00731881">
                              <w:rPr>
                                <w:rFonts w:ascii="Arial" w:hAnsi="Arial" w:cs="Arial"/>
                                <w:color w:val="FFFFFF" w:themeColor="light1"/>
                                <w:kern w:val="24"/>
                                <w:sz w:val="16"/>
                                <w:szCs w:val="16"/>
                              </w:rPr>
                              <w:t>,  improve applications and compliance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0DE24" id="Rectangle 6" o:spid="_x0000_s1049" style="position:absolute;margin-left:1.85pt;margin-top:383.55pt;width:109.8pt;height:75.8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" fillcolor="#0070c0" stroked="f" strokeweight="1pt">
                <v:textbox>
                  <w:txbxContent>
                    <w:p w14:paraId="6D9FCF5F" w14:textId="77777777" w:rsidR="003A3DE5" w:rsidRPr="00B71027" w:rsidRDefault="003A3DE5" w:rsidP="003D09F2">
                      <w:pPr>
                        <w:pStyle w:val="NormalWeb"/>
                        <w:spacing w:before="0" w:beforeAutospacing="0" w:after="0" w:afterAutospacing="0"/>
                        <w:rPr>
                          <w:sz w:val="16"/>
                          <w:szCs w:val="16"/>
                        </w:rPr>
                      </w:pPr>
                      <w:r>
                        <w:rPr>
                          <w:rFonts w:ascii="Arial" w:hAnsi="Arial" w:cs="Arial"/>
                          <w:b/>
                          <w:bCs/>
                          <w:color w:val="FFFFFF" w:themeColor="light1"/>
                          <w:kern w:val="24"/>
                          <w:sz w:val="16"/>
                          <w:szCs w:val="16"/>
                        </w:rPr>
                        <w:t>Licences Workshop</w:t>
                      </w:r>
                    </w:p>
                    <w:p w14:paraId="26E37423" w14:textId="4176D2B0" w:rsidR="003A3DE5" w:rsidRPr="00B71027" w:rsidRDefault="002F3F3E" w:rsidP="003D09F2">
                      <w:pPr>
                        <w:pStyle w:val="NormalWeb"/>
                        <w:spacing w:before="0" w:beforeAutospacing="0" w:after="0" w:afterAutospacing="0"/>
                        <w:rPr>
                          <w:sz w:val="16"/>
                          <w:szCs w:val="16"/>
                        </w:rPr>
                      </w:pPr>
                      <w:r>
                        <w:rPr>
                          <w:rFonts w:ascii="Arial" w:hAnsi="Arial" w:cs="Arial"/>
                          <w:color w:val="FFFFFF" w:themeColor="light1"/>
                          <w:kern w:val="24"/>
                          <w:sz w:val="16"/>
                          <w:szCs w:val="16"/>
                        </w:rPr>
                        <w:t>A half day course</w:t>
                      </w:r>
                      <w:r w:rsidR="00957163">
                        <w:rPr>
                          <w:rFonts w:ascii="Arial" w:hAnsi="Arial" w:cs="Arial"/>
                          <w:color w:val="FFFFFF" w:themeColor="light1"/>
                          <w:kern w:val="24"/>
                          <w:sz w:val="16"/>
                          <w:szCs w:val="16"/>
                        </w:rPr>
                        <w:t xml:space="preserve"> to provide exporters with a better </w:t>
                      </w:r>
                      <w:r w:rsidR="00E272E8">
                        <w:rPr>
                          <w:rFonts w:ascii="Arial" w:hAnsi="Arial" w:cs="Arial"/>
                          <w:color w:val="FFFFFF" w:themeColor="light1"/>
                          <w:kern w:val="24"/>
                          <w:sz w:val="16"/>
                          <w:szCs w:val="16"/>
                        </w:rPr>
                        <w:t xml:space="preserve">understanding of the </w:t>
                      </w:r>
                      <w:r w:rsidR="0099039F">
                        <w:rPr>
                          <w:rFonts w:ascii="Arial" w:hAnsi="Arial" w:cs="Arial"/>
                          <w:color w:val="FFFFFF" w:themeColor="light1"/>
                          <w:kern w:val="24"/>
                          <w:sz w:val="16"/>
                          <w:szCs w:val="16"/>
                        </w:rPr>
                        <w:t>l</w:t>
                      </w:r>
                      <w:r w:rsidR="00E272E8">
                        <w:rPr>
                          <w:rFonts w:ascii="Arial" w:hAnsi="Arial" w:cs="Arial"/>
                          <w:color w:val="FFFFFF" w:themeColor="light1"/>
                          <w:kern w:val="24"/>
                          <w:sz w:val="16"/>
                          <w:szCs w:val="16"/>
                        </w:rPr>
                        <w:t>icences available</w:t>
                      </w:r>
                      <w:r w:rsidR="00731881">
                        <w:rPr>
                          <w:rFonts w:ascii="Arial" w:hAnsi="Arial" w:cs="Arial"/>
                          <w:color w:val="FFFFFF" w:themeColor="light1"/>
                          <w:kern w:val="24"/>
                          <w:sz w:val="16"/>
                          <w:szCs w:val="16"/>
                        </w:rPr>
                        <w:t>,  improve applications and compliance</w:t>
                      </w:r>
                    </w:p>
                  </w:txbxContent>
                </v:textbox>
              </v:rect>
            </w:pict>
          </mc:Fallback>
        </mc:AlternateContent>
      </w:r>
      <w:r w:rsidR="005A2476">
        <w:rPr>
          <w:rFonts w:cs="Arial"/>
          <w:b/>
          <w:color w:val="CF102D"/>
          <w:sz w:val="28"/>
          <w:szCs w:val="28"/>
        </w:rPr>
        <w:br w:type="page"/>
      </w:r>
    </w:p>
    <w:p w14:paraId="210E4A19" w14:textId="68F7F5C6" w:rsidR="00D82905" w:rsidRPr="00AC24AE" w:rsidRDefault="006B4AFB" w:rsidP="00D82905">
      <w:pPr>
        <w:spacing w:after="0"/>
        <w:rPr>
          <w:rFonts w:cs="Arial"/>
          <w:b/>
          <w:sz w:val="28"/>
          <w:szCs w:val="28"/>
        </w:rPr>
      </w:pPr>
      <w:r>
        <w:rPr>
          <w:rFonts w:cs="Arial"/>
          <w:b/>
          <w:color w:val="CF102D"/>
          <w:sz w:val="28"/>
          <w:szCs w:val="28"/>
        </w:rPr>
        <w:lastRenderedPageBreak/>
        <w:t xml:space="preserve">Foundation </w:t>
      </w:r>
      <w:r w:rsidR="00D82905">
        <w:rPr>
          <w:rFonts w:cs="Arial"/>
          <w:b/>
          <w:color w:val="CF102D"/>
          <w:sz w:val="28"/>
          <w:szCs w:val="28"/>
        </w:rPr>
        <w:t>course</w:t>
      </w:r>
    </w:p>
    <w:tbl>
      <w:tblPr>
        <w:tblStyle w:val="GridTable1Light-Accent21"/>
        <w:tblpPr w:leftFromText="180" w:rightFromText="180" w:vertAnchor="text" w:horzAnchor="page" w:tblpX="882" w:tblpY="227"/>
        <w:tblW w:w="7088"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3013"/>
        <w:gridCol w:w="1507"/>
        <w:gridCol w:w="1507"/>
      </w:tblGrid>
      <w:tr w:rsidR="00D82905" w14:paraId="210E4A1B" w14:textId="77777777" w:rsidTr="628DCCB7">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88" w:type="dxa"/>
            <w:gridSpan w:val="4"/>
            <w:tcBorders>
              <w:bottom w:val="single" w:sz="4" w:space="0" w:color="D99594" w:themeColor="accent2" w:themeTint="99"/>
            </w:tcBorders>
            <w:shd w:val="clear" w:color="auto" w:fill="D01D2C"/>
            <w:vAlign w:val="center"/>
          </w:tcPr>
          <w:p w14:paraId="210E4A1A" w14:textId="159C11AE" w:rsidR="00D82905" w:rsidRPr="0086437F" w:rsidRDefault="000D213F" w:rsidP="008A10B0">
            <w:pPr>
              <w:pStyle w:val="Default"/>
              <w:rPr>
                <w:rFonts w:ascii="Arial" w:hAnsi="Arial" w:cs="Arial"/>
                <w:color w:val="FFFFFF" w:themeColor="background1"/>
                <w:sz w:val="22"/>
                <w:szCs w:val="22"/>
              </w:rPr>
            </w:pPr>
            <w:r>
              <w:rPr>
                <w:rFonts w:ascii="Arial" w:hAnsi="Arial" w:cs="Arial"/>
                <w:color w:val="FFFFFF" w:themeColor="background1"/>
                <w:sz w:val="22"/>
                <w:szCs w:val="22"/>
              </w:rPr>
              <w:t xml:space="preserve">Foundation </w:t>
            </w:r>
            <w:r w:rsidR="00D82905" w:rsidRPr="0086437F">
              <w:rPr>
                <w:rFonts w:ascii="Arial" w:hAnsi="Arial" w:cs="Arial"/>
                <w:color w:val="FFFFFF" w:themeColor="background1"/>
                <w:sz w:val="22"/>
                <w:szCs w:val="22"/>
              </w:rPr>
              <w:t>workshop</w:t>
            </w:r>
          </w:p>
        </w:tc>
      </w:tr>
      <w:tr w:rsidR="002836EA" w14:paraId="210E4A1E" w14:textId="77777777" w:rsidTr="628DCCB7">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91D2F"/>
            <w:vAlign w:val="center"/>
          </w:tcPr>
          <w:p w14:paraId="210E4A1C" w14:textId="77777777" w:rsidR="002836EA" w:rsidRPr="0086437F" w:rsidRDefault="002836EA" w:rsidP="002836EA">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3013" w:type="dxa"/>
            <w:tcBorders>
              <w:top w:val="single" w:sz="4" w:space="0" w:color="D99594" w:themeColor="accent2" w:themeTint="99"/>
              <w:left w:val="single" w:sz="4" w:space="0" w:color="D01D2C"/>
            </w:tcBorders>
            <w:vAlign w:val="center"/>
          </w:tcPr>
          <w:p w14:paraId="3C1B5375" w14:textId="77777777" w:rsidR="002836EA" w:rsidRPr="00055CE6" w:rsidRDefault="002836EA" w:rsidP="002836E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425FF5">
              <w:rPr>
                <w:rFonts w:ascii="Arial" w:hAnsi="Arial" w:cs="Arial"/>
                <w:color w:val="auto"/>
                <w:sz w:val="16"/>
                <w:szCs w:val="16"/>
              </w:rPr>
              <w:t>Hal</w:t>
            </w:r>
            <w:r>
              <w:rPr>
                <w:rFonts w:ascii="Arial" w:hAnsi="Arial" w:cs="Arial"/>
                <w:color w:val="auto"/>
                <w:sz w:val="16"/>
                <w:szCs w:val="16"/>
              </w:rPr>
              <w:t>f-day</w:t>
            </w:r>
          </w:p>
        </w:tc>
        <w:tc>
          <w:tcPr>
            <w:tcW w:w="1507" w:type="dxa"/>
            <w:tcBorders>
              <w:top w:val="single" w:sz="4" w:space="0" w:color="D99594" w:themeColor="accent2" w:themeTint="99"/>
              <w:left w:val="single" w:sz="4" w:space="0" w:color="D01D2C"/>
            </w:tcBorders>
            <w:shd w:val="clear" w:color="auto" w:fill="D91D2F"/>
            <w:vAlign w:val="center"/>
          </w:tcPr>
          <w:p w14:paraId="2413207D" w14:textId="36B449AD" w:rsidR="002836EA" w:rsidRPr="00055CE6" w:rsidRDefault="002836EA" w:rsidP="002836E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507" w:type="dxa"/>
            <w:tcBorders>
              <w:top w:val="single" w:sz="4" w:space="0" w:color="D99594" w:themeColor="accent2" w:themeTint="99"/>
              <w:left w:val="single" w:sz="4" w:space="0" w:color="D01D2C"/>
            </w:tcBorders>
            <w:vAlign w:val="center"/>
          </w:tcPr>
          <w:p w14:paraId="210E4A1D" w14:textId="6D63BC21" w:rsidR="002836EA" w:rsidRPr="00055CE6" w:rsidRDefault="002836EA" w:rsidP="002836E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£1</w:t>
            </w:r>
            <w:r w:rsidR="00C1579D">
              <w:rPr>
                <w:rFonts w:ascii="Arial" w:hAnsi="Arial" w:cs="Arial"/>
                <w:color w:val="auto"/>
                <w:sz w:val="16"/>
                <w:szCs w:val="16"/>
              </w:rPr>
              <w:t>20</w:t>
            </w:r>
          </w:p>
        </w:tc>
      </w:tr>
      <w:tr w:rsidR="00D82905" w14:paraId="210E4A21" w14:textId="77777777" w:rsidTr="628DCCB7">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210E4A1F" w14:textId="77777777" w:rsidR="00D82905" w:rsidRPr="0086437F" w:rsidRDefault="00D82905" w:rsidP="008A10B0">
            <w:pPr>
              <w:pStyle w:val="Default"/>
              <w:rPr>
                <w:rFonts w:ascii="Arial" w:hAnsi="Arial" w:cs="Arial"/>
                <w:b w:val="0"/>
                <w:color w:val="auto"/>
                <w:sz w:val="16"/>
                <w:szCs w:val="16"/>
              </w:rPr>
            </w:pPr>
            <w:r w:rsidRPr="0086437F">
              <w:rPr>
                <w:rFonts w:ascii="Arial" w:hAnsi="Arial" w:cs="Arial"/>
                <w:b w:val="0"/>
                <w:color w:val="FFFFFF" w:themeColor="background1"/>
                <w:sz w:val="16"/>
                <w:szCs w:val="16"/>
              </w:rPr>
              <w:t>Pre-course Knowledge:</w:t>
            </w:r>
          </w:p>
        </w:tc>
        <w:tc>
          <w:tcPr>
            <w:tcW w:w="6027" w:type="dxa"/>
            <w:gridSpan w:val="3"/>
            <w:vAlign w:val="center"/>
          </w:tcPr>
          <w:p w14:paraId="210E4A20" w14:textId="77777777" w:rsidR="00D82905" w:rsidRDefault="00D82905" w:rsidP="008A10B0">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None</w:t>
            </w:r>
          </w:p>
        </w:tc>
      </w:tr>
      <w:tr w:rsidR="00D82905" w14:paraId="210E4A24" w14:textId="77777777" w:rsidTr="00621AEA">
        <w:trPr>
          <w:trHeight w:val="787"/>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210E4A22" w14:textId="77777777" w:rsidR="00D82905" w:rsidRPr="0086437F" w:rsidRDefault="00D82905" w:rsidP="008A10B0">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6027" w:type="dxa"/>
            <w:gridSpan w:val="3"/>
            <w:vAlign w:val="center"/>
          </w:tcPr>
          <w:p w14:paraId="210E4A23" w14:textId="05BA2041" w:rsidR="00D82905" w:rsidRPr="00425FF5" w:rsidRDefault="00D82905" w:rsidP="005A2476">
            <w:pPr>
              <w:pStyle w:val="Boldbluetxt8pt"/>
              <w:ind w:left="0" w:firstLine="0"/>
              <w:cnfStyle w:val="000000000000" w:firstRow="0" w:lastRow="0" w:firstColumn="0" w:lastColumn="0" w:oddVBand="0" w:evenVBand="0" w:oddHBand="0" w:evenHBand="0" w:firstRowFirstColumn="0" w:firstRowLastColumn="0" w:lastRowFirstColumn="0" w:lastRowLastColumn="0"/>
              <w:rPr>
                <w:rFonts w:ascii="Arial" w:hAnsi="Arial"/>
                <w:b w:val="0"/>
                <w:color w:val="auto"/>
              </w:rPr>
            </w:pPr>
            <w:r w:rsidRPr="00425FF5">
              <w:rPr>
                <w:rFonts w:ascii="Arial" w:hAnsi="Arial"/>
                <w:b w:val="0"/>
                <w:color w:val="auto"/>
              </w:rPr>
              <w:t xml:space="preserve">A general introduction to </w:t>
            </w:r>
            <w:r w:rsidR="00024C61">
              <w:rPr>
                <w:rFonts w:ascii="Arial" w:hAnsi="Arial"/>
                <w:b w:val="0"/>
                <w:color w:val="auto"/>
              </w:rPr>
              <w:t xml:space="preserve">‘Strategic’ </w:t>
            </w:r>
            <w:r w:rsidRPr="00425FF5">
              <w:rPr>
                <w:rFonts w:ascii="Arial" w:hAnsi="Arial"/>
                <w:b w:val="0"/>
                <w:color w:val="auto"/>
              </w:rPr>
              <w:t xml:space="preserve">export controls if you are new to the </w:t>
            </w:r>
            <w:r w:rsidR="00DC756E">
              <w:rPr>
                <w:rFonts w:ascii="Arial" w:hAnsi="Arial"/>
                <w:b w:val="0"/>
                <w:color w:val="auto"/>
              </w:rPr>
              <w:t>subject</w:t>
            </w:r>
            <w:r w:rsidR="00941ECB">
              <w:rPr>
                <w:rFonts w:ascii="Arial" w:hAnsi="Arial"/>
                <w:b w:val="0"/>
                <w:color w:val="auto"/>
              </w:rPr>
              <w:t xml:space="preserve"> or want a foundation </w:t>
            </w:r>
            <w:r w:rsidR="003F5FC6">
              <w:rPr>
                <w:rFonts w:ascii="Arial" w:hAnsi="Arial"/>
                <w:b w:val="0"/>
                <w:color w:val="auto"/>
              </w:rPr>
              <w:t>to build upon</w:t>
            </w:r>
            <w:r w:rsidR="008001A1">
              <w:rPr>
                <w:rFonts w:ascii="Arial" w:hAnsi="Arial"/>
                <w:b w:val="0"/>
                <w:color w:val="auto"/>
              </w:rPr>
              <w:t xml:space="preserve">.  It provides </w:t>
            </w:r>
            <w:r w:rsidR="008704FF">
              <w:rPr>
                <w:rFonts w:ascii="Arial" w:hAnsi="Arial"/>
                <w:b w:val="0"/>
                <w:color w:val="auto"/>
              </w:rPr>
              <w:t xml:space="preserve">a </w:t>
            </w:r>
            <w:r w:rsidR="00AB33E8">
              <w:rPr>
                <w:rFonts w:ascii="Arial" w:hAnsi="Arial"/>
                <w:b w:val="0"/>
                <w:color w:val="auto"/>
              </w:rPr>
              <w:t>background</w:t>
            </w:r>
            <w:r w:rsidR="008704FF">
              <w:rPr>
                <w:rFonts w:ascii="Arial" w:hAnsi="Arial"/>
                <w:b w:val="0"/>
                <w:color w:val="auto"/>
              </w:rPr>
              <w:t xml:space="preserve"> </w:t>
            </w:r>
            <w:r w:rsidR="0053423B">
              <w:rPr>
                <w:rFonts w:ascii="Arial" w:hAnsi="Arial"/>
                <w:b w:val="0"/>
                <w:color w:val="auto"/>
              </w:rPr>
              <w:t>in</w:t>
            </w:r>
            <w:r w:rsidR="008704FF">
              <w:rPr>
                <w:rFonts w:ascii="Arial" w:hAnsi="Arial"/>
                <w:b w:val="0"/>
                <w:color w:val="auto"/>
              </w:rPr>
              <w:t xml:space="preserve"> </w:t>
            </w:r>
            <w:r w:rsidR="00C44B65">
              <w:rPr>
                <w:rFonts w:ascii="Arial" w:hAnsi="Arial"/>
                <w:b w:val="0"/>
                <w:color w:val="auto"/>
              </w:rPr>
              <w:t>the controls o</w:t>
            </w:r>
            <w:r w:rsidR="004A149A">
              <w:rPr>
                <w:rFonts w:ascii="Arial" w:hAnsi="Arial"/>
                <w:b w:val="0"/>
                <w:color w:val="auto"/>
              </w:rPr>
              <w:t>n</w:t>
            </w:r>
            <w:r w:rsidR="00593B27">
              <w:rPr>
                <w:rFonts w:ascii="Arial" w:hAnsi="Arial"/>
                <w:b w:val="0"/>
                <w:color w:val="auto"/>
              </w:rPr>
              <w:t xml:space="preserve"> the export and trade of</w:t>
            </w:r>
            <w:r w:rsidR="00C44B65">
              <w:rPr>
                <w:rFonts w:ascii="Arial" w:hAnsi="Arial"/>
                <w:b w:val="0"/>
                <w:color w:val="auto"/>
              </w:rPr>
              <w:t xml:space="preserve"> </w:t>
            </w:r>
            <w:r w:rsidR="000E38F8">
              <w:rPr>
                <w:rFonts w:ascii="Arial" w:hAnsi="Arial"/>
                <w:b w:val="0"/>
                <w:color w:val="auto"/>
              </w:rPr>
              <w:t xml:space="preserve">Military, Dual Use, </w:t>
            </w:r>
            <w:r w:rsidR="00690F35">
              <w:rPr>
                <w:rFonts w:ascii="Arial" w:hAnsi="Arial"/>
                <w:b w:val="0"/>
                <w:color w:val="auto"/>
              </w:rPr>
              <w:t>W</w:t>
            </w:r>
            <w:r w:rsidR="00820322">
              <w:rPr>
                <w:rFonts w:ascii="Arial" w:hAnsi="Arial"/>
                <w:b w:val="0"/>
                <w:color w:val="auto"/>
              </w:rPr>
              <w:t>eapons of Mass Destr</w:t>
            </w:r>
            <w:r w:rsidR="004702CD">
              <w:rPr>
                <w:rFonts w:ascii="Arial" w:hAnsi="Arial"/>
                <w:b w:val="0"/>
                <w:color w:val="auto"/>
              </w:rPr>
              <w:t>uction (W</w:t>
            </w:r>
            <w:r w:rsidR="00690F35">
              <w:rPr>
                <w:rFonts w:ascii="Arial" w:hAnsi="Arial"/>
                <w:b w:val="0"/>
                <w:color w:val="auto"/>
              </w:rPr>
              <w:t>MD</w:t>
            </w:r>
            <w:r w:rsidR="004702CD">
              <w:rPr>
                <w:rFonts w:ascii="Arial" w:hAnsi="Arial"/>
                <w:b w:val="0"/>
                <w:color w:val="auto"/>
              </w:rPr>
              <w:t>)</w:t>
            </w:r>
            <w:r w:rsidR="00C44B65">
              <w:rPr>
                <w:rFonts w:ascii="Arial" w:hAnsi="Arial"/>
                <w:b w:val="0"/>
                <w:color w:val="auto"/>
              </w:rPr>
              <w:t xml:space="preserve"> and Human Rights </w:t>
            </w:r>
            <w:r w:rsidR="00621AEA">
              <w:rPr>
                <w:rFonts w:ascii="Arial" w:hAnsi="Arial"/>
                <w:b w:val="0"/>
                <w:color w:val="auto"/>
              </w:rPr>
              <w:t>goods, software and technology</w:t>
            </w:r>
            <w:r w:rsidR="00DB50F7">
              <w:rPr>
                <w:rFonts w:ascii="Arial" w:hAnsi="Arial"/>
                <w:b w:val="0"/>
                <w:color w:val="auto"/>
              </w:rPr>
              <w:t xml:space="preserve">.  It </w:t>
            </w:r>
            <w:r w:rsidR="00AB33E8">
              <w:rPr>
                <w:rFonts w:ascii="Arial" w:hAnsi="Arial"/>
                <w:b w:val="0"/>
                <w:color w:val="auto"/>
              </w:rPr>
              <w:t xml:space="preserve">will </w:t>
            </w:r>
            <w:r w:rsidR="00DB50F7">
              <w:rPr>
                <w:rFonts w:ascii="Arial" w:hAnsi="Arial"/>
                <w:b w:val="0"/>
                <w:color w:val="auto"/>
              </w:rPr>
              <w:t xml:space="preserve">also </w:t>
            </w:r>
            <w:r w:rsidR="00AB33E8">
              <w:rPr>
                <w:rFonts w:ascii="Arial" w:hAnsi="Arial"/>
                <w:b w:val="0"/>
                <w:color w:val="auto"/>
              </w:rPr>
              <w:t xml:space="preserve">show you </w:t>
            </w:r>
            <w:r w:rsidR="00725E8A">
              <w:rPr>
                <w:rFonts w:ascii="Arial" w:hAnsi="Arial"/>
                <w:b w:val="0"/>
                <w:color w:val="auto"/>
              </w:rPr>
              <w:t xml:space="preserve">how to apply for </w:t>
            </w:r>
            <w:r w:rsidR="00364614">
              <w:rPr>
                <w:rFonts w:ascii="Arial" w:hAnsi="Arial"/>
                <w:b w:val="0"/>
                <w:color w:val="auto"/>
              </w:rPr>
              <w:t>a</w:t>
            </w:r>
            <w:r w:rsidR="00725E8A">
              <w:rPr>
                <w:rFonts w:ascii="Arial" w:hAnsi="Arial"/>
                <w:b w:val="0"/>
                <w:color w:val="auto"/>
              </w:rPr>
              <w:t xml:space="preserve"> Licence</w:t>
            </w:r>
            <w:r w:rsidR="00820322">
              <w:rPr>
                <w:rFonts w:ascii="Arial" w:hAnsi="Arial"/>
                <w:b w:val="0"/>
                <w:color w:val="auto"/>
              </w:rPr>
              <w:t xml:space="preserve"> and comply with it.</w:t>
            </w:r>
          </w:p>
        </w:tc>
      </w:tr>
      <w:tr w:rsidR="00D82905" w14:paraId="210E4A31" w14:textId="77777777" w:rsidTr="628DCCB7">
        <w:trPr>
          <w:trHeight w:val="432"/>
        </w:trPr>
        <w:tc>
          <w:tcPr>
            <w:cnfStyle w:val="001000000000" w:firstRow="0" w:lastRow="0" w:firstColumn="1" w:lastColumn="0" w:oddVBand="0" w:evenVBand="0" w:oddHBand="0" w:evenHBand="0" w:firstRowFirstColumn="0" w:firstRowLastColumn="0" w:lastRowFirstColumn="0" w:lastRowLastColumn="0"/>
            <w:tcW w:w="7088" w:type="dxa"/>
            <w:gridSpan w:val="4"/>
          </w:tcPr>
          <w:p w14:paraId="210E4A25" w14:textId="77777777" w:rsidR="00D82905" w:rsidRDefault="00D82905" w:rsidP="008A10B0">
            <w:pPr>
              <w:pStyle w:val="Default"/>
              <w:rPr>
                <w:rFonts w:ascii="Arial" w:hAnsi="Arial" w:cs="Arial"/>
                <w:b w:val="0"/>
                <w:color w:val="auto"/>
                <w:sz w:val="16"/>
                <w:szCs w:val="16"/>
              </w:rPr>
            </w:pPr>
          </w:p>
          <w:p w14:paraId="210E4A26" w14:textId="77777777" w:rsidR="00D82905" w:rsidRPr="00425FF5" w:rsidRDefault="00D82905" w:rsidP="008A10B0">
            <w:pPr>
              <w:pStyle w:val="Default"/>
              <w:rPr>
                <w:rFonts w:ascii="Arial" w:hAnsi="Arial" w:cs="Arial"/>
                <w:b w:val="0"/>
                <w:color w:val="auto"/>
                <w:sz w:val="16"/>
                <w:szCs w:val="16"/>
              </w:rPr>
            </w:pPr>
            <w:r w:rsidRPr="00425FF5">
              <w:rPr>
                <w:rFonts w:ascii="Arial" w:hAnsi="Arial" w:cs="Arial"/>
                <w:b w:val="0"/>
                <w:color w:val="auto"/>
                <w:sz w:val="16"/>
                <w:szCs w:val="16"/>
              </w:rPr>
              <w:t>Topics covered will include:</w:t>
            </w:r>
          </w:p>
          <w:p w14:paraId="210E4A27" w14:textId="77777777" w:rsidR="00D82905" w:rsidRPr="00425FF5" w:rsidRDefault="00D82905" w:rsidP="008A10B0">
            <w:pPr>
              <w:pStyle w:val="Default"/>
              <w:rPr>
                <w:rFonts w:ascii="Arial" w:hAnsi="Arial" w:cs="Arial"/>
                <w:b w:val="0"/>
                <w:color w:val="auto"/>
                <w:sz w:val="16"/>
                <w:szCs w:val="16"/>
              </w:rPr>
            </w:pPr>
          </w:p>
          <w:p w14:paraId="210E4A28" w14:textId="77777777" w:rsidR="00D82905" w:rsidRPr="00425FF5" w:rsidRDefault="00D82905" w:rsidP="008A10B0">
            <w:pPr>
              <w:pStyle w:val="Default"/>
              <w:numPr>
                <w:ilvl w:val="0"/>
                <w:numId w:val="2"/>
              </w:numPr>
              <w:ind w:left="630"/>
              <w:rPr>
                <w:rFonts w:ascii="Arial" w:hAnsi="Arial" w:cs="Arial"/>
                <w:b w:val="0"/>
                <w:color w:val="auto"/>
                <w:sz w:val="16"/>
                <w:szCs w:val="16"/>
              </w:rPr>
            </w:pPr>
            <w:r w:rsidRPr="00425FF5">
              <w:rPr>
                <w:rFonts w:ascii="Arial" w:hAnsi="Arial" w:cs="Arial"/>
                <w:b w:val="0"/>
                <w:color w:val="auto"/>
                <w:sz w:val="16"/>
                <w:szCs w:val="16"/>
              </w:rPr>
              <w:t>Why have controls?</w:t>
            </w:r>
          </w:p>
          <w:p w14:paraId="210E4A29" w14:textId="77777777" w:rsidR="00D82905" w:rsidRPr="00425FF5" w:rsidRDefault="00D82905" w:rsidP="008A10B0">
            <w:pPr>
              <w:pStyle w:val="Default"/>
              <w:numPr>
                <w:ilvl w:val="0"/>
                <w:numId w:val="2"/>
              </w:numPr>
              <w:ind w:left="630"/>
              <w:rPr>
                <w:rFonts w:ascii="Arial" w:hAnsi="Arial" w:cs="Arial"/>
                <w:b w:val="0"/>
                <w:color w:val="auto"/>
                <w:sz w:val="16"/>
                <w:szCs w:val="16"/>
              </w:rPr>
            </w:pPr>
            <w:r w:rsidRPr="00425FF5">
              <w:rPr>
                <w:rFonts w:ascii="Arial" w:hAnsi="Arial" w:cs="Arial"/>
                <w:b w:val="0"/>
                <w:color w:val="auto"/>
                <w:sz w:val="16"/>
                <w:szCs w:val="16"/>
              </w:rPr>
              <w:t>What’s controlled?</w:t>
            </w:r>
          </w:p>
          <w:p w14:paraId="210E4A2A" w14:textId="5E4AE2B6" w:rsidR="00D82905" w:rsidRPr="00425FF5" w:rsidRDefault="00D82905" w:rsidP="008A10B0">
            <w:pPr>
              <w:pStyle w:val="Default"/>
              <w:numPr>
                <w:ilvl w:val="0"/>
                <w:numId w:val="2"/>
              </w:numPr>
              <w:ind w:left="630"/>
              <w:rPr>
                <w:rFonts w:ascii="Arial" w:hAnsi="Arial" w:cs="Arial"/>
                <w:b w:val="0"/>
                <w:color w:val="auto"/>
                <w:sz w:val="16"/>
                <w:szCs w:val="16"/>
              </w:rPr>
            </w:pPr>
            <w:r w:rsidRPr="00425FF5">
              <w:rPr>
                <w:rFonts w:ascii="Arial" w:hAnsi="Arial" w:cs="Arial"/>
                <w:b w:val="0"/>
                <w:color w:val="auto"/>
                <w:sz w:val="16"/>
                <w:szCs w:val="16"/>
              </w:rPr>
              <w:t xml:space="preserve">What is </w:t>
            </w:r>
            <w:r w:rsidR="004E5A05">
              <w:rPr>
                <w:rFonts w:ascii="Arial" w:hAnsi="Arial" w:cs="Arial"/>
                <w:b w:val="0"/>
                <w:color w:val="auto"/>
                <w:sz w:val="16"/>
                <w:szCs w:val="16"/>
              </w:rPr>
              <w:t>meant by “</w:t>
            </w:r>
            <w:r w:rsidRPr="00425FF5">
              <w:rPr>
                <w:rFonts w:ascii="Arial" w:hAnsi="Arial" w:cs="Arial"/>
                <w:b w:val="0"/>
                <w:color w:val="auto"/>
                <w:sz w:val="16"/>
                <w:szCs w:val="16"/>
              </w:rPr>
              <w:t>technology</w:t>
            </w:r>
            <w:r w:rsidR="004E5A05">
              <w:rPr>
                <w:rFonts w:ascii="Arial" w:hAnsi="Arial" w:cs="Arial"/>
                <w:b w:val="0"/>
                <w:color w:val="auto"/>
                <w:sz w:val="16"/>
                <w:szCs w:val="16"/>
              </w:rPr>
              <w:t xml:space="preserve">” and how it </w:t>
            </w:r>
            <w:r w:rsidR="00A9365D">
              <w:rPr>
                <w:rFonts w:ascii="Arial" w:hAnsi="Arial" w:cs="Arial"/>
                <w:b w:val="0"/>
                <w:color w:val="auto"/>
                <w:sz w:val="16"/>
                <w:szCs w:val="16"/>
              </w:rPr>
              <w:t xml:space="preserve">may </w:t>
            </w:r>
            <w:r w:rsidR="004E5A05">
              <w:rPr>
                <w:rFonts w:ascii="Arial" w:hAnsi="Arial" w:cs="Arial"/>
                <w:b w:val="0"/>
                <w:color w:val="auto"/>
                <w:sz w:val="16"/>
                <w:szCs w:val="16"/>
              </w:rPr>
              <w:t>affect you</w:t>
            </w:r>
          </w:p>
          <w:p w14:paraId="210E4A2B" w14:textId="6A4D25A8" w:rsidR="00D82905" w:rsidRPr="00425FF5" w:rsidRDefault="00D82905" w:rsidP="008A10B0">
            <w:pPr>
              <w:pStyle w:val="Default"/>
              <w:numPr>
                <w:ilvl w:val="0"/>
                <w:numId w:val="2"/>
              </w:numPr>
              <w:ind w:left="630"/>
              <w:rPr>
                <w:rFonts w:ascii="Arial" w:hAnsi="Arial" w:cs="Arial"/>
                <w:b w:val="0"/>
                <w:color w:val="auto"/>
                <w:sz w:val="16"/>
                <w:szCs w:val="16"/>
              </w:rPr>
            </w:pPr>
            <w:r w:rsidRPr="00425FF5">
              <w:rPr>
                <w:rFonts w:ascii="Arial" w:hAnsi="Arial" w:cs="Arial"/>
                <w:b w:val="0"/>
                <w:color w:val="auto"/>
                <w:sz w:val="16"/>
                <w:szCs w:val="16"/>
              </w:rPr>
              <w:t>Types of export licence</w:t>
            </w:r>
            <w:r w:rsidR="004E5A05">
              <w:rPr>
                <w:rFonts w:ascii="Arial" w:hAnsi="Arial" w:cs="Arial"/>
                <w:b w:val="0"/>
                <w:color w:val="auto"/>
                <w:sz w:val="16"/>
                <w:szCs w:val="16"/>
              </w:rPr>
              <w:t>s</w:t>
            </w:r>
          </w:p>
          <w:p w14:paraId="210E4A2C" w14:textId="08A2C1D9" w:rsidR="00D82905" w:rsidRPr="00D078F8" w:rsidRDefault="00D82905" w:rsidP="008A10B0">
            <w:pPr>
              <w:pStyle w:val="Default"/>
              <w:numPr>
                <w:ilvl w:val="0"/>
                <w:numId w:val="2"/>
              </w:numPr>
              <w:ind w:left="630"/>
              <w:rPr>
                <w:rFonts w:ascii="Arial" w:hAnsi="Arial" w:cs="Arial"/>
                <w:b w:val="0"/>
                <w:color w:val="auto"/>
                <w:sz w:val="16"/>
                <w:szCs w:val="16"/>
              </w:rPr>
            </w:pPr>
            <w:r w:rsidRPr="00425FF5">
              <w:rPr>
                <w:rFonts w:ascii="Arial" w:hAnsi="Arial" w:cs="Arial"/>
                <w:b w:val="0"/>
                <w:color w:val="auto"/>
                <w:sz w:val="16"/>
                <w:szCs w:val="16"/>
              </w:rPr>
              <w:t>Compliance and enforcement</w:t>
            </w:r>
          </w:p>
          <w:p w14:paraId="66F34CEA" w14:textId="77777777" w:rsidR="00D078F8" w:rsidRPr="00425FF5" w:rsidRDefault="00D078F8" w:rsidP="00D078F8">
            <w:pPr>
              <w:pStyle w:val="Default"/>
              <w:ind w:left="630"/>
              <w:rPr>
                <w:rFonts w:ascii="Arial" w:hAnsi="Arial" w:cs="Arial"/>
                <w:b w:val="0"/>
                <w:color w:val="auto"/>
                <w:sz w:val="16"/>
                <w:szCs w:val="16"/>
              </w:rPr>
            </w:pPr>
          </w:p>
          <w:p w14:paraId="210E4A2D" w14:textId="77777777" w:rsidR="00D82905" w:rsidRPr="00425FF5" w:rsidRDefault="00D82905" w:rsidP="008A10B0">
            <w:pPr>
              <w:pStyle w:val="Default"/>
              <w:rPr>
                <w:rFonts w:ascii="Arial" w:hAnsi="Arial" w:cs="Arial"/>
                <w:b w:val="0"/>
                <w:color w:val="auto"/>
                <w:sz w:val="16"/>
                <w:szCs w:val="16"/>
              </w:rPr>
            </w:pPr>
            <w:r w:rsidRPr="00425FF5">
              <w:rPr>
                <w:rFonts w:ascii="Arial" w:hAnsi="Arial" w:cs="Arial"/>
                <w:b w:val="0"/>
                <w:color w:val="auto"/>
                <w:sz w:val="16"/>
                <w:szCs w:val="16"/>
              </w:rPr>
              <w:t>After the workshop, you will be sent a short assessment module* to test your learning, before being awarded a certificate of achievement. The assessment module, delivered by Cranfield University, will be in the form of an online quiz with multiple-choice answers.</w:t>
            </w:r>
          </w:p>
          <w:p w14:paraId="210E4A2E" w14:textId="77777777" w:rsidR="00D82905" w:rsidRPr="00425FF5" w:rsidRDefault="00D82905" w:rsidP="008A10B0">
            <w:pPr>
              <w:pStyle w:val="Default"/>
              <w:rPr>
                <w:rFonts w:ascii="Arial" w:hAnsi="Arial" w:cs="Arial"/>
                <w:b w:val="0"/>
                <w:color w:val="auto"/>
                <w:sz w:val="16"/>
                <w:szCs w:val="16"/>
              </w:rPr>
            </w:pPr>
          </w:p>
          <w:p w14:paraId="21A1FF62" w14:textId="6BD62DDC" w:rsidR="004365DF" w:rsidRDefault="00D07731" w:rsidP="005B7696">
            <w:pPr>
              <w:pStyle w:val="Default"/>
              <w:rPr>
                <w:rFonts w:ascii="Arial" w:hAnsi="Arial" w:cs="Arial"/>
                <w:bCs w:val="0"/>
                <w:color w:val="auto"/>
                <w:sz w:val="16"/>
                <w:szCs w:val="16"/>
              </w:rPr>
            </w:pPr>
            <w:r>
              <w:rPr>
                <w:rFonts w:ascii="Arial" w:hAnsi="Arial" w:cs="Arial"/>
                <w:b w:val="0"/>
                <w:color w:val="auto"/>
                <w:sz w:val="16"/>
                <w:szCs w:val="16"/>
              </w:rPr>
              <w:t>T</w:t>
            </w:r>
            <w:r w:rsidR="000F7019">
              <w:rPr>
                <w:rFonts w:ascii="Arial" w:hAnsi="Arial" w:cs="Arial"/>
                <w:b w:val="0"/>
                <w:color w:val="auto"/>
                <w:sz w:val="16"/>
                <w:szCs w:val="16"/>
              </w:rPr>
              <w:t xml:space="preserve">his course </w:t>
            </w:r>
            <w:r w:rsidR="00BD78AB">
              <w:rPr>
                <w:rFonts w:ascii="Arial" w:hAnsi="Arial" w:cs="Arial"/>
                <w:b w:val="0"/>
                <w:color w:val="auto"/>
                <w:sz w:val="16"/>
                <w:szCs w:val="16"/>
              </w:rPr>
              <w:t xml:space="preserve">may be </w:t>
            </w:r>
            <w:r w:rsidR="005B7696">
              <w:rPr>
                <w:rFonts w:ascii="Arial" w:hAnsi="Arial" w:cs="Arial"/>
                <w:b w:val="0"/>
                <w:color w:val="auto"/>
                <w:sz w:val="16"/>
                <w:szCs w:val="16"/>
              </w:rPr>
              <w:t xml:space="preserve">the </w:t>
            </w:r>
            <w:r w:rsidR="000F7019" w:rsidRPr="000F7019">
              <w:rPr>
                <w:rFonts w:ascii="Arial" w:hAnsi="Arial" w:cs="Arial"/>
                <w:b w:val="0"/>
                <w:color w:val="auto"/>
                <w:sz w:val="16"/>
                <w:szCs w:val="16"/>
              </w:rPr>
              <w:t xml:space="preserve">first </w:t>
            </w:r>
            <w:r w:rsidR="00910242">
              <w:rPr>
                <w:rFonts w:ascii="Arial" w:hAnsi="Arial" w:cs="Arial"/>
                <w:b w:val="0"/>
                <w:color w:val="auto"/>
                <w:sz w:val="16"/>
                <w:szCs w:val="16"/>
              </w:rPr>
              <w:t xml:space="preserve">taught </w:t>
            </w:r>
            <w:r w:rsidR="005B7696">
              <w:rPr>
                <w:rFonts w:ascii="Arial" w:hAnsi="Arial" w:cs="Arial"/>
                <w:b w:val="0"/>
                <w:color w:val="auto"/>
                <w:sz w:val="16"/>
                <w:szCs w:val="16"/>
              </w:rPr>
              <w:t xml:space="preserve">step </w:t>
            </w:r>
            <w:r w:rsidR="000F7019" w:rsidRPr="000F7019">
              <w:rPr>
                <w:rFonts w:ascii="Arial" w:hAnsi="Arial" w:cs="Arial"/>
                <w:b w:val="0"/>
                <w:color w:val="auto"/>
                <w:sz w:val="16"/>
                <w:szCs w:val="16"/>
              </w:rPr>
              <w:t xml:space="preserve">in </w:t>
            </w:r>
            <w:r>
              <w:rPr>
                <w:rFonts w:ascii="Arial" w:hAnsi="Arial" w:cs="Arial"/>
                <w:b w:val="0"/>
                <w:color w:val="auto"/>
                <w:sz w:val="16"/>
                <w:szCs w:val="16"/>
              </w:rPr>
              <w:t>your</w:t>
            </w:r>
            <w:r w:rsidR="000F7019" w:rsidRPr="000F7019">
              <w:rPr>
                <w:rFonts w:ascii="Arial" w:hAnsi="Arial" w:cs="Arial"/>
                <w:b w:val="0"/>
                <w:color w:val="auto"/>
                <w:sz w:val="16"/>
                <w:szCs w:val="16"/>
              </w:rPr>
              <w:t xml:space="preserve"> Learning Path</w:t>
            </w:r>
            <w:r w:rsidR="00A31B53">
              <w:rPr>
                <w:rFonts w:ascii="Arial" w:hAnsi="Arial" w:cs="Arial"/>
                <w:b w:val="0"/>
                <w:color w:val="auto"/>
                <w:sz w:val="16"/>
                <w:szCs w:val="16"/>
              </w:rPr>
              <w:t xml:space="preserve">. </w:t>
            </w:r>
            <w:r w:rsidR="003A3DE5">
              <w:rPr>
                <w:rFonts w:ascii="Arial" w:hAnsi="Arial" w:cs="Arial"/>
                <w:b w:val="0"/>
                <w:color w:val="auto"/>
                <w:sz w:val="16"/>
                <w:szCs w:val="16"/>
              </w:rPr>
              <w:t xml:space="preserve"> If so i</w:t>
            </w:r>
            <w:r w:rsidR="000F7019">
              <w:rPr>
                <w:rFonts w:ascii="Arial" w:hAnsi="Arial" w:cs="Arial"/>
                <w:b w:val="0"/>
                <w:color w:val="auto"/>
                <w:sz w:val="16"/>
                <w:szCs w:val="16"/>
              </w:rPr>
              <w:t xml:space="preserve">t is recommended that </w:t>
            </w:r>
            <w:r w:rsidR="003A3DE5">
              <w:rPr>
                <w:rFonts w:ascii="Arial" w:hAnsi="Arial" w:cs="Arial"/>
                <w:b w:val="0"/>
                <w:color w:val="auto"/>
                <w:sz w:val="16"/>
                <w:szCs w:val="16"/>
              </w:rPr>
              <w:t>attendees</w:t>
            </w:r>
            <w:r w:rsidR="00FC5DA1">
              <w:rPr>
                <w:rFonts w:ascii="Arial" w:hAnsi="Arial" w:cs="Arial"/>
                <w:b w:val="0"/>
                <w:color w:val="auto"/>
                <w:sz w:val="16"/>
                <w:szCs w:val="16"/>
              </w:rPr>
              <w:t xml:space="preserve"> </w:t>
            </w:r>
            <w:r w:rsidR="00BA0E43">
              <w:rPr>
                <w:rFonts w:ascii="Arial" w:hAnsi="Arial" w:cs="Arial"/>
                <w:b w:val="0"/>
                <w:color w:val="auto"/>
                <w:sz w:val="16"/>
                <w:szCs w:val="16"/>
              </w:rPr>
              <w:t xml:space="preserve">take some time to </w:t>
            </w:r>
            <w:r w:rsidR="000F7019">
              <w:rPr>
                <w:rFonts w:ascii="Arial" w:hAnsi="Arial" w:cs="Arial"/>
                <w:b w:val="0"/>
                <w:color w:val="auto"/>
                <w:sz w:val="16"/>
                <w:szCs w:val="16"/>
              </w:rPr>
              <w:t xml:space="preserve">use the new knowledge </w:t>
            </w:r>
            <w:r w:rsidR="00866FDD">
              <w:rPr>
                <w:rFonts w:ascii="Arial" w:hAnsi="Arial" w:cs="Arial"/>
                <w:b w:val="0"/>
                <w:color w:val="auto"/>
                <w:sz w:val="16"/>
                <w:szCs w:val="16"/>
              </w:rPr>
              <w:t xml:space="preserve">gained </w:t>
            </w:r>
            <w:r w:rsidR="000F7019">
              <w:rPr>
                <w:rFonts w:ascii="Arial" w:hAnsi="Arial" w:cs="Arial"/>
                <w:b w:val="0"/>
                <w:color w:val="auto"/>
                <w:sz w:val="16"/>
                <w:szCs w:val="16"/>
              </w:rPr>
              <w:t>to assess how Export Controls apply at their place of wor</w:t>
            </w:r>
            <w:r w:rsidR="00BA0E43">
              <w:rPr>
                <w:rFonts w:ascii="Arial" w:hAnsi="Arial" w:cs="Arial"/>
                <w:b w:val="0"/>
                <w:color w:val="auto"/>
                <w:sz w:val="16"/>
                <w:szCs w:val="16"/>
              </w:rPr>
              <w:t>k</w:t>
            </w:r>
            <w:r w:rsidR="003A3DE5">
              <w:rPr>
                <w:rFonts w:ascii="Arial" w:hAnsi="Arial" w:cs="Arial"/>
                <w:b w:val="0"/>
                <w:color w:val="auto"/>
                <w:sz w:val="16"/>
                <w:szCs w:val="16"/>
              </w:rPr>
              <w:t xml:space="preserve"> before attending future courses.</w:t>
            </w:r>
          </w:p>
          <w:p w14:paraId="46ECA1A7" w14:textId="77777777" w:rsidR="004365DF" w:rsidRDefault="004365DF" w:rsidP="005B7696">
            <w:pPr>
              <w:pStyle w:val="Default"/>
              <w:rPr>
                <w:rFonts w:ascii="Arial" w:hAnsi="Arial" w:cs="Arial"/>
                <w:bCs w:val="0"/>
                <w:color w:val="auto"/>
                <w:sz w:val="16"/>
                <w:szCs w:val="16"/>
              </w:rPr>
            </w:pPr>
          </w:p>
          <w:p w14:paraId="3E94C03B" w14:textId="6B99F88D" w:rsidR="00D82905" w:rsidRDefault="005B7696" w:rsidP="005B7696">
            <w:pPr>
              <w:pStyle w:val="Default"/>
              <w:rPr>
                <w:rFonts w:ascii="Arial" w:hAnsi="Arial" w:cs="Arial"/>
                <w:bCs w:val="0"/>
                <w:color w:val="auto"/>
                <w:sz w:val="16"/>
                <w:szCs w:val="16"/>
              </w:rPr>
            </w:pPr>
            <w:r>
              <w:rPr>
                <w:rFonts w:ascii="Arial" w:hAnsi="Arial" w:cs="Arial"/>
                <w:b w:val="0"/>
                <w:color w:val="auto"/>
                <w:sz w:val="16"/>
                <w:szCs w:val="16"/>
              </w:rPr>
              <w:t>T</w:t>
            </w:r>
            <w:r w:rsidR="000F7019">
              <w:rPr>
                <w:rFonts w:ascii="Arial" w:hAnsi="Arial" w:cs="Arial"/>
                <w:b w:val="0"/>
                <w:color w:val="auto"/>
                <w:sz w:val="16"/>
                <w:szCs w:val="16"/>
              </w:rPr>
              <w:t xml:space="preserve">his course </w:t>
            </w:r>
            <w:r>
              <w:rPr>
                <w:rFonts w:ascii="Arial" w:hAnsi="Arial" w:cs="Arial"/>
                <w:b w:val="0"/>
                <w:color w:val="auto"/>
                <w:sz w:val="16"/>
                <w:szCs w:val="16"/>
              </w:rPr>
              <w:t>can also be used to</w:t>
            </w:r>
            <w:r w:rsidR="00F360DB">
              <w:rPr>
                <w:rFonts w:ascii="Arial" w:hAnsi="Arial" w:cs="Arial"/>
                <w:b w:val="0"/>
                <w:color w:val="auto"/>
                <w:sz w:val="16"/>
                <w:szCs w:val="16"/>
              </w:rPr>
              <w:t xml:space="preserve"> </w:t>
            </w:r>
            <w:r>
              <w:rPr>
                <w:rFonts w:ascii="Arial" w:hAnsi="Arial" w:cs="Arial"/>
                <w:b w:val="0"/>
                <w:color w:val="auto"/>
                <w:sz w:val="16"/>
                <w:szCs w:val="16"/>
              </w:rPr>
              <w:t>provide</w:t>
            </w:r>
            <w:r w:rsidR="000309B8">
              <w:rPr>
                <w:rFonts w:ascii="Arial" w:hAnsi="Arial" w:cs="Arial"/>
                <w:b w:val="0"/>
                <w:color w:val="auto"/>
                <w:sz w:val="16"/>
                <w:szCs w:val="16"/>
              </w:rPr>
              <w:t xml:space="preserve"> </w:t>
            </w:r>
            <w:r w:rsidR="00D40BDF">
              <w:rPr>
                <w:rFonts w:ascii="Arial" w:hAnsi="Arial" w:cs="Arial"/>
                <w:b w:val="0"/>
                <w:color w:val="auto"/>
                <w:sz w:val="16"/>
                <w:szCs w:val="16"/>
              </w:rPr>
              <w:t>a</w:t>
            </w:r>
            <w:r w:rsidR="000309B8">
              <w:rPr>
                <w:rFonts w:ascii="Arial" w:hAnsi="Arial" w:cs="Arial"/>
                <w:b w:val="0"/>
                <w:color w:val="auto"/>
                <w:sz w:val="16"/>
                <w:szCs w:val="16"/>
              </w:rPr>
              <w:t xml:space="preserve"> </w:t>
            </w:r>
            <w:r>
              <w:rPr>
                <w:rFonts w:ascii="Arial" w:hAnsi="Arial" w:cs="Arial"/>
                <w:b w:val="0"/>
                <w:color w:val="auto"/>
                <w:sz w:val="16"/>
                <w:szCs w:val="16"/>
              </w:rPr>
              <w:t>general awareness of Export Controls</w:t>
            </w:r>
            <w:r w:rsidR="0092027B">
              <w:rPr>
                <w:rFonts w:ascii="Arial" w:hAnsi="Arial" w:cs="Arial"/>
                <w:b w:val="0"/>
                <w:color w:val="auto"/>
                <w:sz w:val="16"/>
                <w:szCs w:val="16"/>
              </w:rPr>
              <w:t>.</w:t>
            </w:r>
          </w:p>
          <w:p w14:paraId="210E4A30" w14:textId="1B203B6F" w:rsidR="00D82905" w:rsidRDefault="00D82905" w:rsidP="005B7696">
            <w:pPr>
              <w:pStyle w:val="Default"/>
              <w:rPr>
                <w:rFonts w:ascii="Arial" w:hAnsi="Arial" w:cs="Arial"/>
                <w:color w:val="auto"/>
                <w:sz w:val="16"/>
                <w:szCs w:val="16"/>
              </w:rPr>
            </w:pPr>
          </w:p>
        </w:tc>
      </w:tr>
      <w:tr w:rsidR="00D82905" w14:paraId="210E4A39" w14:textId="77777777" w:rsidTr="628DCCB7">
        <w:trPr>
          <w:trHeight w:val="432"/>
        </w:trPr>
        <w:tc>
          <w:tcPr>
            <w:cnfStyle w:val="001000000000" w:firstRow="0" w:lastRow="0" w:firstColumn="1" w:lastColumn="0" w:oddVBand="0" w:evenVBand="0" w:oddHBand="0" w:evenHBand="0" w:firstRowFirstColumn="0" w:firstRowLastColumn="0" w:lastRowFirstColumn="0" w:lastRowLastColumn="0"/>
            <w:tcW w:w="7088" w:type="dxa"/>
            <w:gridSpan w:val="4"/>
            <w:shd w:val="clear" w:color="auto" w:fill="D01D2C"/>
          </w:tcPr>
          <w:p w14:paraId="210E4A32" w14:textId="77777777" w:rsidR="00D82905" w:rsidRDefault="00D82905" w:rsidP="008A10B0">
            <w:pPr>
              <w:pStyle w:val="Default"/>
              <w:rPr>
                <w:rFonts w:ascii="Arial" w:hAnsi="Arial" w:cs="Arial"/>
                <w:color w:val="FFFFFF" w:themeColor="background1"/>
                <w:sz w:val="16"/>
                <w:szCs w:val="16"/>
              </w:rPr>
            </w:pPr>
          </w:p>
          <w:p w14:paraId="210E4A33" w14:textId="77777777" w:rsidR="00D82905" w:rsidRPr="00425FF5" w:rsidRDefault="00D82905" w:rsidP="008A10B0">
            <w:pPr>
              <w:pStyle w:val="Default"/>
              <w:rPr>
                <w:rFonts w:ascii="Arial" w:hAnsi="Arial" w:cs="Arial"/>
                <w:b w:val="0"/>
                <w:color w:val="FFFFFF" w:themeColor="background1"/>
                <w:sz w:val="16"/>
                <w:szCs w:val="16"/>
              </w:rPr>
            </w:pPr>
            <w:r w:rsidRPr="00425FF5">
              <w:rPr>
                <w:rFonts w:ascii="Arial" w:hAnsi="Arial" w:cs="Arial"/>
                <w:b w:val="0"/>
                <w:color w:val="FFFFFF" w:themeColor="background1"/>
                <w:sz w:val="16"/>
                <w:szCs w:val="16"/>
              </w:rPr>
              <w:t>*Please note:</w:t>
            </w:r>
          </w:p>
          <w:p w14:paraId="210E4A34" w14:textId="77777777" w:rsidR="00D82905" w:rsidRPr="00425FF5" w:rsidRDefault="00D82905" w:rsidP="008A10B0">
            <w:pPr>
              <w:pStyle w:val="Default"/>
              <w:rPr>
                <w:rFonts w:ascii="Arial" w:hAnsi="Arial" w:cs="Arial"/>
                <w:b w:val="0"/>
                <w:color w:val="FFFFFF" w:themeColor="background1"/>
                <w:sz w:val="16"/>
                <w:szCs w:val="16"/>
              </w:rPr>
            </w:pPr>
          </w:p>
          <w:p w14:paraId="210E4A35" w14:textId="1BB494D0" w:rsidR="00D82905" w:rsidRPr="00425FF5" w:rsidRDefault="628DCCB7" w:rsidP="628DCCB7">
            <w:pPr>
              <w:pStyle w:val="Default"/>
              <w:rPr>
                <w:rFonts w:ascii="Arial" w:hAnsi="Arial" w:cs="Arial"/>
                <w:b w:val="0"/>
                <w:bCs w:val="0"/>
                <w:color w:val="FFFFFF" w:themeColor="background1"/>
                <w:sz w:val="16"/>
                <w:szCs w:val="16"/>
              </w:rPr>
            </w:pPr>
            <w:r w:rsidRPr="628DCCB7">
              <w:rPr>
                <w:rFonts w:ascii="Arial" w:hAnsi="Arial" w:cs="Arial"/>
                <w:b w:val="0"/>
                <w:bCs w:val="0"/>
                <w:color w:val="FFFFFF" w:themeColor="background1"/>
                <w:sz w:val="16"/>
                <w:szCs w:val="16"/>
              </w:rPr>
              <w:t xml:space="preserve">We will need to pass minimal personal details (your name, company name and email address only) to Cranfield University to complete the assessment module for the Export Control Organisation’s </w:t>
            </w:r>
            <w:r w:rsidR="000B7322" w:rsidRPr="628DCCB7">
              <w:rPr>
                <w:rFonts w:ascii="Arial" w:hAnsi="Arial" w:cs="Arial"/>
                <w:b w:val="0"/>
                <w:bCs w:val="0"/>
                <w:color w:val="FFFFFF" w:themeColor="background1"/>
                <w:sz w:val="16"/>
                <w:szCs w:val="16"/>
              </w:rPr>
              <w:t>Foundation</w:t>
            </w:r>
            <w:r w:rsidRPr="628DCCB7">
              <w:rPr>
                <w:rFonts w:ascii="Arial" w:hAnsi="Arial" w:cs="Arial"/>
                <w:b w:val="0"/>
                <w:bCs w:val="0"/>
                <w:color w:val="FFFFFF" w:themeColor="background1"/>
                <w:sz w:val="16"/>
                <w:szCs w:val="16"/>
              </w:rPr>
              <w:t xml:space="preserve"> Workshop.</w:t>
            </w:r>
          </w:p>
          <w:p w14:paraId="210E4A36" w14:textId="77777777" w:rsidR="00D82905" w:rsidRPr="00425FF5" w:rsidRDefault="00D82905" w:rsidP="008A10B0">
            <w:pPr>
              <w:pStyle w:val="Default"/>
              <w:rPr>
                <w:rFonts w:ascii="Arial" w:hAnsi="Arial" w:cs="Arial"/>
                <w:b w:val="0"/>
                <w:color w:val="FFFFFF" w:themeColor="background1"/>
                <w:sz w:val="16"/>
                <w:szCs w:val="16"/>
              </w:rPr>
            </w:pPr>
          </w:p>
          <w:p w14:paraId="2753E1FB" w14:textId="662DB4AD" w:rsidR="007F289F" w:rsidRDefault="00D82905" w:rsidP="008A10B0">
            <w:pPr>
              <w:pStyle w:val="Default"/>
              <w:rPr>
                <w:rFonts w:ascii="Arial" w:hAnsi="Arial" w:cs="Arial"/>
                <w:b w:val="0"/>
                <w:color w:val="FFFFFF" w:themeColor="background1"/>
                <w:sz w:val="16"/>
                <w:szCs w:val="16"/>
              </w:rPr>
            </w:pPr>
            <w:r w:rsidRPr="00425FF5">
              <w:rPr>
                <w:rFonts w:ascii="Arial" w:hAnsi="Arial" w:cs="Arial"/>
                <w:b w:val="0"/>
                <w:color w:val="FFFFFF" w:themeColor="background1"/>
                <w:sz w:val="16"/>
                <w:szCs w:val="16"/>
              </w:rPr>
              <w:t xml:space="preserve">Personal data will not be disclosed to third parties and will only be held for the purpose of completing the assessment module. Any information about you will be held securely by Cranfield University, in accordance with the </w:t>
            </w:r>
            <w:r w:rsidR="00296873">
              <w:rPr>
                <w:rFonts w:ascii="Arial" w:hAnsi="Arial" w:cs="Arial"/>
                <w:b w:val="0"/>
                <w:color w:val="FFFFFF" w:themeColor="background1"/>
                <w:sz w:val="16"/>
                <w:szCs w:val="16"/>
              </w:rPr>
              <w:t xml:space="preserve">GDPR and </w:t>
            </w:r>
            <w:r w:rsidRPr="00425FF5">
              <w:rPr>
                <w:rFonts w:ascii="Arial" w:hAnsi="Arial" w:cs="Arial"/>
                <w:b w:val="0"/>
                <w:color w:val="FFFFFF" w:themeColor="background1"/>
                <w:sz w:val="16"/>
                <w:szCs w:val="16"/>
              </w:rPr>
              <w:t xml:space="preserve">Data Protection Act </w:t>
            </w:r>
            <w:r w:rsidR="00296873">
              <w:rPr>
                <w:rFonts w:ascii="Arial" w:hAnsi="Arial" w:cs="Arial"/>
                <w:b w:val="0"/>
                <w:color w:val="FFFFFF" w:themeColor="background1"/>
                <w:sz w:val="16"/>
                <w:szCs w:val="16"/>
              </w:rPr>
              <w:t>201</w:t>
            </w:r>
            <w:r w:rsidRPr="00425FF5">
              <w:rPr>
                <w:rFonts w:ascii="Arial" w:hAnsi="Arial" w:cs="Arial"/>
                <w:b w:val="0"/>
                <w:color w:val="FFFFFF" w:themeColor="background1"/>
                <w:sz w:val="16"/>
                <w:szCs w:val="16"/>
              </w:rPr>
              <w:t>8. Read more about the Personal Information Charter of the Department for</w:t>
            </w:r>
            <w:r w:rsidR="007F289F">
              <w:rPr>
                <w:rFonts w:ascii="Arial" w:hAnsi="Arial" w:cs="Arial"/>
                <w:b w:val="0"/>
                <w:color w:val="FFFFFF" w:themeColor="background1"/>
                <w:sz w:val="16"/>
                <w:szCs w:val="16"/>
              </w:rPr>
              <w:t xml:space="preserve"> International Trade:</w:t>
            </w:r>
          </w:p>
          <w:p w14:paraId="43E819D2" w14:textId="1D03CD4F" w:rsidR="007F289F" w:rsidRDefault="0071602B" w:rsidP="008A10B0">
            <w:pPr>
              <w:pStyle w:val="Default"/>
              <w:rPr>
                <w:rFonts w:ascii="Arial" w:hAnsi="Arial" w:cs="Arial"/>
                <w:b w:val="0"/>
                <w:color w:val="FFFFFF" w:themeColor="background1"/>
                <w:sz w:val="16"/>
                <w:szCs w:val="16"/>
              </w:rPr>
            </w:pPr>
            <w:hyperlink r:id="rId34" w:history="1">
              <w:r w:rsidR="007F289F" w:rsidRPr="00BD6886">
                <w:rPr>
                  <w:rStyle w:val="Hyperlink"/>
                  <w:rFonts w:ascii="Arial" w:hAnsi="Arial" w:cs="Arial"/>
                  <w:sz w:val="16"/>
                  <w:szCs w:val="16"/>
                </w:rPr>
                <w:t>https://www.gov.uk/government/organisations/department-for-international-trade/about/personal-information-charter</w:t>
              </w:r>
            </w:hyperlink>
          </w:p>
          <w:p w14:paraId="210E4A37" w14:textId="258E9051" w:rsidR="00D82905" w:rsidRPr="00425FF5" w:rsidRDefault="00D82905" w:rsidP="008A10B0">
            <w:pPr>
              <w:pStyle w:val="Default"/>
              <w:rPr>
                <w:rFonts w:ascii="Arial" w:hAnsi="Arial" w:cs="Arial"/>
                <w:b w:val="0"/>
                <w:color w:val="FFFFFF" w:themeColor="background1"/>
                <w:sz w:val="16"/>
                <w:szCs w:val="16"/>
              </w:rPr>
            </w:pPr>
          </w:p>
          <w:p w14:paraId="210E4A38" w14:textId="77777777" w:rsidR="00D82905" w:rsidRDefault="00D82905" w:rsidP="008A10B0">
            <w:pPr>
              <w:pStyle w:val="Default"/>
              <w:rPr>
                <w:rFonts w:ascii="Arial" w:hAnsi="Arial" w:cs="Arial"/>
                <w:color w:val="auto"/>
                <w:sz w:val="16"/>
                <w:szCs w:val="16"/>
              </w:rPr>
            </w:pPr>
          </w:p>
        </w:tc>
      </w:tr>
    </w:tbl>
    <w:p w14:paraId="210E4A3A" w14:textId="77777777" w:rsidR="00EE7748" w:rsidRDefault="00EE7748" w:rsidP="00EE7748"/>
    <w:p w14:paraId="210E4A3F" w14:textId="257308E8" w:rsidR="00D82905" w:rsidRPr="00AC24AE" w:rsidRDefault="00924EE3" w:rsidP="00D86EB1">
      <w:pPr>
        <w:spacing w:after="200" w:line="276" w:lineRule="auto"/>
        <w:rPr>
          <w:rFonts w:cs="Arial"/>
          <w:b/>
          <w:sz w:val="28"/>
          <w:szCs w:val="28"/>
        </w:rPr>
      </w:pPr>
      <w:r>
        <w:rPr>
          <w:rFonts w:cs="Arial"/>
          <w:b/>
          <w:color w:val="CF102D"/>
          <w:sz w:val="28"/>
          <w:szCs w:val="28"/>
        </w:rPr>
        <w:br w:type="page"/>
      </w:r>
      <w:r w:rsidR="00D82905">
        <w:rPr>
          <w:rFonts w:cs="Arial"/>
          <w:b/>
          <w:color w:val="CF102D"/>
          <w:sz w:val="28"/>
          <w:szCs w:val="28"/>
        </w:rPr>
        <w:lastRenderedPageBreak/>
        <w:t>Intermediate-level course</w:t>
      </w:r>
    </w:p>
    <w:tbl>
      <w:tblPr>
        <w:tblStyle w:val="GridTable1Light-Accent21"/>
        <w:tblpPr w:leftFromText="180" w:rightFromText="180" w:vertAnchor="text" w:horzAnchor="page" w:tblpX="878" w:tblpY="227"/>
        <w:tblW w:w="7054"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2996"/>
        <w:gridCol w:w="1498"/>
        <w:gridCol w:w="1499"/>
      </w:tblGrid>
      <w:tr w:rsidR="00D82905" w14:paraId="210E4A41" w14:textId="77777777" w:rsidTr="008A10B0">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54" w:type="dxa"/>
            <w:gridSpan w:val="4"/>
            <w:tcBorders>
              <w:bottom w:val="single" w:sz="4" w:space="0" w:color="D99594" w:themeColor="accent2" w:themeTint="99"/>
            </w:tcBorders>
            <w:shd w:val="clear" w:color="auto" w:fill="D01D2C"/>
            <w:vAlign w:val="center"/>
          </w:tcPr>
          <w:p w14:paraId="210E4A40" w14:textId="5832C5B8" w:rsidR="00D82905" w:rsidRPr="0086437F" w:rsidRDefault="00D82905" w:rsidP="008A10B0">
            <w:pPr>
              <w:pStyle w:val="Default"/>
              <w:rPr>
                <w:rFonts w:ascii="Arial" w:hAnsi="Arial" w:cs="Arial"/>
                <w:color w:val="FFFFFF" w:themeColor="background1"/>
                <w:sz w:val="22"/>
                <w:szCs w:val="22"/>
              </w:rPr>
            </w:pPr>
            <w:r>
              <w:rPr>
                <w:rFonts w:ascii="Arial" w:hAnsi="Arial" w:cs="Arial"/>
                <w:color w:val="FFFFFF" w:themeColor="background1"/>
                <w:sz w:val="22"/>
                <w:szCs w:val="22"/>
              </w:rPr>
              <w:t>Intermediate</w:t>
            </w:r>
            <w:r w:rsidR="008E46CB">
              <w:rPr>
                <w:rFonts w:ascii="Arial" w:hAnsi="Arial" w:cs="Arial"/>
                <w:color w:val="FFFFFF" w:themeColor="background1"/>
                <w:sz w:val="22"/>
                <w:szCs w:val="22"/>
              </w:rPr>
              <w:t xml:space="preserve"> </w:t>
            </w:r>
            <w:r w:rsidR="007D5FD8">
              <w:rPr>
                <w:rFonts w:ascii="Arial" w:hAnsi="Arial" w:cs="Arial"/>
                <w:color w:val="FFFFFF" w:themeColor="background1"/>
                <w:sz w:val="22"/>
                <w:szCs w:val="22"/>
              </w:rPr>
              <w:t>Practitioners</w:t>
            </w:r>
            <w:r>
              <w:rPr>
                <w:rFonts w:ascii="Arial" w:hAnsi="Arial" w:cs="Arial"/>
                <w:color w:val="FFFFFF" w:themeColor="background1"/>
                <w:sz w:val="22"/>
                <w:szCs w:val="22"/>
              </w:rPr>
              <w:t xml:space="preserve"> </w:t>
            </w:r>
            <w:r w:rsidR="00F65E5F">
              <w:rPr>
                <w:rFonts w:ascii="Arial" w:hAnsi="Arial" w:cs="Arial"/>
                <w:color w:val="FFFFFF" w:themeColor="background1"/>
                <w:sz w:val="22"/>
                <w:szCs w:val="22"/>
              </w:rPr>
              <w:t>course</w:t>
            </w:r>
            <w:r w:rsidR="00895E8B">
              <w:rPr>
                <w:rFonts w:ascii="Arial" w:hAnsi="Arial" w:cs="Arial"/>
                <w:color w:val="FFFFFF" w:themeColor="background1"/>
                <w:sz w:val="22"/>
                <w:szCs w:val="22"/>
              </w:rPr>
              <w:t xml:space="preserve"> - Regional</w:t>
            </w:r>
          </w:p>
        </w:tc>
      </w:tr>
      <w:tr w:rsidR="00122771" w14:paraId="210E4A44" w14:textId="77777777" w:rsidTr="002836EA">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01D2C"/>
            <w:vAlign w:val="center"/>
          </w:tcPr>
          <w:p w14:paraId="210E4A42" w14:textId="77777777" w:rsidR="00122771" w:rsidRPr="0086437F" w:rsidRDefault="00122771" w:rsidP="00122771">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2996" w:type="dxa"/>
            <w:tcBorders>
              <w:top w:val="single" w:sz="4" w:space="0" w:color="D99594" w:themeColor="accent2" w:themeTint="99"/>
              <w:left w:val="single" w:sz="4" w:space="0" w:color="D01D2C"/>
            </w:tcBorders>
            <w:vAlign w:val="center"/>
          </w:tcPr>
          <w:p w14:paraId="1267E31B" w14:textId="77777777" w:rsidR="00122771" w:rsidRPr="00055CE6" w:rsidRDefault="00122771" w:rsidP="00122771">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Full-day</w:t>
            </w:r>
          </w:p>
        </w:tc>
        <w:tc>
          <w:tcPr>
            <w:tcW w:w="1498" w:type="dxa"/>
            <w:tcBorders>
              <w:top w:val="single" w:sz="4" w:space="0" w:color="D99594" w:themeColor="accent2" w:themeTint="99"/>
              <w:left w:val="single" w:sz="4" w:space="0" w:color="D01D2C"/>
            </w:tcBorders>
            <w:shd w:val="clear" w:color="auto" w:fill="D91D2F"/>
            <w:vAlign w:val="center"/>
          </w:tcPr>
          <w:p w14:paraId="7DC39219" w14:textId="3100217F" w:rsidR="00122771" w:rsidRPr="00055CE6" w:rsidRDefault="00122771" w:rsidP="00122771">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499" w:type="dxa"/>
            <w:tcBorders>
              <w:top w:val="single" w:sz="4" w:space="0" w:color="D99594" w:themeColor="accent2" w:themeTint="99"/>
              <w:left w:val="single" w:sz="4" w:space="0" w:color="D01D2C"/>
            </w:tcBorders>
            <w:vAlign w:val="center"/>
          </w:tcPr>
          <w:p w14:paraId="210E4A43" w14:textId="2C9233C5" w:rsidR="00122771" w:rsidRPr="00055CE6" w:rsidRDefault="00122771" w:rsidP="00122771">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£1</w:t>
            </w:r>
            <w:r w:rsidR="005811A8">
              <w:rPr>
                <w:rFonts w:ascii="Arial" w:hAnsi="Arial" w:cs="Arial"/>
                <w:color w:val="auto"/>
                <w:sz w:val="16"/>
                <w:szCs w:val="16"/>
              </w:rPr>
              <w:t>8</w:t>
            </w:r>
            <w:r w:rsidR="00FC59AE">
              <w:rPr>
                <w:rFonts w:ascii="Arial" w:hAnsi="Arial" w:cs="Arial"/>
                <w:color w:val="auto"/>
                <w:sz w:val="16"/>
                <w:szCs w:val="16"/>
              </w:rPr>
              <w:t>0</w:t>
            </w:r>
          </w:p>
        </w:tc>
      </w:tr>
      <w:tr w:rsidR="00D82905" w14:paraId="210E4A47" w14:textId="77777777" w:rsidTr="008A10B0">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210E4A45" w14:textId="77777777" w:rsidR="00D82905" w:rsidRPr="0086437F" w:rsidRDefault="00D82905" w:rsidP="008A10B0">
            <w:pPr>
              <w:pStyle w:val="Default"/>
              <w:rPr>
                <w:rFonts w:ascii="Arial" w:hAnsi="Arial" w:cs="Arial"/>
                <w:b w:val="0"/>
                <w:color w:val="auto"/>
                <w:sz w:val="16"/>
                <w:szCs w:val="16"/>
              </w:rPr>
            </w:pPr>
            <w:r w:rsidRPr="0086437F">
              <w:rPr>
                <w:rFonts w:ascii="Arial" w:hAnsi="Arial" w:cs="Arial"/>
                <w:b w:val="0"/>
                <w:color w:val="FFFFFF" w:themeColor="background1"/>
                <w:sz w:val="16"/>
                <w:szCs w:val="16"/>
              </w:rPr>
              <w:t>Pre-course Knowledge:</w:t>
            </w:r>
          </w:p>
        </w:tc>
        <w:tc>
          <w:tcPr>
            <w:tcW w:w="5993" w:type="dxa"/>
            <w:gridSpan w:val="3"/>
            <w:vAlign w:val="center"/>
          </w:tcPr>
          <w:p w14:paraId="210E4A46" w14:textId="7F09565A" w:rsidR="00D82905" w:rsidRDefault="00775E3D" w:rsidP="00401419">
            <w:pPr>
              <w:pStyle w:val="Boldbluetxt8pt"/>
              <w:ind w:left="0" w:firstLine="0"/>
              <w:cnfStyle w:val="000000000000" w:firstRow="0" w:lastRow="0" w:firstColumn="0" w:lastColumn="0" w:oddVBand="0" w:evenVBand="0" w:oddHBand="0" w:evenHBand="0" w:firstRowFirstColumn="0" w:firstRowLastColumn="0" w:lastRowFirstColumn="0" w:lastRowLastColumn="0"/>
              <w:rPr>
                <w:rFonts w:ascii="Arial" w:hAnsi="Arial"/>
                <w:color w:val="auto"/>
              </w:rPr>
            </w:pPr>
            <w:r>
              <w:rPr>
                <w:rFonts w:ascii="Arial" w:hAnsi="Arial"/>
                <w:b w:val="0"/>
                <w:color w:val="auto"/>
              </w:rPr>
              <w:t xml:space="preserve">You should </w:t>
            </w:r>
            <w:r w:rsidR="00401419">
              <w:rPr>
                <w:rFonts w:ascii="Arial" w:hAnsi="Arial"/>
                <w:b w:val="0"/>
                <w:color w:val="auto"/>
              </w:rPr>
              <w:t>have some previous knowledge of Strategic Export Controls</w:t>
            </w:r>
            <w:r w:rsidR="00A54F58">
              <w:rPr>
                <w:rFonts w:ascii="Arial" w:hAnsi="Arial"/>
                <w:b w:val="0"/>
                <w:color w:val="auto"/>
              </w:rPr>
              <w:t>, have preferably attended a Beginners or Foundation course,</w:t>
            </w:r>
            <w:r>
              <w:rPr>
                <w:rFonts w:ascii="Arial" w:hAnsi="Arial"/>
                <w:b w:val="0"/>
                <w:color w:val="auto"/>
              </w:rPr>
              <w:t xml:space="preserve"> </w:t>
            </w:r>
            <w:r w:rsidR="005B7696">
              <w:rPr>
                <w:rFonts w:ascii="Arial" w:hAnsi="Arial"/>
                <w:b w:val="0"/>
                <w:color w:val="auto"/>
              </w:rPr>
              <w:t xml:space="preserve">and reviewed the </w:t>
            </w:r>
            <w:hyperlink r:id="rId35" w:history="1">
              <w:r w:rsidR="005B7696" w:rsidRPr="0035347D">
                <w:rPr>
                  <w:rStyle w:val="Hyperlink"/>
                  <w:rFonts w:ascii="Arial" w:hAnsi="Arial"/>
                  <w:b w:val="0"/>
                </w:rPr>
                <w:t>Consolidated Control List</w:t>
              </w:r>
            </w:hyperlink>
            <w:r w:rsidR="005B7696">
              <w:rPr>
                <w:rFonts w:ascii="Arial" w:hAnsi="Arial"/>
                <w:b w:val="0"/>
                <w:color w:val="auto"/>
              </w:rPr>
              <w:t xml:space="preserve"> </w:t>
            </w:r>
            <w:r w:rsidR="00933DA2">
              <w:rPr>
                <w:rFonts w:ascii="Arial" w:hAnsi="Arial"/>
                <w:b w:val="0"/>
                <w:color w:val="auto"/>
              </w:rPr>
              <w:t xml:space="preserve">(free download) </w:t>
            </w:r>
            <w:r>
              <w:rPr>
                <w:rFonts w:ascii="Arial" w:hAnsi="Arial"/>
                <w:b w:val="0"/>
                <w:color w:val="auto"/>
              </w:rPr>
              <w:t xml:space="preserve">before </w:t>
            </w:r>
            <w:r w:rsidR="005B7696">
              <w:rPr>
                <w:rFonts w:ascii="Arial" w:hAnsi="Arial"/>
                <w:b w:val="0"/>
                <w:color w:val="auto"/>
              </w:rPr>
              <w:t xml:space="preserve">attending </w:t>
            </w:r>
            <w:r>
              <w:rPr>
                <w:rFonts w:ascii="Arial" w:hAnsi="Arial"/>
                <w:b w:val="0"/>
                <w:color w:val="auto"/>
              </w:rPr>
              <w:t>this course.</w:t>
            </w:r>
          </w:p>
        </w:tc>
      </w:tr>
      <w:tr w:rsidR="00D82905" w14:paraId="210E4A4A" w14:textId="77777777" w:rsidTr="008A10B0">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210E4A48" w14:textId="77777777" w:rsidR="00D82905" w:rsidRPr="0086437F" w:rsidRDefault="00D82905" w:rsidP="008A10B0">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5993" w:type="dxa"/>
            <w:gridSpan w:val="3"/>
            <w:vAlign w:val="center"/>
          </w:tcPr>
          <w:p w14:paraId="210E4A49" w14:textId="1B27799B" w:rsidR="00D82905" w:rsidRPr="00425FF5" w:rsidRDefault="00D82905" w:rsidP="008A10B0">
            <w:pPr>
              <w:pStyle w:val="Boldbluetxt8pt"/>
              <w:ind w:left="0" w:firstLine="0"/>
              <w:cnfStyle w:val="000000000000" w:firstRow="0" w:lastRow="0" w:firstColumn="0" w:lastColumn="0" w:oddVBand="0" w:evenVBand="0" w:oddHBand="0" w:evenHBand="0" w:firstRowFirstColumn="0" w:firstRowLastColumn="0" w:lastRowFirstColumn="0" w:lastRowLastColumn="0"/>
              <w:rPr>
                <w:rFonts w:ascii="Arial" w:hAnsi="Arial"/>
                <w:b w:val="0"/>
                <w:color w:val="auto"/>
              </w:rPr>
            </w:pPr>
            <w:r w:rsidRPr="00DC1561">
              <w:rPr>
                <w:rFonts w:ascii="Arial" w:hAnsi="Arial"/>
                <w:b w:val="0"/>
                <w:color w:val="auto"/>
              </w:rPr>
              <w:t>A more detailed look at the different elements of controls, the licence assessment process and the actions you need to take to remain compliant</w:t>
            </w:r>
            <w:r w:rsidR="00342770">
              <w:rPr>
                <w:rFonts w:ascii="Arial" w:hAnsi="Arial"/>
                <w:b w:val="0"/>
                <w:color w:val="auto"/>
              </w:rPr>
              <w:t>.</w:t>
            </w:r>
          </w:p>
        </w:tc>
      </w:tr>
      <w:tr w:rsidR="00D82905" w14:paraId="210E4A63" w14:textId="77777777" w:rsidTr="008A10B0">
        <w:trPr>
          <w:trHeight w:val="432"/>
        </w:trPr>
        <w:tc>
          <w:tcPr>
            <w:cnfStyle w:val="001000000000" w:firstRow="0" w:lastRow="0" w:firstColumn="1" w:lastColumn="0" w:oddVBand="0" w:evenVBand="0" w:oddHBand="0" w:evenHBand="0" w:firstRowFirstColumn="0" w:firstRowLastColumn="0" w:lastRowFirstColumn="0" w:lastRowLastColumn="0"/>
            <w:tcW w:w="7054" w:type="dxa"/>
            <w:gridSpan w:val="4"/>
          </w:tcPr>
          <w:p w14:paraId="210E4A4B" w14:textId="53DD9ED7" w:rsidR="00D82905" w:rsidRDefault="00D82905" w:rsidP="008A10B0">
            <w:pPr>
              <w:pStyle w:val="Default"/>
              <w:ind w:left="2160" w:hanging="2160"/>
              <w:rPr>
                <w:rFonts w:ascii="Arial" w:hAnsi="Arial" w:cs="Arial"/>
                <w:b w:val="0"/>
                <w:color w:val="auto"/>
                <w:sz w:val="16"/>
                <w:szCs w:val="16"/>
              </w:rPr>
            </w:pPr>
          </w:p>
          <w:p w14:paraId="210E4A4C" w14:textId="1B707435" w:rsidR="00D82905" w:rsidRPr="00516C30" w:rsidRDefault="00D82905" w:rsidP="008A10B0">
            <w:pPr>
              <w:pStyle w:val="Pa10"/>
              <w:spacing w:line="240" w:lineRule="auto"/>
              <w:rPr>
                <w:rFonts w:ascii="Arial" w:hAnsi="Arial" w:cs="Arial"/>
                <w:b w:val="0"/>
                <w:sz w:val="18"/>
                <w:szCs w:val="18"/>
              </w:rPr>
            </w:pPr>
            <w:r w:rsidRPr="00516C30">
              <w:rPr>
                <w:rFonts w:ascii="Arial" w:hAnsi="Arial" w:cs="Arial"/>
                <w:b w:val="0"/>
                <w:sz w:val="18"/>
                <w:szCs w:val="18"/>
              </w:rPr>
              <w:t>The day will comprise a series of presentations</w:t>
            </w:r>
            <w:r w:rsidR="005B7696" w:rsidRPr="00516C30">
              <w:rPr>
                <w:rFonts w:ascii="Arial" w:hAnsi="Arial" w:cs="Arial"/>
                <w:b w:val="0"/>
                <w:sz w:val="18"/>
                <w:szCs w:val="18"/>
              </w:rPr>
              <w:t xml:space="preserve"> and exercises</w:t>
            </w:r>
            <w:r w:rsidRPr="00516C30">
              <w:rPr>
                <w:rFonts w:ascii="Arial" w:hAnsi="Arial" w:cs="Arial"/>
                <w:b w:val="0"/>
                <w:sz w:val="18"/>
                <w:szCs w:val="18"/>
              </w:rPr>
              <w:t>, including:</w:t>
            </w:r>
          </w:p>
          <w:p w14:paraId="43906FBB" w14:textId="62C34BFD" w:rsidR="00752D3B" w:rsidRPr="00516C30" w:rsidRDefault="00D82905" w:rsidP="008A10B0">
            <w:pPr>
              <w:pStyle w:val="Default"/>
              <w:numPr>
                <w:ilvl w:val="0"/>
                <w:numId w:val="3"/>
              </w:numPr>
              <w:rPr>
                <w:rFonts w:ascii="Arial" w:hAnsi="Arial" w:cs="Arial"/>
                <w:b w:val="0"/>
                <w:color w:val="auto"/>
                <w:sz w:val="18"/>
                <w:szCs w:val="18"/>
              </w:rPr>
            </w:pPr>
            <w:r w:rsidRPr="00516C30">
              <w:rPr>
                <w:rFonts w:ascii="Arial" w:hAnsi="Arial" w:cs="Arial"/>
                <w:b w:val="0"/>
                <w:color w:val="auto"/>
                <w:sz w:val="18"/>
                <w:szCs w:val="18"/>
              </w:rPr>
              <w:t xml:space="preserve">Control Lists </w:t>
            </w:r>
            <w:r w:rsidR="00F50BC9" w:rsidRPr="00516C30">
              <w:rPr>
                <w:rFonts w:ascii="Arial" w:hAnsi="Arial" w:cs="Arial"/>
                <w:b w:val="0"/>
                <w:color w:val="auto"/>
                <w:sz w:val="18"/>
                <w:szCs w:val="18"/>
              </w:rPr>
              <w:t>that affect the UK:</w:t>
            </w:r>
            <w:r w:rsidRPr="00516C30">
              <w:rPr>
                <w:rFonts w:ascii="Arial" w:hAnsi="Arial" w:cs="Arial"/>
                <w:b w:val="0"/>
                <w:color w:val="auto"/>
                <w:sz w:val="18"/>
                <w:szCs w:val="18"/>
              </w:rPr>
              <w:t xml:space="preserve"> </w:t>
            </w:r>
          </w:p>
          <w:p w14:paraId="278433AE" w14:textId="77777777" w:rsidR="00752D3B" w:rsidRPr="00516C30" w:rsidRDefault="00752D3B" w:rsidP="00752D3B">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International Regimes and the Consolidated Control List</w:t>
            </w:r>
          </w:p>
          <w:p w14:paraId="68B71CED" w14:textId="04C2022D" w:rsidR="00752D3B" w:rsidRPr="00516C30" w:rsidRDefault="00752D3B" w:rsidP="00752D3B">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What does ‘Specially Designed or Modified for Military Use’ mean?</w:t>
            </w:r>
          </w:p>
          <w:p w14:paraId="210E4A4D" w14:textId="30EEFD35" w:rsidR="00D82905" w:rsidRPr="00516C30" w:rsidRDefault="00DB4EBC" w:rsidP="00752D3B">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H</w:t>
            </w:r>
            <w:r w:rsidR="00F50BC9" w:rsidRPr="00516C30">
              <w:rPr>
                <w:rFonts w:ascii="Arial" w:hAnsi="Arial" w:cs="Arial"/>
                <w:b w:val="0"/>
                <w:color w:val="auto"/>
                <w:sz w:val="18"/>
                <w:szCs w:val="18"/>
              </w:rPr>
              <w:t>ow to read ‘</w:t>
            </w:r>
            <w:r w:rsidR="00752D3B" w:rsidRPr="00516C30">
              <w:rPr>
                <w:rFonts w:ascii="Arial" w:hAnsi="Arial" w:cs="Arial"/>
                <w:b w:val="0"/>
                <w:color w:val="auto"/>
                <w:sz w:val="18"/>
                <w:szCs w:val="18"/>
              </w:rPr>
              <w:t>Dual Use</w:t>
            </w:r>
            <w:r w:rsidR="00F50BC9" w:rsidRPr="00516C30">
              <w:rPr>
                <w:rFonts w:ascii="Arial" w:hAnsi="Arial" w:cs="Arial"/>
                <w:b w:val="0"/>
                <w:color w:val="auto"/>
                <w:sz w:val="18"/>
                <w:szCs w:val="18"/>
              </w:rPr>
              <w:t>’</w:t>
            </w:r>
            <w:r w:rsidR="00752D3B" w:rsidRPr="00516C30">
              <w:rPr>
                <w:rFonts w:ascii="Arial" w:hAnsi="Arial" w:cs="Arial"/>
                <w:b w:val="0"/>
                <w:color w:val="auto"/>
                <w:sz w:val="18"/>
                <w:szCs w:val="18"/>
              </w:rPr>
              <w:t xml:space="preserve"> text</w:t>
            </w:r>
            <w:r w:rsidRPr="00516C30">
              <w:rPr>
                <w:rFonts w:ascii="Arial" w:hAnsi="Arial" w:cs="Arial"/>
                <w:b w:val="0"/>
                <w:color w:val="auto"/>
                <w:sz w:val="18"/>
                <w:szCs w:val="18"/>
              </w:rPr>
              <w:t xml:space="preserve"> and make an assessment.</w:t>
            </w:r>
          </w:p>
          <w:p w14:paraId="210E4A4E" w14:textId="77777777" w:rsidR="00D82905" w:rsidRPr="00516C30" w:rsidRDefault="00D82905" w:rsidP="008A10B0">
            <w:pPr>
              <w:pStyle w:val="Default"/>
              <w:ind w:left="720"/>
              <w:rPr>
                <w:rFonts w:ascii="Arial" w:hAnsi="Arial" w:cs="Arial"/>
                <w:b w:val="0"/>
                <w:color w:val="auto"/>
                <w:sz w:val="18"/>
                <w:szCs w:val="18"/>
              </w:rPr>
            </w:pPr>
          </w:p>
          <w:p w14:paraId="210E4A4F" w14:textId="77777777" w:rsidR="00D82905" w:rsidRPr="00516C30" w:rsidRDefault="00D82905" w:rsidP="008A10B0">
            <w:pPr>
              <w:pStyle w:val="Default"/>
              <w:numPr>
                <w:ilvl w:val="0"/>
                <w:numId w:val="3"/>
              </w:numPr>
              <w:rPr>
                <w:rFonts w:ascii="Arial" w:hAnsi="Arial" w:cs="Arial"/>
                <w:b w:val="0"/>
                <w:color w:val="auto"/>
                <w:sz w:val="18"/>
                <w:szCs w:val="18"/>
              </w:rPr>
            </w:pPr>
            <w:r w:rsidRPr="00516C30">
              <w:rPr>
                <w:rFonts w:ascii="Arial" w:hAnsi="Arial" w:cs="Arial"/>
                <w:b w:val="0"/>
                <w:color w:val="auto"/>
                <w:sz w:val="18"/>
                <w:szCs w:val="18"/>
              </w:rPr>
              <w:t>Technology</w:t>
            </w:r>
          </w:p>
          <w:p w14:paraId="210E4A50" w14:textId="218C863C" w:rsidR="00D82905" w:rsidRPr="00516C30" w:rsidRDefault="00D82905" w:rsidP="008A10B0">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 xml:space="preserve">Export </w:t>
            </w:r>
            <w:r w:rsidR="000E6086" w:rsidRPr="00516C30">
              <w:rPr>
                <w:rFonts w:ascii="Arial" w:hAnsi="Arial" w:cs="Arial"/>
                <w:b w:val="0"/>
                <w:color w:val="auto"/>
                <w:sz w:val="18"/>
                <w:szCs w:val="18"/>
              </w:rPr>
              <w:t>Control definition</w:t>
            </w:r>
            <w:r w:rsidR="00F460FA">
              <w:rPr>
                <w:rFonts w:ascii="Arial" w:hAnsi="Arial" w:cs="Arial"/>
                <w:b w:val="0"/>
                <w:color w:val="auto"/>
                <w:sz w:val="18"/>
                <w:szCs w:val="18"/>
              </w:rPr>
              <w:t>s</w:t>
            </w:r>
            <w:r w:rsidR="000E6086" w:rsidRPr="00516C30">
              <w:rPr>
                <w:rFonts w:ascii="Arial" w:hAnsi="Arial" w:cs="Arial"/>
                <w:b w:val="0"/>
                <w:color w:val="auto"/>
                <w:sz w:val="18"/>
                <w:szCs w:val="18"/>
              </w:rPr>
              <w:t xml:space="preserve"> of the term “technology”</w:t>
            </w:r>
          </w:p>
          <w:p w14:paraId="210E4A51" w14:textId="77777777" w:rsidR="00D82905" w:rsidRPr="00516C30" w:rsidRDefault="00D82905" w:rsidP="008A10B0">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How a company can determine if their technology is licensable and where the technology controls can be found</w:t>
            </w:r>
          </w:p>
          <w:p w14:paraId="210E4A52" w14:textId="77777777" w:rsidR="00D82905" w:rsidRPr="00516C30" w:rsidRDefault="00D82905" w:rsidP="008A10B0">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Different means of technology transfer</w:t>
            </w:r>
          </w:p>
          <w:p w14:paraId="210E4A53" w14:textId="77777777" w:rsidR="00D82905" w:rsidRPr="00516C30" w:rsidRDefault="00D82905" w:rsidP="008A10B0">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Compliance and record-keeping related to technology</w:t>
            </w:r>
          </w:p>
          <w:p w14:paraId="210E4A54" w14:textId="77777777" w:rsidR="00D82905" w:rsidRPr="00516C30" w:rsidRDefault="00D82905" w:rsidP="008A10B0">
            <w:pPr>
              <w:pStyle w:val="Default"/>
              <w:rPr>
                <w:rFonts w:ascii="Arial" w:hAnsi="Arial" w:cs="Arial"/>
                <w:b w:val="0"/>
                <w:color w:val="auto"/>
                <w:sz w:val="18"/>
                <w:szCs w:val="18"/>
              </w:rPr>
            </w:pPr>
          </w:p>
          <w:p w14:paraId="210E4A55" w14:textId="407F2B19" w:rsidR="00D82905" w:rsidRPr="00516C30" w:rsidRDefault="00D82905" w:rsidP="008A10B0">
            <w:pPr>
              <w:pStyle w:val="Default"/>
              <w:numPr>
                <w:ilvl w:val="0"/>
                <w:numId w:val="4"/>
              </w:numPr>
              <w:rPr>
                <w:rFonts w:ascii="Arial" w:hAnsi="Arial" w:cs="Arial"/>
                <w:b w:val="0"/>
                <w:color w:val="auto"/>
                <w:sz w:val="18"/>
                <w:szCs w:val="18"/>
              </w:rPr>
            </w:pPr>
            <w:r w:rsidRPr="00516C30">
              <w:rPr>
                <w:rFonts w:ascii="Arial" w:hAnsi="Arial" w:cs="Arial"/>
                <w:b w:val="0"/>
                <w:color w:val="auto"/>
                <w:sz w:val="18"/>
                <w:szCs w:val="18"/>
              </w:rPr>
              <w:t>Trade – the range of trade controls, including trafficking and brokering of goods and specified activities controls.</w:t>
            </w:r>
          </w:p>
          <w:p w14:paraId="210E4A56" w14:textId="77777777" w:rsidR="00D82905" w:rsidRPr="00516C30" w:rsidRDefault="00D82905" w:rsidP="008A10B0">
            <w:pPr>
              <w:pStyle w:val="Default"/>
              <w:ind w:left="720"/>
              <w:rPr>
                <w:rFonts w:ascii="Arial" w:hAnsi="Arial" w:cs="Arial"/>
                <w:b w:val="0"/>
                <w:color w:val="auto"/>
                <w:sz w:val="18"/>
                <w:szCs w:val="18"/>
              </w:rPr>
            </w:pPr>
          </w:p>
          <w:p w14:paraId="210E4A57" w14:textId="30C479EB" w:rsidR="00D82905" w:rsidRPr="00516C30" w:rsidRDefault="00D82905" w:rsidP="008A10B0">
            <w:pPr>
              <w:pStyle w:val="Default"/>
              <w:numPr>
                <w:ilvl w:val="0"/>
                <w:numId w:val="4"/>
              </w:numPr>
              <w:rPr>
                <w:rFonts w:ascii="Arial" w:hAnsi="Arial" w:cs="Arial"/>
                <w:b w:val="0"/>
                <w:color w:val="auto"/>
                <w:sz w:val="18"/>
                <w:szCs w:val="18"/>
              </w:rPr>
            </w:pPr>
            <w:r w:rsidRPr="00516C30">
              <w:rPr>
                <w:rFonts w:ascii="Arial" w:hAnsi="Arial" w:cs="Arial"/>
                <w:b w:val="0"/>
                <w:color w:val="auto"/>
                <w:sz w:val="18"/>
                <w:szCs w:val="18"/>
              </w:rPr>
              <w:t>End-Use Controls – W</w:t>
            </w:r>
            <w:r w:rsidR="000E6086" w:rsidRPr="00516C30">
              <w:rPr>
                <w:rFonts w:ascii="Arial" w:hAnsi="Arial" w:cs="Arial"/>
                <w:b w:val="0"/>
                <w:color w:val="auto"/>
                <w:sz w:val="18"/>
                <w:szCs w:val="18"/>
              </w:rPr>
              <w:t xml:space="preserve">eapons of Mass Destruction (WMD </w:t>
            </w:r>
            <w:r w:rsidRPr="00516C30">
              <w:rPr>
                <w:rFonts w:ascii="Arial" w:hAnsi="Arial" w:cs="Arial"/>
                <w:b w:val="0"/>
                <w:color w:val="auto"/>
                <w:sz w:val="18"/>
                <w:szCs w:val="18"/>
              </w:rPr>
              <w:t>catch-all) and military end-use controls</w:t>
            </w:r>
            <w:r w:rsidR="00211995" w:rsidRPr="00516C30">
              <w:rPr>
                <w:rFonts w:ascii="Arial" w:hAnsi="Arial" w:cs="Arial"/>
                <w:b w:val="0"/>
                <w:color w:val="auto"/>
                <w:sz w:val="18"/>
                <w:szCs w:val="18"/>
              </w:rPr>
              <w:t>.</w:t>
            </w:r>
          </w:p>
          <w:p w14:paraId="210E4A58" w14:textId="77777777" w:rsidR="00D82905" w:rsidRPr="00516C30" w:rsidRDefault="00D82905" w:rsidP="008A10B0">
            <w:pPr>
              <w:pStyle w:val="Default"/>
              <w:rPr>
                <w:rFonts w:ascii="Arial" w:hAnsi="Arial" w:cs="Arial"/>
                <w:b w:val="0"/>
                <w:color w:val="auto"/>
                <w:sz w:val="18"/>
                <w:szCs w:val="18"/>
              </w:rPr>
            </w:pPr>
          </w:p>
          <w:p w14:paraId="210E4A59" w14:textId="77777777" w:rsidR="00D82905" w:rsidRPr="00516C30" w:rsidRDefault="00D82905" w:rsidP="008A10B0">
            <w:pPr>
              <w:pStyle w:val="Default"/>
              <w:numPr>
                <w:ilvl w:val="0"/>
                <w:numId w:val="4"/>
              </w:numPr>
              <w:rPr>
                <w:rFonts w:ascii="Arial" w:hAnsi="Arial" w:cs="Arial"/>
                <w:b w:val="0"/>
                <w:color w:val="auto"/>
                <w:sz w:val="18"/>
                <w:szCs w:val="18"/>
              </w:rPr>
            </w:pPr>
            <w:r w:rsidRPr="00516C30">
              <w:rPr>
                <w:rFonts w:ascii="Arial" w:hAnsi="Arial" w:cs="Arial"/>
                <w:b w:val="0"/>
                <w:color w:val="auto"/>
                <w:sz w:val="18"/>
                <w:szCs w:val="18"/>
              </w:rPr>
              <w:t>Licence types and the licensing process</w:t>
            </w:r>
          </w:p>
          <w:p w14:paraId="210E4A5A" w14:textId="77777777" w:rsidR="00D82905" w:rsidRPr="00516C30" w:rsidRDefault="00D82905" w:rsidP="008A10B0">
            <w:pPr>
              <w:pStyle w:val="Default"/>
              <w:numPr>
                <w:ilvl w:val="1"/>
                <w:numId w:val="4"/>
              </w:numPr>
              <w:rPr>
                <w:rFonts w:ascii="Arial" w:hAnsi="Arial" w:cs="Arial"/>
                <w:b w:val="0"/>
                <w:color w:val="auto"/>
                <w:sz w:val="18"/>
                <w:szCs w:val="18"/>
              </w:rPr>
            </w:pPr>
            <w:r w:rsidRPr="00516C30">
              <w:rPr>
                <w:rFonts w:ascii="Arial" w:hAnsi="Arial" w:cs="Arial"/>
                <w:b w:val="0"/>
                <w:color w:val="auto"/>
                <w:sz w:val="18"/>
                <w:szCs w:val="18"/>
              </w:rPr>
              <w:t>different types of licence</w:t>
            </w:r>
          </w:p>
          <w:p w14:paraId="210E4A5B" w14:textId="77777777" w:rsidR="00D82905" w:rsidRPr="00516C30" w:rsidRDefault="00D82905" w:rsidP="008A10B0">
            <w:pPr>
              <w:pStyle w:val="Default"/>
              <w:numPr>
                <w:ilvl w:val="1"/>
                <w:numId w:val="4"/>
              </w:numPr>
              <w:rPr>
                <w:rFonts w:ascii="Arial" w:hAnsi="Arial" w:cs="Arial"/>
                <w:b w:val="0"/>
                <w:color w:val="auto"/>
                <w:sz w:val="18"/>
                <w:szCs w:val="18"/>
              </w:rPr>
            </w:pPr>
            <w:r w:rsidRPr="00516C30">
              <w:rPr>
                <w:rFonts w:ascii="Arial" w:hAnsi="Arial" w:cs="Arial"/>
                <w:b w:val="0"/>
                <w:color w:val="auto"/>
                <w:sz w:val="18"/>
                <w:szCs w:val="18"/>
              </w:rPr>
              <w:t>common pitfalls when completing a licence application</w:t>
            </w:r>
          </w:p>
          <w:p w14:paraId="210E4A5C" w14:textId="4035708D" w:rsidR="00D82905" w:rsidRPr="00516C30" w:rsidRDefault="00D82905" w:rsidP="008A10B0">
            <w:pPr>
              <w:pStyle w:val="Default"/>
              <w:numPr>
                <w:ilvl w:val="1"/>
                <w:numId w:val="4"/>
              </w:numPr>
              <w:rPr>
                <w:rFonts w:ascii="Arial" w:hAnsi="Arial" w:cs="Arial"/>
                <w:b w:val="0"/>
                <w:color w:val="auto"/>
                <w:sz w:val="18"/>
                <w:szCs w:val="18"/>
              </w:rPr>
            </w:pPr>
            <w:r w:rsidRPr="00516C30">
              <w:rPr>
                <w:rFonts w:ascii="Arial" w:hAnsi="Arial" w:cs="Arial"/>
                <w:b w:val="0"/>
                <w:color w:val="auto"/>
                <w:sz w:val="18"/>
                <w:szCs w:val="18"/>
              </w:rPr>
              <w:t>how decisions are made when issuing or refusing a licence</w:t>
            </w:r>
          </w:p>
          <w:p w14:paraId="5D2BB327" w14:textId="188B568B" w:rsidR="0024352A" w:rsidRPr="00516C30" w:rsidRDefault="0024352A" w:rsidP="008A10B0">
            <w:pPr>
              <w:pStyle w:val="Default"/>
              <w:numPr>
                <w:ilvl w:val="1"/>
                <w:numId w:val="4"/>
              </w:numPr>
              <w:rPr>
                <w:rFonts w:ascii="Arial" w:hAnsi="Arial" w:cs="Arial"/>
                <w:b w:val="0"/>
                <w:color w:val="auto"/>
                <w:sz w:val="18"/>
                <w:szCs w:val="18"/>
              </w:rPr>
            </w:pPr>
            <w:r w:rsidRPr="00516C30">
              <w:rPr>
                <w:rFonts w:ascii="Arial" w:hAnsi="Arial" w:cs="Arial"/>
                <w:b w:val="0"/>
                <w:color w:val="auto"/>
                <w:sz w:val="18"/>
                <w:szCs w:val="18"/>
              </w:rPr>
              <w:t>End User Undertaking</w:t>
            </w:r>
            <w:r w:rsidR="003174B6" w:rsidRPr="00516C30">
              <w:rPr>
                <w:rFonts w:ascii="Arial" w:hAnsi="Arial" w:cs="Arial"/>
                <w:b w:val="0"/>
                <w:color w:val="auto"/>
                <w:sz w:val="18"/>
                <w:szCs w:val="18"/>
              </w:rPr>
              <w:t xml:space="preserve"> Workshop.</w:t>
            </w:r>
          </w:p>
          <w:p w14:paraId="210E4A5D" w14:textId="77777777" w:rsidR="00D82905" w:rsidRPr="00516C30" w:rsidRDefault="00D82905" w:rsidP="008A10B0">
            <w:pPr>
              <w:pStyle w:val="Default"/>
              <w:ind w:left="1440"/>
              <w:rPr>
                <w:rFonts w:ascii="Arial" w:hAnsi="Arial" w:cs="Arial"/>
                <w:b w:val="0"/>
                <w:color w:val="auto"/>
                <w:sz w:val="18"/>
                <w:szCs w:val="18"/>
              </w:rPr>
            </w:pPr>
          </w:p>
          <w:p w14:paraId="210E4A5E" w14:textId="33BB3A9D" w:rsidR="00D82905" w:rsidRPr="00516C30" w:rsidRDefault="00D82905" w:rsidP="008A10B0">
            <w:pPr>
              <w:pStyle w:val="Default"/>
              <w:numPr>
                <w:ilvl w:val="0"/>
                <w:numId w:val="5"/>
              </w:numPr>
              <w:rPr>
                <w:rFonts w:ascii="Arial" w:hAnsi="Arial" w:cs="Arial"/>
                <w:b w:val="0"/>
                <w:color w:val="auto"/>
                <w:sz w:val="18"/>
                <w:szCs w:val="18"/>
              </w:rPr>
            </w:pPr>
            <w:r w:rsidRPr="00516C30">
              <w:rPr>
                <w:rFonts w:ascii="Arial" w:hAnsi="Arial" w:cs="Arial"/>
                <w:b w:val="0"/>
                <w:color w:val="auto"/>
                <w:sz w:val="18"/>
                <w:szCs w:val="18"/>
              </w:rPr>
              <w:t xml:space="preserve">Compliance - why you </w:t>
            </w:r>
            <w:r w:rsidR="00211995" w:rsidRPr="00516C30">
              <w:rPr>
                <w:rFonts w:ascii="Arial" w:hAnsi="Arial" w:cs="Arial"/>
                <w:b w:val="0"/>
                <w:color w:val="auto"/>
                <w:sz w:val="18"/>
                <w:szCs w:val="18"/>
              </w:rPr>
              <w:t>will receive a compliance visit and what to expect.</w:t>
            </w:r>
          </w:p>
          <w:p w14:paraId="210E4A5F" w14:textId="77777777" w:rsidR="00D82905" w:rsidRPr="00516C30" w:rsidRDefault="00D82905" w:rsidP="008A10B0">
            <w:pPr>
              <w:pStyle w:val="Default"/>
              <w:ind w:left="720"/>
              <w:rPr>
                <w:rFonts w:ascii="Arial" w:hAnsi="Arial" w:cs="Arial"/>
                <w:b w:val="0"/>
                <w:color w:val="auto"/>
                <w:sz w:val="18"/>
                <w:szCs w:val="18"/>
              </w:rPr>
            </w:pPr>
          </w:p>
          <w:p w14:paraId="210E4A60" w14:textId="77777777" w:rsidR="00D82905" w:rsidRPr="00516C30" w:rsidRDefault="00D82905" w:rsidP="008A10B0">
            <w:pPr>
              <w:pStyle w:val="Default"/>
              <w:numPr>
                <w:ilvl w:val="0"/>
                <w:numId w:val="5"/>
              </w:numPr>
              <w:rPr>
                <w:rFonts w:ascii="Arial" w:hAnsi="Arial" w:cs="Arial"/>
                <w:b w:val="0"/>
                <w:color w:val="auto"/>
                <w:sz w:val="18"/>
                <w:szCs w:val="18"/>
              </w:rPr>
            </w:pPr>
            <w:r w:rsidRPr="00516C30">
              <w:rPr>
                <w:rFonts w:ascii="Arial" w:hAnsi="Arial" w:cs="Arial"/>
                <w:b w:val="0"/>
                <w:color w:val="auto"/>
                <w:sz w:val="18"/>
                <w:szCs w:val="18"/>
              </w:rPr>
              <w:t>Concluding remarks including staff training</w:t>
            </w:r>
          </w:p>
          <w:p w14:paraId="210E4A61" w14:textId="77777777" w:rsidR="00D82905" w:rsidRPr="00516C30" w:rsidRDefault="00D82905" w:rsidP="008A10B0">
            <w:pPr>
              <w:pStyle w:val="Default"/>
              <w:numPr>
                <w:ilvl w:val="1"/>
                <w:numId w:val="5"/>
              </w:numPr>
              <w:rPr>
                <w:rFonts w:ascii="Arial" w:hAnsi="Arial" w:cs="Arial"/>
                <w:b w:val="0"/>
                <w:color w:val="auto"/>
                <w:sz w:val="18"/>
                <w:szCs w:val="18"/>
              </w:rPr>
            </w:pPr>
            <w:r w:rsidRPr="00516C30">
              <w:rPr>
                <w:rFonts w:ascii="Arial" w:hAnsi="Arial" w:cs="Arial"/>
                <w:b w:val="0"/>
                <w:color w:val="auto"/>
                <w:sz w:val="18"/>
                <w:szCs w:val="18"/>
              </w:rPr>
              <w:t>ideas for staff training, and why it is so important</w:t>
            </w:r>
          </w:p>
          <w:p w14:paraId="42C3DFC9" w14:textId="77777777" w:rsidR="00D82905" w:rsidRPr="00516C30" w:rsidRDefault="00D82905" w:rsidP="008A10B0">
            <w:pPr>
              <w:pStyle w:val="Default"/>
              <w:numPr>
                <w:ilvl w:val="1"/>
                <w:numId w:val="5"/>
              </w:numPr>
              <w:rPr>
                <w:rFonts w:ascii="Arial" w:hAnsi="Arial" w:cs="Arial"/>
                <w:b w:val="0"/>
                <w:color w:val="auto"/>
                <w:sz w:val="18"/>
                <w:szCs w:val="18"/>
              </w:rPr>
            </w:pPr>
            <w:r w:rsidRPr="00516C30">
              <w:rPr>
                <w:rFonts w:ascii="Arial" w:hAnsi="Arial" w:cs="Arial"/>
                <w:b w:val="0"/>
                <w:color w:val="auto"/>
                <w:sz w:val="18"/>
                <w:szCs w:val="18"/>
              </w:rPr>
              <w:t>why things go wrong and the consequences</w:t>
            </w:r>
          </w:p>
          <w:p w14:paraId="210E4A62" w14:textId="3483E3B8" w:rsidR="003174B6" w:rsidRPr="00D82905" w:rsidRDefault="003174B6" w:rsidP="003174B6">
            <w:pPr>
              <w:pStyle w:val="Default"/>
              <w:ind w:left="1440"/>
              <w:rPr>
                <w:rFonts w:ascii="Arial" w:hAnsi="Arial" w:cs="Arial"/>
                <w:b w:val="0"/>
                <w:color w:val="auto"/>
                <w:sz w:val="16"/>
                <w:szCs w:val="16"/>
              </w:rPr>
            </w:pPr>
          </w:p>
        </w:tc>
      </w:tr>
      <w:tr w:rsidR="00D82905" w14:paraId="210E4A65" w14:textId="77777777" w:rsidTr="008A10B0">
        <w:trPr>
          <w:trHeight w:val="518"/>
        </w:trPr>
        <w:tc>
          <w:tcPr>
            <w:cnfStyle w:val="001000000000" w:firstRow="0" w:lastRow="0" w:firstColumn="1" w:lastColumn="0" w:oddVBand="0" w:evenVBand="0" w:oddHBand="0" w:evenHBand="0" w:firstRowFirstColumn="0" w:firstRowLastColumn="0" w:lastRowFirstColumn="0" w:lastRowLastColumn="0"/>
            <w:tcW w:w="7054" w:type="dxa"/>
            <w:gridSpan w:val="4"/>
            <w:shd w:val="clear" w:color="auto" w:fill="D01D2C"/>
            <w:vAlign w:val="center"/>
          </w:tcPr>
          <w:p w14:paraId="210E4A64" w14:textId="009F16F9" w:rsidR="00D82905" w:rsidRPr="00DC1561" w:rsidRDefault="00D82905" w:rsidP="000E61E2">
            <w:pPr>
              <w:spacing w:after="0"/>
              <w:rPr>
                <w:rFonts w:cs="Arial"/>
                <w:b w:val="0"/>
                <w:color w:val="FFFFFF" w:themeColor="background1"/>
                <w:lang w:val="en-US"/>
              </w:rPr>
            </w:pPr>
            <w:r w:rsidRPr="00DC1561">
              <w:rPr>
                <w:rFonts w:cs="Arial"/>
                <w:b w:val="0"/>
                <w:color w:val="FFFFFF" w:themeColor="background1"/>
                <w:lang w:val="en-US"/>
              </w:rPr>
              <w:t>We recommend you</w:t>
            </w:r>
            <w:r w:rsidRPr="00DC1561">
              <w:rPr>
                <w:rFonts w:cs="Arial"/>
                <w:b w:val="0"/>
                <w:color w:val="FFFFFF" w:themeColor="background1"/>
                <w:szCs w:val="16"/>
              </w:rPr>
              <w:t xml:space="preserve"> </w:t>
            </w:r>
            <w:r w:rsidR="000E61E2">
              <w:rPr>
                <w:rFonts w:cs="Arial"/>
                <w:b w:val="0"/>
                <w:color w:val="FFFFFF" w:themeColor="background1"/>
                <w:szCs w:val="16"/>
              </w:rPr>
              <w:t xml:space="preserve">review the Learning Path and </w:t>
            </w:r>
            <w:r w:rsidRPr="00DC1561">
              <w:rPr>
                <w:rFonts w:cs="Arial"/>
                <w:b w:val="0"/>
                <w:color w:val="FFFFFF" w:themeColor="background1"/>
                <w:szCs w:val="16"/>
              </w:rPr>
              <w:t>think carefully about what you need to achieve from the</w:t>
            </w:r>
            <w:r w:rsidR="00211995">
              <w:rPr>
                <w:rFonts w:cs="Arial"/>
                <w:b w:val="0"/>
                <w:color w:val="FFFFFF" w:themeColor="background1"/>
                <w:szCs w:val="16"/>
              </w:rPr>
              <w:t>se</w:t>
            </w:r>
            <w:r w:rsidRPr="00DC1561">
              <w:rPr>
                <w:rFonts w:cs="Arial"/>
                <w:b w:val="0"/>
                <w:color w:val="FFFFFF" w:themeColor="background1"/>
                <w:szCs w:val="16"/>
              </w:rPr>
              <w:t xml:space="preserve"> course</w:t>
            </w:r>
            <w:r w:rsidR="00211995">
              <w:rPr>
                <w:rFonts w:cs="Arial"/>
                <w:b w:val="0"/>
                <w:color w:val="FFFFFF" w:themeColor="background1"/>
                <w:szCs w:val="16"/>
              </w:rPr>
              <w:t>s</w:t>
            </w:r>
            <w:r w:rsidRPr="00DC1561">
              <w:rPr>
                <w:rFonts w:cs="Arial"/>
                <w:b w:val="0"/>
                <w:color w:val="FFFFFF" w:themeColor="background1"/>
                <w:szCs w:val="16"/>
              </w:rPr>
              <w:t xml:space="preserve">, before deciding which level suits you best. </w:t>
            </w:r>
          </w:p>
        </w:tc>
      </w:tr>
    </w:tbl>
    <w:p w14:paraId="210E4A68" w14:textId="79CC0C58" w:rsidR="00576CB7" w:rsidRDefault="004F4E36" w:rsidP="00576CB7">
      <w:pPr>
        <w:spacing w:after="0"/>
        <w:rPr>
          <w:rFonts w:cs="Arial"/>
          <w:b/>
          <w:color w:val="CF102D"/>
          <w:sz w:val="28"/>
          <w:szCs w:val="28"/>
        </w:rPr>
      </w:pPr>
      <w:r>
        <w:rPr>
          <w:rFonts w:cs="Arial"/>
          <w:b/>
          <w:color w:val="CF102D"/>
          <w:sz w:val="28"/>
          <w:szCs w:val="28"/>
        </w:rPr>
        <w:lastRenderedPageBreak/>
        <w:t>Targeted course</w:t>
      </w:r>
      <w:r w:rsidR="00C14715">
        <w:rPr>
          <w:rFonts w:cs="Arial"/>
          <w:b/>
          <w:color w:val="CF102D"/>
          <w:sz w:val="28"/>
          <w:szCs w:val="28"/>
        </w:rPr>
        <w:t>s</w:t>
      </w:r>
    </w:p>
    <w:tbl>
      <w:tblPr>
        <w:tblStyle w:val="GridTable1Light-Accent21"/>
        <w:tblpPr w:leftFromText="180" w:rightFromText="180" w:vertAnchor="text" w:horzAnchor="margin" w:tblpY="212"/>
        <w:tblW w:w="7054"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2996"/>
        <w:gridCol w:w="1498"/>
        <w:gridCol w:w="1499"/>
      </w:tblGrid>
      <w:tr w:rsidR="0082126A" w14:paraId="17F55E51" w14:textId="77777777" w:rsidTr="0082126A">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54" w:type="dxa"/>
            <w:gridSpan w:val="4"/>
            <w:tcBorders>
              <w:bottom w:val="single" w:sz="4" w:space="0" w:color="D99594" w:themeColor="accent2" w:themeTint="99"/>
            </w:tcBorders>
            <w:shd w:val="clear" w:color="auto" w:fill="D01D2C"/>
            <w:vAlign w:val="center"/>
          </w:tcPr>
          <w:p w14:paraId="75494BFF" w14:textId="2BF4B3E1" w:rsidR="0082126A" w:rsidRPr="005F4B38" w:rsidRDefault="0082126A" w:rsidP="0082126A">
            <w:pPr>
              <w:pStyle w:val="10ptbold"/>
              <w:framePr w:hSpace="0" w:wrap="auto" w:vAnchor="margin" w:hAnchor="text" w:xAlign="left" w:yAlign="inline"/>
              <w:rPr>
                <w:b/>
              </w:rPr>
            </w:pPr>
            <w:r>
              <w:rPr>
                <w:b/>
              </w:rPr>
              <w:t>Licences Workshop</w:t>
            </w:r>
            <w:r w:rsidR="00895E8B">
              <w:rPr>
                <w:b/>
              </w:rPr>
              <w:t xml:space="preserve"> - Regional</w:t>
            </w:r>
          </w:p>
        </w:tc>
      </w:tr>
      <w:tr w:rsidR="0082126A" w14:paraId="22BA26B6" w14:textId="77777777" w:rsidTr="0082126A">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01D2C"/>
            <w:vAlign w:val="center"/>
          </w:tcPr>
          <w:p w14:paraId="3B300A64" w14:textId="77777777" w:rsidR="0082126A" w:rsidRPr="0086437F" w:rsidRDefault="0082126A" w:rsidP="0082126A">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2996" w:type="dxa"/>
            <w:tcBorders>
              <w:top w:val="single" w:sz="4" w:space="0" w:color="D99594" w:themeColor="accent2" w:themeTint="99"/>
              <w:left w:val="single" w:sz="4" w:space="0" w:color="D01D2C"/>
            </w:tcBorders>
            <w:vAlign w:val="center"/>
          </w:tcPr>
          <w:p w14:paraId="3D0B6450" w14:textId="77777777" w:rsidR="0082126A" w:rsidRPr="00055CE6" w:rsidRDefault="0082126A" w:rsidP="0082126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425FF5">
              <w:rPr>
                <w:rFonts w:ascii="Arial" w:hAnsi="Arial" w:cs="Arial"/>
                <w:color w:val="auto"/>
                <w:sz w:val="16"/>
                <w:szCs w:val="16"/>
              </w:rPr>
              <w:t>Hal</w:t>
            </w:r>
            <w:r>
              <w:rPr>
                <w:rFonts w:ascii="Arial" w:hAnsi="Arial" w:cs="Arial"/>
                <w:color w:val="auto"/>
                <w:sz w:val="16"/>
                <w:szCs w:val="16"/>
              </w:rPr>
              <w:t>f-day</w:t>
            </w:r>
          </w:p>
        </w:tc>
        <w:tc>
          <w:tcPr>
            <w:tcW w:w="1498" w:type="dxa"/>
            <w:tcBorders>
              <w:top w:val="single" w:sz="4" w:space="0" w:color="D99594" w:themeColor="accent2" w:themeTint="99"/>
              <w:left w:val="single" w:sz="4" w:space="0" w:color="D01D2C"/>
            </w:tcBorders>
            <w:shd w:val="clear" w:color="auto" w:fill="D91D2F"/>
            <w:vAlign w:val="center"/>
          </w:tcPr>
          <w:p w14:paraId="79141D90" w14:textId="77777777" w:rsidR="0082126A" w:rsidRPr="00055CE6" w:rsidRDefault="0082126A" w:rsidP="0082126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499" w:type="dxa"/>
            <w:tcBorders>
              <w:top w:val="single" w:sz="4" w:space="0" w:color="D99594" w:themeColor="accent2" w:themeTint="99"/>
              <w:left w:val="single" w:sz="4" w:space="0" w:color="D01D2C"/>
            </w:tcBorders>
            <w:vAlign w:val="center"/>
          </w:tcPr>
          <w:p w14:paraId="13BF089D" w14:textId="2677A25F" w:rsidR="0082126A" w:rsidRPr="00055CE6" w:rsidRDefault="0082126A" w:rsidP="0082126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w:t>
            </w:r>
            <w:r w:rsidR="00FC59AE">
              <w:rPr>
                <w:rFonts w:ascii="Arial" w:hAnsi="Arial" w:cs="Arial"/>
                <w:color w:val="auto"/>
                <w:sz w:val="16"/>
                <w:szCs w:val="16"/>
              </w:rPr>
              <w:t>120</w:t>
            </w:r>
          </w:p>
        </w:tc>
      </w:tr>
      <w:tr w:rsidR="0082126A" w14:paraId="3D70CB84" w14:textId="77777777" w:rsidTr="0082126A">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5A6BC605" w14:textId="77777777" w:rsidR="0082126A" w:rsidRPr="0086437F" w:rsidRDefault="0082126A" w:rsidP="0082126A">
            <w:pPr>
              <w:pStyle w:val="Default"/>
              <w:rPr>
                <w:rFonts w:ascii="Arial" w:hAnsi="Arial" w:cs="Arial"/>
                <w:b w:val="0"/>
                <w:color w:val="auto"/>
                <w:sz w:val="16"/>
                <w:szCs w:val="16"/>
              </w:rPr>
            </w:pPr>
            <w:r w:rsidRPr="0086437F">
              <w:rPr>
                <w:rFonts w:ascii="Arial" w:hAnsi="Arial" w:cs="Arial"/>
                <w:b w:val="0"/>
                <w:color w:val="FFFFFF" w:themeColor="background1"/>
                <w:sz w:val="16"/>
                <w:szCs w:val="16"/>
              </w:rPr>
              <w:t>Pre-course Knowledge:</w:t>
            </w:r>
          </w:p>
        </w:tc>
        <w:tc>
          <w:tcPr>
            <w:tcW w:w="5993" w:type="dxa"/>
            <w:gridSpan w:val="3"/>
            <w:vAlign w:val="center"/>
          </w:tcPr>
          <w:p w14:paraId="7398869B" w14:textId="4D6FE568" w:rsidR="0082126A" w:rsidRDefault="0082126A" w:rsidP="0082126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427E61">
              <w:rPr>
                <w:rFonts w:ascii="Arial" w:hAnsi="Arial" w:cs="Arial"/>
                <w:color w:val="auto"/>
                <w:sz w:val="16"/>
                <w:szCs w:val="16"/>
              </w:rPr>
              <w:t xml:space="preserve">You </w:t>
            </w:r>
            <w:r w:rsidR="00AE72EE">
              <w:rPr>
                <w:rFonts w:ascii="Arial" w:hAnsi="Arial" w:cs="Arial"/>
                <w:color w:val="auto"/>
                <w:sz w:val="16"/>
                <w:szCs w:val="16"/>
              </w:rPr>
              <w:t>may</w:t>
            </w:r>
            <w:r w:rsidRPr="00427E61">
              <w:rPr>
                <w:rFonts w:ascii="Arial" w:hAnsi="Arial" w:cs="Arial"/>
                <w:color w:val="auto"/>
                <w:sz w:val="16"/>
                <w:szCs w:val="16"/>
              </w:rPr>
              <w:t xml:space="preserve"> have some experience of </w:t>
            </w:r>
            <w:r>
              <w:rPr>
                <w:rFonts w:ascii="Arial" w:hAnsi="Arial" w:cs="Arial"/>
                <w:color w:val="auto"/>
                <w:sz w:val="16"/>
                <w:szCs w:val="16"/>
              </w:rPr>
              <w:t xml:space="preserve">making </w:t>
            </w:r>
            <w:r w:rsidRPr="00427E61">
              <w:rPr>
                <w:rFonts w:ascii="Arial" w:hAnsi="Arial" w:cs="Arial"/>
                <w:color w:val="auto"/>
                <w:sz w:val="16"/>
                <w:szCs w:val="16"/>
              </w:rPr>
              <w:t>licence</w:t>
            </w:r>
            <w:r>
              <w:rPr>
                <w:rFonts w:ascii="Arial" w:hAnsi="Arial" w:cs="Arial"/>
                <w:color w:val="auto"/>
                <w:sz w:val="16"/>
                <w:szCs w:val="16"/>
              </w:rPr>
              <w:t xml:space="preserve"> applications and undertaken prior training from the Learning Path</w:t>
            </w:r>
          </w:p>
        </w:tc>
      </w:tr>
      <w:tr w:rsidR="0082126A" w14:paraId="0AA3DFB1" w14:textId="77777777" w:rsidTr="0082126A">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2B3C4D50" w14:textId="77777777" w:rsidR="0082126A" w:rsidRPr="0086437F" w:rsidRDefault="0082126A" w:rsidP="0082126A">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5993" w:type="dxa"/>
            <w:gridSpan w:val="3"/>
            <w:vAlign w:val="center"/>
          </w:tcPr>
          <w:p w14:paraId="436EBF0B" w14:textId="1794577D" w:rsidR="0082126A" w:rsidRPr="00425FF5" w:rsidRDefault="0082126A" w:rsidP="0082126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427E61">
              <w:rPr>
                <w:rFonts w:ascii="Arial" w:hAnsi="Arial" w:cs="Arial"/>
                <w:color w:val="auto"/>
                <w:sz w:val="16"/>
                <w:szCs w:val="16"/>
              </w:rPr>
              <w:t xml:space="preserve">This </w:t>
            </w:r>
            <w:r>
              <w:rPr>
                <w:rFonts w:ascii="Arial" w:hAnsi="Arial" w:cs="Arial"/>
                <w:color w:val="auto"/>
                <w:sz w:val="16"/>
                <w:szCs w:val="16"/>
              </w:rPr>
              <w:t>Workshop</w:t>
            </w:r>
            <w:r w:rsidR="00922B66">
              <w:rPr>
                <w:rFonts w:ascii="Arial" w:hAnsi="Arial" w:cs="Arial"/>
                <w:color w:val="auto"/>
                <w:sz w:val="16"/>
                <w:szCs w:val="16"/>
              </w:rPr>
              <w:t xml:space="preserve"> is</w:t>
            </w:r>
            <w:r>
              <w:rPr>
                <w:rFonts w:ascii="Arial" w:hAnsi="Arial" w:cs="Arial"/>
                <w:color w:val="auto"/>
                <w:sz w:val="16"/>
                <w:szCs w:val="16"/>
              </w:rPr>
              <w:t xml:space="preserve"> </w:t>
            </w:r>
            <w:r w:rsidRPr="00427E61">
              <w:rPr>
                <w:rFonts w:ascii="Arial" w:hAnsi="Arial" w:cs="Arial"/>
                <w:color w:val="auto"/>
                <w:sz w:val="16"/>
                <w:szCs w:val="16"/>
              </w:rPr>
              <w:t>aimed at improving the permissions exporters obtain to export</w:t>
            </w:r>
            <w:r w:rsidR="00A0340C">
              <w:rPr>
                <w:rFonts w:ascii="Arial" w:hAnsi="Arial" w:cs="Arial"/>
                <w:color w:val="auto"/>
                <w:sz w:val="16"/>
                <w:szCs w:val="16"/>
              </w:rPr>
              <w:t xml:space="preserve"> strategically controlled</w:t>
            </w:r>
            <w:r w:rsidR="0066185C">
              <w:rPr>
                <w:rFonts w:ascii="Arial" w:hAnsi="Arial" w:cs="Arial"/>
                <w:color w:val="auto"/>
                <w:sz w:val="16"/>
                <w:szCs w:val="16"/>
              </w:rPr>
              <w:t xml:space="preserve"> military and dual-use items</w:t>
            </w:r>
            <w:r w:rsidR="00A0340C">
              <w:rPr>
                <w:rFonts w:ascii="Arial" w:hAnsi="Arial" w:cs="Arial"/>
                <w:color w:val="auto"/>
                <w:sz w:val="16"/>
                <w:szCs w:val="16"/>
              </w:rPr>
              <w:t>, thereby</w:t>
            </w:r>
            <w:r>
              <w:rPr>
                <w:rFonts w:ascii="Arial" w:hAnsi="Arial" w:cs="Arial"/>
                <w:color w:val="auto"/>
                <w:sz w:val="16"/>
                <w:szCs w:val="16"/>
              </w:rPr>
              <w:t xml:space="preserve"> reducing the number of licences required and improving compliance</w:t>
            </w:r>
          </w:p>
        </w:tc>
      </w:tr>
      <w:tr w:rsidR="0082126A" w14:paraId="16AFEFE9" w14:textId="77777777" w:rsidTr="0082126A">
        <w:trPr>
          <w:trHeight w:val="1728"/>
        </w:trPr>
        <w:tc>
          <w:tcPr>
            <w:cnfStyle w:val="001000000000" w:firstRow="0" w:lastRow="0" w:firstColumn="1" w:lastColumn="0" w:oddVBand="0" w:evenVBand="0" w:oddHBand="0" w:evenHBand="0" w:firstRowFirstColumn="0" w:firstRowLastColumn="0" w:lastRowFirstColumn="0" w:lastRowLastColumn="0"/>
            <w:tcW w:w="7054" w:type="dxa"/>
            <w:gridSpan w:val="4"/>
            <w:vAlign w:val="center"/>
          </w:tcPr>
          <w:p w14:paraId="4BC942D8" w14:textId="77777777" w:rsidR="0082126A" w:rsidRDefault="0082126A" w:rsidP="0082126A">
            <w:pPr>
              <w:pStyle w:val="Pa3"/>
              <w:rPr>
                <w:rFonts w:ascii="Arial" w:hAnsi="Arial" w:cs="Arial"/>
                <w:b w:val="0"/>
                <w:sz w:val="16"/>
                <w:szCs w:val="16"/>
              </w:rPr>
            </w:pPr>
            <w:r>
              <w:rPr>
                <w:rFonts w:ascii="Arial" w:hAnsi="Arial" w:cs="Arial"/>
                <w:b w:val="0"/>
                <w:sz w:val="16"/>
                <w:szCs w:val="16"/>
              </w:rPr>
              <w:t xml:space="preserve">With the wealth of Export Control Licences available to UK exporters, finding the right one to enable your company to export efficiently can be daunting. Based on course feedback, input from the SPIRE replacement program (LITE), and our Compliance Unit, </w:t>
            </w:r>
            <w:r w:rsidRPr="008934FE">
              <w:rPr>
                <w:rFonts w:ascii="Arial" w:hAnsi="Arial" w:cs="Arial"/>
                <w:b w:val="0"/>
                <w:sz w:val="16"/>
                <w:szCs w:val="16"/>
              </w:rPr>
              <w:t xml:space="preserve">this course is </w:t>
            </w:r>
            <w:r>
              <w:rPr>
                <w:rFonts w:ascii="Arial" w:hAnsi="Arial" w:cs="Arial"/>
                <w:b w:val="0"/>
                <w:sz w:val="16"/>
                <w:szCs w:val="16"/>
              </w:rPr>
              <w:t xml:space="preserve">a development of our ‘Making Better Licence Applications’ workshop and </w:t>
            </w:r>
            <w:r w:rsidRPr="008934FE">
              <w:rPr>
                <w:rFonts w:ascii="Arial" w:hAnsi="Arial" w:cs="Arial"/>
                <w:b w:val="0"/>
                <w:sz w:val="16"/>
                <w:szCs w:val="16"/>
              </w:rPr>
              <w:t>aimed at guiding exporters through the licence</w:t>
            </w:r>
            <w:r>
              <w:rPr>
                <w:rFonts w:ascii="Arial" w:hAnsi="Arial" w:cs="Arial"/>
                <w:b w:val="0"/>
                <w:sz w:val="16"/>
                <w:szCs w:val="16"/>
              </w:rPr>
              <w:t xml:space="preserve"> types</w:t>
            </w:r>
            <w:r w:rsidRPr="008934FE">
              <w:rPr>
                <w:rFonts w:ascii="Arial" w:hAnsi="Arial" w:cs="Arial"/>
                <w:b w:val="0"/>
                <w:sz w:val="16"/>
                <w:szCs w:val="16"/>
              </w:rPr>
              <w:t xml:space="preserve"> available; deciding which one is right for your export</w:t>
            </w:r>
            <w:r>
              <w:rPr>
                <w:rFonts w:ascii="Arial" w:hAnsi="Arial" w:cs="Arial"/>
                <w:b w:val="0"/>
                <w:sz w:val="16"/>
                <w:szCs w:val="16"/>
              </w:rPr>
              <w:t>.</w:t>
            </w:r>
          </w:p>
          <w:p w14:paraId="0316457E" w14:textId="77777777" w:rsidR="0082126A" w:rsidRDefault="0082126A" w:rsidP="0082126A">
            <w:pPr>
              <w:pStyle w:val="Pa3"/>
              <w:rPr>
                <w:rFonts w:ascii="Arial" w:hAnsi="Arial" w:cs="Arial"/>
                <w:b w:val="0"/>
                <w:sz w:val="16"/>
                <w:szCs w:val="16"/>
              </w:rPr>
            </w:pPr>
          </w:p>
          <w:p w14:paraId="0874B144" w14:textId="32AD9136" w:rsidR="0082126A" w:rsidRDefault="0082126A" w:rsidP="0082126A">
            <w:pPr>
              <w:pStyle w:val="Pa3"/>
              <w:rPr>
                <w:rFonts w:ascii="Arial" w:hAnsi="Arial" w:cs="Arial"/>
                <w:b w:val="0"/>
                <w:sz w:val="16"/>
                <w:szCs w:val="16"/>
              </w:rPr>
            </w:pPr>
            <w:r w:rsidRPr="00427E61">
              <w:rPr>
                <w:rFonts w:ascii="Arial" w:hAnsi="Arial" w:cs="Arial"/>
                <w:b w:val="0"/>
                <w:sz w:val="16"/>
                <w:szCs w:val="16"/>
              </w:rPr>
              <w:t xml:space="preserve">Attendees will first be taken through </w:t>
            </w:r>
            <w:r>
              <w:rPr>
                <w:rFonts w:ascii="Arial" w:hAnsi="Arial" w:cs="Arial"/>
                <w:b w:val="0"/>
                <w:sz w:val="16"/>
                <w:szCs w:val="16"/>
              </w:rPr>
              <w:t xml:space="preserve">the core </w:t>
            </w:r>
            <w:r w:rsidRPr="00427E61">
              <w:rPr>
                <w:rFonts w:ascii="Arial" w:hAnsi="Arial" w:cs="Arial"/>
                <w:b w:val="0"/>
                <w:sz w:val="16"/>
                <w:szCs w:val="16"/>
              </w:rPr>
              <w:t>Standard</w:t>
            </w:r>
            <w:r>
              <w:rPr>
                <w:rFonts w:ascii="Arial" w:hAnsi="Arial" w:cs="Arial"/>
                <w:b w:val="0"/>
                <w:sz w:val="16"/>
                <w:szCs w:val="16"/>
              </w:rPr>
              <w:t xml:space="preserve"> and </w:t>
            </w:r>
            <w:r w:rsidRPr="00427E61">
              <w:rPr>
                <w:rFonts w:ascii="Arial" w:hAnsi="Arial" w:cs="Arial"/>
                <w:b w:val="0"/>
                <w:sz w:val="16"/>
                <w:szCs w:val="16"/>
              </w:rPr>
              <w:t xml:space="preserve">Individual Export Licence (SIEL) application </w:t>
            </w:r>
            <w:r>
              <w:rPr>
                <w:rFonts w:ascii="Arial" w:hAnsi="Arial" w:cs="Arial"/>
                <w:b w:val="0"/>
                <w:sz w:val="16"/>
                <w:szCs w:val="16"/>
              </w:rPr>
              <w:t xml:space="preserve">screens </w:t>
            </w:r>
            <w:r w:rsidRPr="00427E61">
              <w:rPr>
                <w:rFonts w:ascii="Arial" w:hAnsi="Arial" w:cs="Arial"/>
                <w:b w:val="0"/>
                <w:sz w:val="16"/>
                <w:szCs w:val="16"/>
              </w:rPr>
              <w:t>to demonstrate</w:t>
            </w:r>
            <w:r>
              <w:rPr>
                <w:rFonts w:ascii="Arial" w:hAnsi="Arial" w:cs="Arial"/>
                <w:b w:val="0"/>
                <w:sz w:val="16"/>
                <w:szCs w:val="16"/>
              </w:rPr>
              <w:t xml:space="preserve"> how prior planning can reduce the number of</w:t>
            </w:r>
            <w:r w:rsidRPr="00427E61">
              <w:rPr>
                <w:rFonts w:ascii="Arial" w:hAnsi="Arial" w:cs="Arial"/>
                <w:b w:val="0"/>
                <w:sz w:val="16"/>
                <w:szCs w:val="16"/>
              </w:rPr>
              <w:t xml:space="preserve"> 'Requests For Information' (RFIs</w:t>
            </w:r>
            <w:r>
              <w:rPr>
                <w:rFonts w:ascii="Arial" w:hAnsi="Arial" w:cs="Arial"/>
                <w:b w:val="0"/>
                <w:sz w:val="16"/>
                <w:szCs w:val="16"/>
              </w:rPr>
              <w:t xml:space="preserve">), work and </w:t>
            </w:r>
            <w:r w:rsidR="004E79CE">
              <w:rPr>
                <w:rFonts w:ascii="Arial" w:hAnsi="Arial" w:cs="Arial"/>
                <w:b w:val="0"/>
                <w:sz w:val="16"/>
                <w:szCs w:val="16"/>
              </w:rPr>
              <w:t>number</w:t>
            </w:r>
            <w:r>
              <w:rPr>
                <w:rFonts w:ascii="Arial" w:hAnsi="Arial" w:cs="Arial"/>
                <w:b w:val="0"/>
                <w:sz w:val="16"/>
                <w:szCs w:val="16"/>
              </w:rPr>
              <w:t xml:space="preserve"> of l</w:t>
            </w:r>
            <w:r w:rsidRPr="00427E61">
              <w:rPr>
                <w:rFonts w:ascii="Arial" w:hAnsi="Arial" w:cs="Arial"/>
                <w:b w:val="0"/>
                <w:sz w:val="16"/>
                <w:szCs w:val="16"/>
              </w:rPr>
              <w:t>icences required</w:t>
            </w:r>
            <w:r>
              <w:rPr>
                <w:rFonts w:ascii="Arial" w:hAnsi="Arial" w:cs="Arial"/>
                <w:b w:val="0"/>
                <w:sz w:val="16"/>
                <w:szCs w:val="16"/>
              </w:rPr>
              <w:t xml:space="preserve">.  </w:t>
            </w:r>
          </w:p>
          <w:p w14:paraId="7FC143E9" w14:textId="77777777" w:rsidR="0082126A" w:rsidRDefault="0082126A" w:rsidP="0082126A">
            <w:pPr>
              <w:pStyle w:val="Pa3"/>
              <w:rPr>
                <w:rFonts w:ascii="Arial" w:hAnsi="Arial" w:cs="Arial"/>
                <w:b w:val="0"/>
                <w:sz w:val="16"/>
                <w:szCs w:val="16"/>
              </w:rPr>
            </w:pPr>
          </w:p>
          <w:p w14:paraId="34573A0C" w14:textId="4049D93A" w:rsidR="0082126A" w:rsidRPr="00427E61" w:rsidRDefault="0082126A" w:rsidP="0082126A">
            <w:pPr>
              <w:pStyle w:val="Pa3"/>
              <w:rPr>
                <w:rFonts w:ascii="Arial" w:hAnsi="Arial" w:cs="Arial"/>
                <w:b w:val="0"/>
                <w:sz w:val="16"/>
                <w:szCs w:val="16"/>
              </w:rPr>
            </w:pPr>
            <w:r>
              <w:rPr>
                <w:rFonts w:ascii="Arial" w:hAnsi="Arial" w:cs="Arial"/>
                <w:b w:val="0"/>
                <w:sz w:val="16"/>
                <w:szCs w:val="16"/>
              </w:rPr>
              <w:t xml:space="preserve">The course </w:t>
            </w:r>
            <w:r w:rsidRPr="00427E61">
              <w:rPr>
                <w:rFonts w:ascii="Arial" w:hAnsi="Arial" w:cs="Arial"/>
                <w:b w:val="0"/>
                <w:sz w:val="16"/>
                <w:szCs w:val="16"/>
              </w:rPr>
              <w:t xml:space="preserve">will then turn to Open General Licences (OGLs and GEAs); covering what is available, online resources and how to read OGLs </w:t>
            </w:r>
            <w:r>
              <w:rPr>
                <w:rFonts w:ascii="Arial" w:hAnsi="Arial" w:cs="Arial"/>
                <w:b w:val="0"/>
                <w:sz w:val="16"/>
                <w:szCs w:val="16"/>
              </w:rPr>
              <w:t>to improve compliance with the terms and conditions.</w:t>
            </w:r>
          </w:p>
          <w:p w14:paraId="5D796F4E" w14:textId="534262D7" w:rsidR="0082126A" w:rsidRDefault="0082126A" w:rsidP="0082126A">
            <w:pPr>
              <w:pStyle w:val="Default"/>
              <w:rPr>
                <w:rFonts w:ascii="Arial" w:hAnsi="Arial" w:cs="Arial"/>
                <w:color w:val="auto"/>
                <w:sz w:val="16"/>
                <w:szCs w:val="16"/>
              </w:rPr>
            </w:pPr>
          </w:p>
        </w:tc>
      </w:tr>
    </w:tbl>
    <w:p w14:paraId="28E14C40" w14:textId="77777777" w:rsidR="00F9780F" w:rsidRPr="00576CB7" w:rsidRDefault="00F9780F" w:rsidP="00F9780F">
      <w:pPr>
        <w:spacing w:after="0"/>
        <w:rPr>
          <w:rFonts w:cs="Arial"/>
          <w:b/>
          <w:color w:val="CF102D"/>
          <w:szCs w:val="16"/>
        </w:rPr>
      </w:pPr>
      <w:bookmarkStart w:id="0" w:name="_Hlk522094686"/>
    </w:p>
    <w:p w14:paraId="75797A09" w14:textId="55371750" w:rsidR="00F9780F" w:rsidRDefault="00F9780F" w:rsidP="00F9780F">
      <w:pPr>
        <w:spacing w:after="0"/>
        <w:rPr>
          <w:rFonts w:cs="Arial"/>
          <w:b/>
          <w:color w:val="CF102D"/>
          <w:sz w:val="28"/>
          <w:szCs w:val="28"/>
        </w:rPr>
      </w:pPr>
    </w:p>
    <w:tbl>
      <w:tblPr>
        <w:tblStyle w:val="GridTable1Light-Accent21"/>
        <w:tblpPr w:leftFromText="180" w:rightFromText="180" w:vertAnchor="text" w:horzAnchor="margin" w:tblpY="73"/>
        <w:tblW w:w="7054"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3013"/>
        <w:gridCol w:w="1507"/>
        <w:gridCol w:w="1473"/>
      </w:tblGrid>
      <w:tr w:rsidR="00111773" w14:paraId="5F6F82A5" w14:textId="77777777" w:rsidTr="00111773">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54" w:type="dxa"/>
            <w:gridSpan w:val="4"/>
            <w:tcBorders>
              <w:bottom w:val="single" w:sz="4" w:space="0" w:color="D99594" w:themeColor="accent2" w:themeTint="99"/>
            </w:tcBorders>
            <w:shd w:val="clear" w:color="auto" w:fill="D01D2C"/>
            <w:vAlign w:val="center"/>
          </w:tcPr>
          <w:p w14:paraId="0AFB22B7" w14:textId="1C4EC2ED" w:rsidR="00111773" w:rsidRPr="005F4B38" w:rsidRDefault="00111773" w:rsidP="00111773">
            <w:pPr>
              <w:pStyle w:val="10ptbold"/>
              <w:framePr w:hSpace="0" w:wrap="auto" w:vAnchor="margin" w:hAnchor="text" w:xAlign="left" w:yAlign="inline"/>
              <w:rPr>
                <w:b/>
              </w:rPr>
            </w:pPr>
            <w:r w:rsidRPr="005F4B38">
              <w:rPr>
                <w:b/>
              </w:rPr>
              <w:t>Making better licence applications</w:t>
            </w:r>
            <w:r w:rsidR="001D67BD">
              <w:rPr>
                <w:b/>
              </w:rPr>
              <w:t xml:space="preserve"> – London only</w:t>
            </w:r>
            <w:r w:rsidR="00234464">
              <w:rPr>
                <w:b/>
              </w:rPr>
              <w:t xml:space="preserve"> – On demand</w:t>
            </w:r>
          </w:p>
        </w:tc>
      </w:tr>
      <w:tr w:rsidR="00111773" w14:paraId="7CFC19F7" w14:textId="77777777" w:rsidTr="00111773">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01D2C"/>
            <w:vAlign w:val="center"/>
          </w:tcPr>
          <w:p w14:paraId="53F3EEAC" w14:textId="77777777" w:rsidR="00111773" w:rsidRPr="0086437F" w:rsidRDefault="00111773" w:rsidP="00111773">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3013" w:type="dxa"/>
            <w:tcBorders>
              <w:top w:val="single" w:sz="4" w:space="0" w:color="D99594" w:themeColor="accent2" w:themeTint="99"/>
              <w:left w:val="single" w:sz="4" w:space="0" w:color="D01D2C"/>
            </w:tcBorders>
            <w:vAlign w:val="center"/>
          </w:tcPr>
          <w:p w14:paraId="50182A8E" w14:textId="77777777" w:rsidR="00111773" w:rsidRPr="00D21E65" w:rsidRDefault="00111773" w:rsidP="00111773">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Half Day</w:t>
            </w:r>
          </w:p>
        </w:tc>
        <w:tc>
          <w:tcPr>
            <w:tcW w:w="1507" w:type="dxa"/>
            <w:tcBorders>
              <w:top w:val="single" w:sz="4" w:space="0" w:color="D99594" w:themeColor="accent2" w:themeTint="99"/>
              <w:left w:val="single" w:sz="4" w:space="0" w:color="D01D2C"/>
            </w:tcBorders>
            <w:shd w:val="clear" w:color="auto" w:fill="D91D2F"/>
            <w:vAlign w:val="center"/>
          </w:tcPr>
          <w:p w14:paraId="4A255CE8" w14:textId="77777777" w:rsidR="00111773" w:rsidRPr="00D21E65" w:rsidRDefault="00111773" w:rsidP="00111773">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473" w:type="dxa"/>
            <w:tcBorders>
              <w:top w:val="single" w:sz="4" w:space="0" w:color="D99594" w:themeColor="accent2" w:themeTint="99"/>
              <w:left w:val="single" w:sz="4" w:space="0" w:color="D01D2C"/>
            </w:tcBorders>
            <w:vAlign w:val="center"/>
          </w:tcPr>
          <w:p w14:paraId="166A0986" w14:textId="41864CF8" w:rsidR="00111773" w:rsidRPr="00D21E65" w:rsidRDefault="00111773" w:rsidP="00111773">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£1</w:t>
            </w:r>
            <w:r w:rsidR="00895E8B">
              <w:rPr>
                <w:rFonts w:ascii="Arial" w:hAnsi="Arial" w:cs="Arial"/>
                <w:color w:val="auto"/>
                <w:sz w:val="16"/>
                <w:szCs w:val="16"/>
              </w:rPr>
              <w:t>20</w:t>
            </w:r>
          </w:p>
        </w:tc>
      </w:tr>
      <w:tr w:rsidR="00111773" w14:paraId="1D553001" w14:textId="77777777" w:rsidTr="00111773">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6E7D1316" w14:textId="77777777" w:rsidR="00111773" w:rsidRPr="0086437F" w:rsidRDefault="00111773" w:rsidP="00111773">
            <w:pPr>
              <w:pStyle w:val="Default"/>
              <w:rPr>
                <w:rFonts w:ascii="Arial" w:hAnsi="Arial" w:cs="Arial"/>
                <w:b w:val="0"/>
                <w:color w:val="auto"/>
                <w:sz w:val="16"/>
                <w:szCs w:val="16"/>
              </w:rPr>
            </w:pPr>
            <w:r w:rsidRPr="0086437F">
              <w:rPr>
                <w:rFonts w:ascii="Arial" w:hAnsi="Arial" w:cs="Arial"/>
                <w:b w:val="0"/>
                <w:color w:val="FFFFFF" w:themeColor="background1"/>
                <w:sz w:val="16"/>
                <w:szCs w:val="16"/>
              </w:rPr>
              <w:t>Pre-course Knowledge:</w:t>
            </w:r>
          </w:p>
        </w:tc>
        <w:tc>
          <w:tcPr>
            <w:tcW w:w="5993" w:type="dxa"/>
            <w:gridSpan w:val="3"/>
            <w:vAlign w:val="center"/>
          </w:tcPr>
          <w:p w14:paraId="4F5224A8" w14:textId="77777777" w:rsidR="00111773" w:rsidRDefault="00111773" w:rsidP="00111773">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None, although having a SPIRE account and s</w:t>
            </w:r>
            <w:r w:rsidRPr="009F23A6">
              <w:rPr>
                <w:rFonts w:ascii="Arial" w:hAnsi="Arial" w:cs="Arial"/>
                <w:color w:val="auto"/>
                <w:sz w:val="16"/>
                <w:szCs w:val="16"/>
              </w:rPr>
              <w:t xml:space="preserve">ome experience of making </w:t>
            </w:r>
            <w:r>
              <w:rPr>
                <w:rFonts w:ascii="Arial" w:hAnsi="Arial" w:cs="Arial"/>
                <w:color w:val="auto"/>
                <w:sz w:val="16"/>
                <w:szCs w:val="16"/>
              </w:rPr>
              <w:t>Standard Individual Export Licence</w:t>
            </w:r>
            <w:r w:rsidRPr="009F23A6">
              <w:rPr>
                <w:rFonts w:ascii="Arial" w:hAnsi="Arial" w:cs="Arial"/>
                <w:color w:val="auto"/>
                <w:sz w:val="16"/>
                <w:szCs w:val="16"/>
              </w:rPr>
              <w:t xml:space="preserve"> </w:t>
            </w:r>
            <w:r>
              <w:rPr>
                <w:rFonts w:ascii="Arial" w:hAnsi="Arial" w:cs="Arial"/>
                <w:color w:val="auto"/>
                <w:sz w:val="16"/>
                <w:szCs w:val="16"/>
              </w:rPr>
              <w:t xml:space="preserve">(SIEL) </w:t>
            </w:r>
            <w:r w:rsidRPr="009F23A6">
              <w:rPr>
                <w:rFonts w:ascii="Arial" w:hAnsi="Arial" w:cs="Arial"/>
                <w:color w:val="auto"/>
                <w:sz w:val="16"/>
                <w:szCs w:val="16"/>
              </w:rPr>
              <w:t>applications</w:t>
            </w:r>
            <w:r>
              <w:rPr>
                <w:rFonts w:ascii="Arial" w:hAnsi="Arial" w:cs="Arial"/>
                <w:color w:val="auto"/>
                <w:sz w:val="16"/>
                <w:szCs w:val="16"/>
              </w:rPr>
              <w:t xml:space="preserve"> will help you get the most benefit out of this course</w:t>
            </w:r>
            <w:r w:rsidRPr="009F23A6">
              <w:rPr>
                <w:rFonts w:ascii="Arial" w:hAnsi="Arial" w:cs="Arial"/>
                <w:color w:val="auto"/>
                <w:sz w:val="16"/>
                <w:szCs w:val="16"/>
              </w:rPr>
              <w:t>.</w:t>
            </w:r>
          </w:p>
        </w:tc>
      </w:tr>
      <w:tr w:rsidR="00111773" w14:paraId="21B25323" w14:textId="77777777" w:rsidTr="00111773">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681F4A36" w14:textId="77777777" w:rsidR="00111773" w:rsidRPr="0086437F" w:rsidRDefault="00111773" w:rsidP="00111773">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5993" w:type="dxa"/>
            <w:gridSpan w:val="3"/>
            <w:vAlign w:val="center"/>
          </w:tcPr>
          <w:p w14:paraId="136EEE22" w14:textId="77777777" w:rsidR="00111773" w:rsidRPr="00425FF5" w:rsidRDefault="00111773" w:rsidP="00111773">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9F23A6">
              <w:rPr>
                <w:rFonts w:ascii="Arial" w:hAnsi="Arial" w:cs="Arial"/>
                <w:color w:val="auto"/>
                <w:sz w:val="16"/>
                <w:szCs w:val="16"/>
              </w:rPr>
              <w:t>Reduce the number of Requests for</w:t>
            </w:r>
            <w:r>
              <w:rPr>
                <w:rFonts w:ascii="Arial" w:hAnsi="Arial" w:cs="Arial"/>
                <w:color w:val="auto"/>
                <w:sz w:val="16"/>
                <w:szCs w:val="16"/>
              </w:rPr>
              <w:t xml:space="preserve"> Further Information (RFIs) and </w:t>
            </w:r>
            <w:r w:rsidRPr="009F23A6">
              <w:rPr>
                <w:rFonts w:ascii="Arial" w:hAnsi="Arial" w:cs="Arial"/>
                <w:color w:val="auto"/>
                <w:sz w:val="16"/>
                <w:szCs w:val="16"/>
              </w:rPr>
              <w:t>withdrawn/stopped cases returned to licence applicants</w:t>
            </w:r>
            <w:r>
              <w:rPr>
                <w:rFonts w:ascii="Arial" w:hAnsi="Arial" w:cs="Arial"/>
                <w:color w:val="auto"/>
                <w:sz w:val="16"/>
                <w:szCs w:val="16"/>
              </w:rPr>
              <w:t>.</w:t>
            </w:r>
          </w:p>
        </w:tc>
      </w:tr>
      <w:tr w:rsidR="00111773" w14:paraId="7E9AD95E" w14:textId="77777777" w:rsidTr="00111773">
        <w:trPr>
          <w:trHeight w:val="1728"/>
        </w:trPr>
        <w:tc>
          <w:tcPr>
            <w:cnfStyle w:val="001000000000" w:firstRow="0" w:lastRow="0" w:firstColumn="1" w:lastColumn="0" w:oddVBand="0" w:evenVBand="0" w:oddHBand="0" w:evenHBand="0" w:firstRowFirstColumn="0" w:firstRowLastColumn="0" w:lastRowFirstColumn="0" w:lastRowLastColumn="0"/>
            <w:tcW w:w="7054" w:type="dxa"/>
            <w:gridSpan w:val="4"/>
            <w:vAlign w:val="center"/>
          </w:tcPr>
          <w:p w14:paraId="512C35D0" w14:textId="226156CF" w:rsidR="00111773" w:rsidRPr="00516C30" w:rsidRDefault="00111773" w:rsidP="00111773">
            <w:pPr>
              <w:pStyle w:val="Pa3"/>
              <w:spacing w:line="240" w:lineRule="auto"/>
              <w:rPr>
                <w:rFonts w:ascii="Arial" w:hAnsi="Arial" w:cs="Arial"/>
                <w:b w:val="0"/>
                <w:sz w:val="18"/>
                <w:szCs w:val="18"/>
              </w:rPr>
            </w:pPr>
            <w:r w:rsidRPr="00516C30">
              <w:rPr>
                <w:rFonts w:ascii="Arial" w:hAnsi="Arial" w:cs="Arial"/>
                <w:b w:val="0"/>
                <w:sz w:val="18"/>
                <w:szCs w:val="18"/>
              </w:rPr>
              <w:t>Attendees will be taken step-by-step through the licence application process on SPIRE</w:t>
            </w:r>
            <w:r w:rsidR="00060B4D">
              <w:rPr>
                <w:rFonts w:ascii="Arial" w:hAnsi="Arial" w:cs="Arial"/>
                <w:b w:val="0"/>
                <w:sz w:val="18"/>
                <w:szCs w:val="18"/>
              </w:rPr>
              <w:t xml:space="preserve"> for strategically controlled </w:t>
            </w:r>
            <w:r w:rsidR="00287AD0">
              <w:rPr>
                <w:rFonts w:ascii="Arial" w:hAnsi="Arial" w:cs="Arial"/>
                <w:b w:val="0"/>
                <w:sz w:val="18"/>
                <w:szCs w:val="18"/>
              </w:rPr>
              <w:t>military and dual use items</w:t>
            </w:r>
            <w:r w:rsidRPr="00516C30">
              <w:rPr>
                <w:rFonts w:ascii="Arial" w:hAnsi="Arial" w:cs="Arial"/>
                <w:b w:val="0"/>
                <w:sz w:val="18"/>
                <w:szCs w:val="18"/>
              </w:rPr>
              <w:t>.</w:t>
            </w:r>
            <w:r w:rsidRPr="00516C30">
              <w:rPr>
                <w:rFonts w:ascii="Arial" w:hAnsi="Arial" w:cs="Arial"/>
                <w:sz w:val="18"/>
                <w:szCs w:val="18"/>
              </w:rPr>
              <w:t xml:space="preserve"> </w:t>
            </w:r>
            <w:r w:rsidRPr="00516C30">
              <w:rPr>
                <w:rFonts w:ascii="Arial" w:hAnsi="Arial" w:cs="Arial"/>
                <w:b w:val="0"/>
                <w:sz w:val="18"/>
                <w:szCs w:val="18"/>
              </w:rPr>
              <w:t xml:space="preserve">The type of information required, and the reasons for requiring that information, will be explained at each stage, identifying common pitfalls and mistakes. </w:t>
            </w:r>
          </w:p>
          <w:p w14:paraId="28194D12" w14:textId="77777777" w:rsidR="00111773" w:rsidRPr="00516C30" w:rsidRDefault="00111773" w:rsidP="00111773">
            <w:pPr>
              <w:pStyle w:val="Default"/>
              <w:rPr>
                <w:rFonts w:ascii="Arial" w:hAnsi="Arial" w:cs="Arial"/>
                <w:sz w:val="18"/>
                <w:szCs w:val="18"/>
                <w:lang w:eastAsia="zh-CN"/>
              </w:rPr>
            </w:pPr>
          </w:p>
          <w:p w14:paraId="6DAE8394" w14:textId="77777777" w:rsidR="00111773" w:rsidRPr="00516C30" w:rsidRDefault="00111773" w:rsidP="00111773">
            <w:pPr>
              <w:pStyle w:val="Pa3"/>
              <w:spacing w:line="240" w:lineRule="auto"/>
              <w:rPr>
                <w:rFonts w:ascii="Arial" w:hAnsi="Arial" w:cs="Arial"/>
                <w:b w:val="0"/>
                <w:sz w:val="18"/>
                <w:szCs w:val="18"/>
              </w:rPr>
            </w:pPr>
            <w:r w:rsidRPr="00516C30">
              <w:rPr>
                <w:rFonts w:ascii="Arial" w:hAnsi="Arial" w:cs="Arial"/>
                <w:b w:val="0"/>
                <w:sz w:val="18"/>
                <w:szCs w:val="18"/>
              </w:rPr>
              <w:t xml:space="preserve">There will also be an opportunity to share best practice with other attendees. </w:t>
            </w:r>
          </w:p>
          <w:p w14:paraId="5AFAAF03" w14:textId="77777777" w:rsidR="00111773" w:rsidRPr="00516C30" w:rsidRDefault="00111773" w:rsidP="00111773">
            <w:pPr>
              <w:pStyle w:val="Default"/>
              <w:rPr>
                <w:rFonts w:ascii="Arial" w:hAnsi="Arial" w:cs="Arial"/>
                <w:sz w:val="18"/>
                <w:szCs w:val="18"/>
                <w:lang w:eastAsia="zh-CN"/>
              </w:rPr>
            </w:pPr>
          </w:p>
          <w:p w14:paraId="5E18F5CE" w14:textId="77777777" w:rsidR="00111773" w:rsidRDefault="00111773" w:rsidP="00111773">
            <w:pPr>
              <w:pStyle w:val="Default"/>
              <w:rPr>
                <w:rFonts w:ascii="Arial" w:hAnsi="Arial" w:cs="Arial"/>
                <w:color w:val="auto"/>
                <w:sz w:val="16"/>
                <w:szCs w:val="16"/>
              </w:rPr>
            </w:pPr>
            <w:r w:rsidRPr="00516C30">
              <w:rPr>
                <w:rFonts w:ascii="Arial" w:hAnsi="Arial" w:cs="Arial"/>
                <w:b w:val="0"/>
                <w:color w:val="auto"/>
                <w:sz w:val="18"/>
                <w:szCs w:val="18"/>
              </w:rPr>
              <w:t>Standard Individual Export Licence (SIEL) End Use Undertaking requirements will also be covered and the End-User Advice service will be explained</w:t>
            </w:r>
          </w:p>
        </w:tc>
      </w:tr>
    </w:tbl>
    <w:p w14:paraId="3D864A07" w14:textId="7C2A8E66" w:rsidR="00111773" w:rsidRDefault="00111773" w:rsidP="00F9780F">
      <w:pPr>
        <w:spacing w:after="0"/>
        <w:rPr>
          <w:rFonts w:cs="Arial"/>
          <w:b/>
          <w:color w:val="CF102D"/>
          <w:sz w:val="28"/>
          <w:szCs w:val="28"/>
        </w:rPr>
      </w:pPr>
    </w:p>
    <w:p w14:paraId="07A5E21C" w14:textId="19D6797D" w:rsidR="00111773" w:rsidRDefault="00111773" w:rsidP="00F9780F">
      <w:pPr>
        <w:spacing w:after="0"/>
        <w:rPr>
          <w:rFonts w:cs="Arial"/>
          <w:b/>
          <w:color w:val="CF102D"/>
          <w:sz w:val="28"/>
          <w:szCs w:val="28"/>
        </w:rPr>
      </w:pPr>
    </w:p>
    <w:p w14:paraId="44CE551E" w14:textId="6C26201E" w:rsidR="00111773" w:rsidRDefault="00111773" w:rsidP="00F9780F">
      <w:pPr>
        <w:spacing w:after="0"/>
        <w:rPr>
          <w:rFonts w:cs="Arial"/>
          <w:b/>
          <w:color w:val="CF102D"/>
          <w:sz w:val="28"/>
          <w:szCs w:val="28"/>
        </w:rPr>
      </w:pPr>
    </w:p>
    <w:tbl>
      <w:tblPr>
        <w:tblStyle w:val="GridTable1Light-Accent21"/>
        <w:tblpPr w:leftFromText="180" w:rightFromText="180" w:vertAnchor="text" w:horzAnchor="margin" w:tblpY="159"/>
        <w:tblW w:w="7088"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3013"/>
        <w:gridCol w:w="1507"/>
        <w:gridCol w:w="1507"/>
      </w:tblGrid>
      <w:tr w:rsidR="005E1CCB" w14:paraId="45588549" w14:textId="77777777" w:rsidTr="628DCCB7">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88" w:type="dxa"/>
            <w:gridSpan w:val="4"/>
            <w:tcBorders>
              <w:bottom w:val="single" w:sz="4" w:space="0" w:color="D99594" w:themeColor="accent2" w:themeTint="99"/>
            </w:tcBorders>
            <w:shd w:val="clear" w:color="auto" w:fill="D01D2C"/>
            <w:vAlign w:val="center"/>
          </w:tcPr>
          <w:p w14:paraId="5EBAF511" w14:textId="56383EF1" w:rsidR="005E1CCB" w:rsidRPr="008A10B0" w:rsidRDefault="005E1CCB" w:rsidP="005E1CCB">
            <w:pPr>
              <w:pStyle w:val="10ptbold"/>
              <w:framePr w:hSpace="0" w:wrap="auto" w:vAnchor="margin" w:hAnchor="text" w:xAlign="left" w:yAlign="inline"/>
              <w:rPr>
                <w:b/>
              </w:rPr>
            </w:pPr>
            <w:r w:rsidRPr="008A10B0">
              <w:rPr>
                <w:b/>
              </w:rPr>
              <w:t xml:space="preserve">Control </w:t>
            </w:r>
            <w:r w:rsidR="001D67BD">
              <w:rPr>
                <w:b/>
              </w:rPr>
              <w:t>L</w:t>
            </w:r>
            <w:r w:rsidRPr="008A10B0">
              <w:rPr>
                <w:b/>
              </w:rPr>
              <w:t xml:space="preserve">ist </w:t>
            </w:r>
            <w:r w:rsidR="00EB21E3">
              <w:rPr>
                <w:b/>
              </w:rPr>
              <w:t>C</w:t>
            </w:r>
            <w:r w:rsidRPr="008A10B0">
              <w:rPr>
                <w:b/>
              </w:rPr>
              <w:t xml:space="preserve">lassification </w:t>
            </w:r>
            <w:r w:rsidR="001D67BD">
              <w:rPr>
                <w:b/>
              </w:rPr>
              <w:t xml:space="preserve">course – </w:t>
            </w:r>
            <w:r w:rsidR="008240AA">
              <w:rPr>
                <w:b/>
              </w:rPr>
              <w:t xml:space="preserve">London Only – </w:t>
            </w:r>
            <w:r w:rsidR="004E46EC">
              <w:rPr>
                <w:b/>
              </w:rPr>
              <w:t xml:space="preserve">Dates </w:t>
            </w:r>
            <w:r w:rsidR="008B0F56">
              <w:rPr>
                <w:b/>
              </w:rPr>
              <w:t>TBC</w:t>
            </w:r>
          </w:p>
        </w:tc>
      </w:tr>
      <w:tr w:rsidR="005E1CCB" w14:paraId="343A43CD" w14:textId="77777777" w:rsidTr="628DCCB7">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01D2C"/>
            <w:vAlign w:val="center"/>
          </w:tcPr>
          <w:p w14:paraId="6FFE21E0" w14:textId="77777777" w:rsidR="005E1CCB" w:rsidRPr="0086437F" w:rsidRDefault="005E1CCB" w:rsidP="005E1CCB">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3013" w:type="dxa"/>
            <w:tcBorders>
              <w:top w:val="single" w:sz="4" w:space="0" w:color="D99594" w:themeColor="accent2" w:themeTint="99"/>
              <w:left w:val="single" w:sz="4" w:space="0" w:color="D01D2C"/>
            </w:tcBorders>
            <w:vAlign w:val="center"/>
          </w:tcPr>
          <w:p w14:paraId="03667ED9" w14:textId="77777777" w:rsidR="005E1CCB" w:rsidRPr="00D21E65" w:rsidRDefault="005E1CCB" w:rsidP="005E1CCB">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21E65">
              <w:rPr>
                <w:rFonts w:ascii="Arial" w:hAnsi="Arial" w:cs="Arial"/>
                <w:color w:val="auto"/>
                <w:sz w:val="16"/>
                <w:szCs w:val="16"/>
              </w:rPr>
              <w:t>Full-day</w:t>
            </w:r>
          </w:p>
        </w:tc>
        <w:tc>
          <w:tcPr>
            <w:tcW w:w="1507" w:type="dxa"/>
            <w:tcBorders>
              <w:top w:val="single" w:sz="4" w:space="0" w:color="D99594" w:themeColor="accent2" w:themeTint="99"/>
              <w:left w:val="single" w:sz="4" w:space="0" w:color="D01D2C"/>
            </w:tcBorders>
            <w:shd w:val="clear" w:color="auto" w:fill="D91D2F"/>
            <w:vAlign w:val="center"/>
          </w:tcPr>
          <w:p w14:paraId="0E1CF0AD" w14:textId="77777777" w:rsidR="005E1CCB" w:rsidRPr="00D21E65" w:rsidRDefault="005E1CCB" w:rsidP="005E1CCB">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507" w:type="dxa"/>
            <w:tcBorders>
              <w:top w:val="single" w:sz="4" w:space="0" w:color="D99594" w:themeColor="accent2" w:themeTint="99"/>
              <w:left w:val="single" w:sz="4" w:space="0" w:color="D01D2C"/>
            </w:tcBorders>
            <w:vAlign w:val="center"/>
          </w:tcPr>
          <w:p w14:paraId="0749C5EA" w14:textId="5C170E9E" w:rsidR="005E1CCB" w:rsidRPr="00D21E65" w:rsidRDefault="005E1CCB" w:rsidP="005E1CCB">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w:t>
            </w:r>
            <w:r w:rsidR="005811A8">
              <w:rPr>
                <w:rFonts w:ascii="Arial" w:hAnsi="Arial" w:cs="Arial"/>
                <w:color w:val="auto"/>
                <w:sz w:val="16"/>
                <w:szCs w:val="16"/>
              </w:rPr>
              <w:t>28</w:t>
            </w:r>
            <w:r>
              <w:rPr>
                <w:rFonts w:ascii="Arial" w:hAnsi="Arial" w:cs="Arial"/>
                <w:color w:val="auto"/>
                <w:sz w:val="16"/>
                <w:szCs w:val="16"/>
              </w:rPr>
              <w:t>0</w:t>
            </w:r>
          </w:p>
        </w:tc>
      </w:tr>
      <w:tr w:rsidR="005E1CCB" w14:paraId="28F3D72C" w14:textId="77777777" w:rsidTr="628DCCB7">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3A47E63E" w14:textId="77777777" w:rsidR="005E1CCB" w:rsidRPr="00D21E65" w:rsidRDefault="005E1CCB" w:rsidP="005E1CCB">
            <w:pPr>
              <w:pStyle w:val="Default"/>
              <w:rPr>
                <w:rFonts w:ascii="Arial" w:hAnsi="Arial" w:cs="Arial"/>
                <w:b w:val="0"/>
                <w:color w:val="auto"/>
                <w:sz w:val="16"/>
                <w:szCs w:val="16"/>
              </w:rPr>
            </w:pPr>
            <w:r w:rsidRPr="00D21E65">
              <w:rPr>
                <w:rFonts w:ascii="Arial" w:hAnsi="Arial" w:cs="Arial"/>
                <w:b w:val="0"/>
                <w:color w:val="FFFFFF" w:themeColor="background1"/>
                <w:sz w:val="16"/>
                <w:szCs w:val="16"/>
              </w:rPr>
              <w:t>Pre-course Knowledge:</w:t>
            </w:r>
          </w:p>
        </w:tc>
        <w:tc>
          <w:tcPr>
            <w:tcW w:w="6027" w:type="dxa"/>
            <w:gridSpan w:val="3"/>
            <w:vAlign w:val="center"/>
          </w:tcPr>
          <w:p w14:paraId="73589909" w14:textId="515FDFA1" w:rsidR="005E1CCB" w:rsidRPr="00D21E65" w:rsidRDefault="628DCCB7" w:rsidP="628DCCB7">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628DCCB7">
              <w:rPr>
                <w:rFonts w:ascii="Arial" w:hAnsi="Arial" w:cs="Arial"/>
                <w:color w:val="auto"/>
                <w:sz w:val="16"/>
                <w:szCs w:val="16"/>
              </w:rPr>
              <w:t xml:space="preserve">You will have experience of the classification (rating) process. We </w:t>
            </w:r>
            <w:r w:rsidR="00B05A96">
              <w:rPr>
                <w:rFonts w:ascii="Arial" w:hAnsi="Arial" w:cs="Arial"/>
                <w:color w:val="auto"/>
                <w:sz w:val="16"/>
                <w:szCs w:val="16"/>
              </w:rPr>
              <w:t xml:space="preserve">strongly </w:t>
            </w:r>
            <w:r w:rsidRPr="628DCCB7">
              <w:rPr>
                <w:rFonts w:ascii="Arial" w:hAnsi="Arial" w:cs="Arial"/>
                <w:color w:val="auto"/>
                <w:sz w:val="16"/>
                <w:szCs w:val="16"/>
              </w:rPr>
              <w:t xml:space="preserve">recommend </w:t>
            </w:r>
            <w:r w:rsidR="00095BBE">
              <w:rPr>
                <w:rFonts w:ascii="Arial" w:hAnsi="Arial" w:cs="Arial"/>
                <w:color w:val="auto"/>
                <w:sz w:val="16"/>
                <w:szCs w:val="16"/>
              </w:rPr>
              <w:t xml:space="preserve">also </w:t>
            </w:r>
            <w:r w:rsidR="00983C41">
              <w:rPr>
                <w:rFonts w:ascii="Arial" w:hAnsi="Arial" w:cs="Arial"/>
                <w:color w:val="auto"/>
                <w:sz w:val="16"/>
                <w:szCs w:val="16"/>
              </w:rPr>
              <w:t xml:space="preserve">attending </w:t>
            </w:r>
            <w:r w:rsidR="002949F0">
              <w:rPr>
                <w:rFonts w:ascii="Arial" w:hAnsi="Arial" w:cs="Arial"/>
                <w:color w:val="auto"/>
                <w:sz w:val="16"/>
                <w:szCs w:val="16"/>
              </w:rPr>
              <w:t xml:space="preserve">either </w:t>
            </w:r>
            <w:r w:rsidRPr="628DCCB7">
              <w:rPr>
                <w:rFonts w:ascii="Arial" w:hAnsi="Arial" w:cs="Arial"/>
                <w:color w:val="auto"/>
                <w:sz w:val="16"/>
                <w:szCs w:val="16"/>
              </w:rPr>
              <w:t xml:space="preserve">the foundation </w:t>
            </w:r>
            <w:r w:rsidR="008E2336">
              <w:rPr>
                <w:rFonts w:ascii="Arial" w:hAnsi="Arial" w:cs="Arial"/>
                <w:color w:val="auto"/>
                <w:sz w:val="16"/>
                <w:szCs w:val="16"/>
              </w:rPr>
              <w:t xml:space="preserve">workshop, </w:t>
            </w:r>
            <w:r w:rsidRPr="628DCCB7">
              <w:rPr>
                <w:rFonts w:ascii="Arial" w:hAnsi="Arial" w:cs="Arial"/>
                <w:color w:val="auto"/>
                <w:sz w:val="16"/>
                <w:szCs w:val="16"/>
              </w:rPr>
              <w:t xml:space="preserve">intermediate seminar </w:t>
            </w:r>
            <w:r w:rsidR="00B05A96">
              <w:rPr>
                <w:rFonts w:ascii="Arial" w:hAnsi="Arial" w:cs="Arial"/>
                <w:color w:val="auto"/>
                <w:sz w:val="16"/>
                <w:szCs w:val="16"/>
              </w:rPr>
              <w:t>or reviewing the Webinar’s first.</w:t>
            </w:r>
          </w:p>
        </w:tc>
      </w:tr>
      <w:tr w:rsidR="005E1CCB" w14:paraId="6D44FCE7" w14:textId="77777777" w:rsidTr="628DCCB7">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2D9271DA" w14:textId="77777777" w:rsidR="005E1CCB" w:rsidRPr="0086437F" w:rsidRDefault="005E1CCB" w:rsidP="005E1CCB">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6027" w:type="dxa"/>
            <w:gridSpan w:val="3"/>
            <w:vAlign w:val="center"/>
          </w:tcPr>
          <w:p w14:paraId="66267AE1" w14:textId="5DB066B0" w:rsidR="005E1CCB" w:rsidRPr="00425FF5" w:rsidRDefault="00581BB8" w:rsidP="005E1CCB">
            <w:pPr>
              <w:pStyle w:val="Boldbluetxt8pt"/>
              <w:ind w:left="0" w:firstLine="0"/>
              <w:cnfStyle w:val="000000000000" w:firstRow="0" w:lastRow="0" w:firstColumn="0" w:lastColumn="0" w:oddVBand="0" w:evenVBand="0" w:oddHBand="0" w:evenHBand="0" w:firstRowFirstColumn="0" w:firstRowLastColumn="0" w:lastRowFirstColumn="0" w:lastRowLastColumn="0"/>
              <w:rPr>
                <w:rFonts w:ascii="Arial" w:hAnsi="Arial"/>
                <w:b w:val="0"/>
                <w:color w:val="auto"/>
              </w:rPr>
            </w:pPr>
            <w:r>
              <w:rPr>
                <w:rFonts w:ascii="Arial" w:hAnsi="Arial"/>
                <w:b w:val="0"/>
                <w:color w:val="auto"/>
              </w:rPr>
              <w:t xml:space="preserve">An Advanced </w:t>
            </w:r>
            <w:r w:rsidR="005E1CCB" w:rsidRPr="009F23A6">
              <w:rPr>
                <w:rFonts w:ascii="Arial" w:hAnsi="Arial"/>
                <w:b w:val="0"/>
                <w:color w:val="auto"/>
              </w:rPr>
              <w:t xml:space="preserve">course </w:t>
            </w:r>
            <w:r w:rsidR="00422B0F">
              <w:rPr>
                <w:rFonts w:ascii="Arial" w:hAnsi="Arial"/>
                <w:b w:val="0"/>
                <w:color w:val="auto"/>
              </w:rPr>
              <w:t xml:space="preserve">studying </w:t>
            </w:r>
            <w:r w:rsidR="002A569A">
              <w:rPr>
                <w:rFonts w:ascii="Arial" w:hAnsi="Arial"/>
                <w:b w:val="0"/>
                <w:color w:val="auto"/>
              </w:rPr>
              <w:t xml:space="preserve">the Control Lists </w:t>
            </w:r>
            <w:r w:rsidR="005E1CCB" w:rsidRPr="009F23A6">
              <w:rPr>
                <w:rFonts w:ascii="Arial" w:hAnsi="Arial"/>
                <w:b w:val="0"/>
                <w:color w:val="auto"/>
              </w:rPr>
              <w:t xml:space="preserve">that apply </w:t>
            </w:r>
            <w:r w:rsidR="00422B0F">
              <w:rPr>
                <w:rFonts w:ascii="Arial" w:hAnsi="Arial"/>
                <w:b w:val="0"/>
                <w:color w:val="auto"/>
              </w:rPr>
              <w:t xml:space="preserve">to </w:t>
            </w:r>
            <w:r w:rsidR="005E1CCB" w:rsidRPr="009F23A6">
              <w:rPr>
                <w:rFonts w:ascii="Arial" w:hAnsi="Arial"/>
                <w:b w:val="0"/>
                <w:color w:val="auto"/>
              </w:rPr>
              <w:t>goods software and technology</w:t>
            </w:r>
            <w:r w:rsidR="001C4B66">
              <w:rPr>
                <w:rFonts w:ascii="Arial" w:hAnsi="Arial"/>
                <w:b w:val="0"/>
                <w:color w:val="auto"/>
              </w:rPr>
              <w:t xml:space="preserve">, supported by members of </w:t>
            </w:r>
            <w:r w:rsidR="0027284D">
              <w:rPr>
                <w:rFonts w:ascii="Arial" w:hAnsi="Arial"/>
                <w:b w:val="0"/>
                <w:color w:val="auto"/>
              </w:rPr>
              <w:t>ECJUs Technical Assessment Unit (TAU)</w:t>
            </w:r>
          </w:p>
        </w:tc>
      </w:tr>
      <w:tr w:rsidR="005E1CCB" w14:paraId="31285CDC" w14:textId="77777777" w:rsidTr="628DCCB7">
        <w:trPr>
          <w:trHeight w:val="2160"/>
        </w:trPr>
        <w:tc>
          <w:tcPr>
            <w:cnfStyle w:val="001000000000" w:firstRow="0" w:lastRow="0" w:firstColumn="1" w:lastColumn="0" w:oddVBand="0" w:evenVBand="0" w:oddHBand="0" w:evenHBand="0" w:firstRowFirstColumn="0" w:firstRowLastColumn="0" w:lastRowFirstColumn="0" w:lastRowLastColumn="0"/>
            <w:tcW w:w="7088" w:type="dxa"/>
            <w:gridSpan w:val="4"/>
            <w:vAlign w:val="center"/>
          </w:tcPr>
          <w:p w14:paraId="0AA70ABB" w14:textId="77777777" w:rsidR="005E1CCB" w:rsidRPr="00516C30" w:rsidRDefault="005E1CCB" w:rsidP="005E1CCB">
            <w:pPr>
              <w:pStyle w:val="Pa3"/>
              <w:spacing w:line="240" w:lineRule="auto"/>
              <w:rPr>
                <w:rFonts w:ascii="Arial" w:hAnsi="Arial" w:cs="Arial"/>
                <w:b w:val="0"/>
                <w:sz w:val="18"/>
                <w:szCs w:val="18"/>
              </w:rPr>
            </w:pPr>
            <w:r w:rsidRPr="00516C30">
              <w:rPr>
                <w:rFonts w:ascii="Arial" w:hAnsi="Arial" w:cs="Arial"/>
                <w:b w:val="0"/>
                <w:sz w:val="18"/>
                <w:szCs w:val="18"/>
              </w:rPr>
              <w:t xml:space="preserve">Workshops will concentrate on classifying military and dual-use goods. </w:t>
            </w:r>
          </w:p>
          <w:p w14:paraId="45534F1F" w14:textId="77777777" w:rsidR="005E1CCB" w:rsidRPr="00516C30" w:rsidRDefault="005E1CCB" w:rsidP="005E1CCB">
            <w:pPr>
              <w:pStyle w:val="Pa10"/>
              <w:spacing w:line="240" w:lineRule="auto"/>
              <w:rPr>
                <w:rFonts w:ascii="Arial" w:hAnsi="Arial" w:cs="Arial"/>
                <w:b w:val="0"/>
                <w:sz w:val="18"/>
                <w:szCs w:val="18"/>
              </w:rPr>
            </w:pPr>
            <w:r w:rsidRPr="00516C30">
              <w:rPr>
                <w:rFonts w:ascii="Arial" w:hAnsi="Arial" w:cs="Arial"/>
                <w:b w:val="0"/>
                <w:sz w:val="18"/>
                <w:szCs w:val="18"/>
              </w:rPr>
              <w:t>Outline:</w:t>
            </w:r>
          </w:p>
          <w:p w14:paraId="280F3207" w14:textId="77777777" w:rsidR="005E1CCB" w:rsidRPr="00516C30" w:rsidRDefault="005E1CCB" w:rsidP="005E1CCB">
            <w:pPr>
              <w:pStyle w:val="Default"/>
              <w:numPr>
                <w:ilvl w:val="0"/>
                <w:numId w:val="6"/>
              </w:numPr>
              <w:rPr>
                <w:rFonts w:ascii="Arial" w:hAnsi="Arial" w:cs="Arial"/>
                <w:b w:val="0"/>
                <w:color w:val="auto"/>
                <w:sz w:val="18"/>
                <w:szCs w:val="18"/>
              </w:rPr>
            </w:pPr>
            <w:r w:rsidRPr="00516C30">
              <w:rPr>
                <w:rFonts w:ascii="Arial" w:hAnsi="Arial" w:cs="Arial"/>
                <w:b w:val="0"/>
                <w:color w:val="auto"/>
                <w:sz w:val="18"/>
                <w:szCs w:val="18"/>
              </w:rPr>
              <w:t>Export control lists – where they come from, including relevant legislation</w:t>
            </w:r>
          </w:p>
          <w:p w14:paraId="69FF013F" w14:textId="47048E4F" w:rsidR="005E1CCB" w:rsidRPr="00516C30" w:rsidRDefault="005E1CCB" w:rsidP="005E1CCB">
            <w:pPr>
              <w:pStyle w:val="Default"/>
              <w:numPr>
                <w:ilvl w:val="0"/>
                <w:numId w:val="6"/>
              </w:numPr>
              <w:rPr>
                <w:rFonts w:ascii="Arial" w:hAnsi="Arial" w:cs="Arial"/>
                <w:b w:val="0"/>
                <w:color w:val="auto"/>
                <w:sz w:val="18"/>
                <w:szCs w:val="18"/>
              </w:rPr>
            </w:pPr>
            <w:r w:rsidRPr="00516C30">
              <w:rPr>
                <w:rFonts w:ascii="Arial" w:hAnsi="Arial" w:cs="Arial"/>
                <w:b w:val="0"/>
                <w:color w:val="auto"/>
                <w:sz w:val="18"/>
                <w:szCs w:val="18"/>
              </w:rPr>
              <w:t>Military goods and dual-use goods – how to find them on the relevant list</w:t>
            </w:r>
            <w:r w:rsidR="00B9051D">
              <w:rPr>
                <w:rFonts w:ascii="Arial" w:hAnsi="Arial" w:cs="Arial"/>
                <w:b w:val="0"/>
                <w:color w:val="auto"/>
                <w:sz w:val="18"/>
                <w:szCs w:val="18"/>
              </w:rPr>
              <w:t>s</w:t>
            </w:r>
          </w:p>
          <w:p w14:paraId="76DFAB65" w14:textId="77777777" w:rsidR="005E1CCB" w:rsidRPr="00516C30" w:rsidRDefault="005E1CCB" w:rsidP="005E1CCB">
            <w:pPr>
              <w:pStyle w:val="Default"/>
              <w:numPr>
                <w:ilvl w:val="0"/>
                <w:numId w:val="6"/>
              </w:numPr>
              <w:rPr>
                <w:rFonts w:ascii="Arial" w:hAnsi="Arial" w:cs="Arial"/>
                <w:b w:val="0"/>
                <w:color w:val="auto"/>
                <w:sz w:val="18"/>
                <w:szCs w:val="18"/>
              </w:rPr>
            </w:pPr>
            <w:r w:rsidRPr="00516C30">
              <w:rPr>
                <w:rFonts w:ascii="Arial" w:hAnsi="Arial" w:cs="Arial"/>
                <w:b w:val="0"/>
                <w:color w:val="auto"/>
                <w:sz w:val="18"/>
                <w:szCs w:val="18"/>
              </w:rPr>
              <w:t>How to understand the terms and language used in control list entries</w:t>
            </w:r>
          </w:p>
          <w:p w14:paraId="7DBF35E7" w14:textId="14BFCA6A" w:rsidR="005E1CCB" w:rsidRPr="00516C30" w:rsidRDefault="00D140BD" w:rsidP="005E1CCB">
            <w:pPr>
              <w:pStyle w:val="Default"/>
              <w:numPr>
                <w:ilvl w:val="0"/>
                <w:numId w:val="6"/>
              </w:numPr>
              <w:rPr>
                <w:rFonts w:ascii="Arial" w:hAnsi="Arial" w:cs="Arial"/>
                <w:b w:val="0"/>
                <w:color w:val="auto"/>
                <w:sz w:val="18"/>
                <w:szCs w:val="18"/>
              </w:rPr>
            </w:pPr>
            <w:r>
              <w:rPr>
                <w:rFonts w:ascii="Arial" w:hAnsi="Arial" w:cs="Arial"/>
                <w:b w:val="0"/>
                <w:color w:val="auto"/>
                <w:sz w:val="18"/>
                <w:szCs w:val="18"/>
              </w:rPr>
              <w:t>C</w:t>
            </w:r>
            <w:r w:rsidR="005E1CCB" w:rsidRPr="00516C30">
              <w:rPr>
                <w:rFonts w:ascii="Arial" w:hAnsi="Arial" w:cs="Arial"/>
                <w:b w:val="0"/>
                <w:color w:val="auto"/>
                <w:sz w:val="18"/>
                <w:szCs w:val="18"/>
              </w:rPr>
              <w:t xml:space="preserve">lassification exercises </w:t>
            </w:r>
            <w:r w:rsidR="00676C6C">
              <w:rPr>
                <w:rFonts w:ascii="Arial" w:hAnsi="Arial" w:cs="Arial"/>
                <w:b w:val="0"/>
                <w:color w:val="auto"/>
                <w:sz w:val="18"/>
                <w:szCs w:val="18"/>
              </w:rPr>
              <w:t>using control text and tools available</w:t>
            </w:r>
          </w:p>
          <w:p w14:paraId="2B83D4A2" w14:textId="77777777" w:rsidR="005E1CCB" w:rsidRPr="00516C30" w:rsidRDefault="005E1CCB" w:rsidP="005E1CCB">
            <w:pPr>
              <w:pStyle w:val="Default"/>
              <w:numPr>
                <w:ilvl w:val="0"/>
                <w:numId w:val="6"/>
              </w:numPr>
              <w:rPr>
                <w:rFonts w:ascii="Arial" w:hAnsi="Arial" w:cs="Arial"/>
                <w:b w:val="0"/>
                <w:color w:val="auto"/>
                <w:sz w:val="18"/>
                <w:szCs w:val="18"/>
              </w:rPr>
            </w:pPr>
            <w:r w:rsidRPr="00516C30">
              <w:rPr>
                <w:rFonts w:ascii="Arial" w:hAnsi="Arial" w:cs="Arial"/>
                <w:b w:val="0"/>
                <w:color w:val="auto"/>
                <w:sz w:val="18"/>
                <w:szCs w:val="18"/>
              </w:rPr>
              <w:t>Software and technology controls</w:t>
            </w:r>
          </w:p>
          <w:p w14:paraId="20BA9665" w14:textId="48842114" w:rsidR="005E1CCB" w:rsidRPr="00A204FC" w:rsidRDefault="000D010E" w:rsidP="005E1CCB">
            <w:pPr>
              <w:pStyle w:val="Default"/>
              <w:numPr>
                <w:ilvl w:val="0"/>
                <w:numId w:val="6"/>
              </w:numPr>
              <w:rPr>
                <w:rFonts w:ascii="Arial" w:hAnsi="Arial" w:cs="Arial"/>
                <w:b w:val="0"/>
                <w:color w:val="auto"/>
                <w:sz w:val="16"/>
                <w:szCs w:val="16"/>
              </w:rPr>
            </w:pPr>
            <w:r>
              <w:rPr>
                <w:rFonts w:ascii="Arial" w:hAnsi="Arial" w:cs="Arial"/>
                <w:b w:val="0"/>
                <w:color w:val="auto"/>
                <w:sz w:val="18"/>
                <w:szCs w:val="18"/>
              </w:rPr>
              <w:t>T</w:t>
            </w:r>
            <w:r w:rsidR="005E1CCB" w:rsidRPr="00516C30">
              <w:rPr>
                <w:rFonts w:ascii="Arial" w:hAnsi="Arial" w:cs="Arial"/>
                <w:b w:val="0"/>
                <w:color w:val="auto"/>
                <w:sz w:val="18"/>
                <w:szCs w:val="18"/>
              </w:rPr>
              <w:t>he OGEL (Open General Export Licence) Checker</w:t>
            </w:r>
            <w:r>
              <w:rPr>
                <w:rFonts w:ascii="Arial" w:hAnsi="Arial" w:cs="Arial"/>
                <w:b w:val="0"/>
                <w:color w:val="auto"/>
                <w:sz w:val="18"/>
                <w:szCs w:val="18"/>
              </w:rPr>
              <w:t xml:space="preserve"> </w:t>
            </w:r>
            <w:r w:rsidR="002226D2">
              <w:rPr>
                <w:rFonts w:ascii="Arial" w:hAnsi="Arial" w:cs="Arial"/>
                <w:b w:val="0"/>
                <w:color w:val="auto"/>
                <w:sz w:val="18"/>
                <w:szCs w:val="18"/>
              </w:rPr>
              <w:t xml:space="preserve">tool </w:t>
            </w:r>
            <w:r>
              <w:rPr>
                <w:rFonts w:ascii="Arial" w:hAnsi="Arial" w:cs="Arial"/>
                <w:b w:val="0"/>
                <w:color w:val="auto"/>
                <w:sz w:val="18"/>
                <w:szCs w:val="18"/>
              </w:rPr>
              <w:t>and Control Lists</w:t>
            </w:r>
          </w:p>
        </w:tc>
      </w:tr>
      <w:tr w:rsidR="005E1CCB" w14:paraId="4F9F5CF4" w14:textId="77777777" w:rsidTr="628DCCB7">
        <w:trPr>
          <w:trHeight w:val="590"/>
        </w:trPr>
        <w:tc>
          <w:tcPr>
            <w:cnfStyle w:val="001000000000" w:firstRow="0" w:lastRow="0" w:firstColumn="1" w:lastColumn="0" w:oddVBand="0" w:evenVBand="0" w:oddHBand="0" w:evenHBand="0" w:firstRowFirstColumn="0" w:firstRowLastColumn="0" w:lastRowFirstColumn="0" w:lastRowLastColumn="0"/>
            <w:tcW w:w="7088" w:type="dxa"/>
            <w:gridSpan w:val="4"/>
            <w:shd w:val="clear" w:color="auto" w:fill="D01D2C"/>
            <w:vAlign w:val="center"/>
          </w:tcPr>
          <w:p w14:paraId="747F384A" w14:textId="77777777" w:rsidR="005E1CCB" w:rsidRPr="00A204FC" w:rsidRDefault="005E1CCB" w:rsidP="005E1CCB">
            <w:pPr>
              <w:spacing w:after="0"/>
              <w:rPr>
                <w:rFonts w:cs="Arial"/>
                <w:b w:val="0"/>
              </w:rPr>
            </w:pPr>
            <w:r w:rsidRPr="00A204FC">
              <w:rPr>
                <w:rFonts w:cs="Arial"/>
                <w:b w:val="0"/>
                <w:color w:val="FFFFFF" w:themeColor="background1"/>
                <w:lang w:val="en-US"/>
              </w:rPr>
              <w:t>Class sizes for this course are limited. For this reason, these courses fill up quickly and we often have a waiting list. If you book and subsequently find you cannot attend, please let us know so that we can offer your place to someone else.</w:t>
            </w:r>
          </w:p>
        </w:tc>
      </w:tr>
    </w:tbl>
    <w:p w14:paraId="0DAB1A9C" w14:textId="4DA2C4FB" w:rsidR="00111773" w:rsidRDefault="00111773" w:rsidP="00F9780F">
      <w:pPr>
        <w:spacing w:after="0"/>
        <w:rPr>
          <w:rFonts w:cs="Arial"/>
          <w:b/>
          <w:color w:val="CF102D"/>
          <w:sz w:val="28"/>
          <w:szCs w:val="28"/>
        </w:rPr>
      </w:pPr>
    </w:p>
    <w:tbl>
      <w:tblPr>
        <w:tblStyle w:val="GridTable1Light-Accent21"/>
        <w:tblpPr w:leftFromText="180" w:rightFromText="180" w:vertAnchor="text" w:horzAnchor="margin" w:tblpY="374"/>
        <w:tblOverlap w:val="never"/>
        <w:tblW w:w="7054"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2996"/>
        <w:gridCol w:w="1498"/>
        <w:gridCol w:w="1499"/>
      </w:tblGrid>
      <w:tr w:rsidR="0031554A" w:rsidRPr="005F4B38" w14:paraId="58D19237" w14:textId="77777777" w:rsidTr="0078267D">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54" w:type="dxa"/>
            <w:gridSpan w:val="4"/>
            <w:tcBorders>
              <w:bottom w:val="single" w:sz="4" w:space="0" w:color="D99594" w:themeColor="accent2" w:themeTint="99"/>
            </w:tcBorders>
            <w:shd w:val="clear" w:color="auto" w:fill="D01D2C"/>
            <w:vAlign w:val="center"/>
          </w:tcPr>
          <w:p w14:paraId="37A8910E" w14:textId="0EEAF81A" w:rsidR="0031554A" w:rsidRPr="005F4B38" w:rsidRDefault="002F10FE" w:rsidP="0078267D">
            <w:pPr>
              <w:pStyle w:val="10ptbold"/>
              <w:framePr w:hSpace="0" w:wrap="auto" w:vAnchor="margin" w:hAnchor="text" w:xAlign="left" w:yAlign="inline"/>
              <w:rPr>
                <w:b/>
              </w:rPr>
            </w:pPr>
            <w:r>
              <w:rPr>
                <w:b/>
              </w:rPr>
              <w:t>Are my items controlled?</w:t>
            </w:r>
            <w:r w:rsidR="00581BB8">
              <w:rPr>
                <w:b/>
              </w:rPr>
              <w:t xml:space="preserve"> - Regional</w:t>
            </w:r>
          </w:p>
        </w:tc>
      </w:tr>
      <w:tr w:rsidR="0031554A" w:rsidRPr="00055CE6" w14:paraId="7D0C7608" w14:textId="77777777" w:rsidTr="0078267D">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01D2C"/>
            <w:vAlign w:val="center"/>
          </w:tcPr>
          <w:p w14:paraId="7AE31ED2" w14:textId="77777777" w:rsidR="0031554A" w:rsidRPr="0086437F" w:rsidRDefault="0031554A" w:rsidP="0078267D">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2996" w:type="dxa"/>
            <w:tcBorders>
              <w:top w:val="single" w:sz="4" w:space="0" w:color="D99594" w:themeColor="accent2" w:themeTint="99"/>
              <w:left w:val="single" w:sz="4" w:space="0" w:color="D01D2C"/>
            </w:tcBorders>
            <w:vAlign w:val="center"/>
          </w:tcPr>
          <w:p w14:paraId="76224C22" w14:textId="56AA822A" w:rsidR="0031554A" w:rsidRPr="00055CE6" w:rsidRDefault="000A3203" w:rsidP="0078267D">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Half</w:t>
            </w:r>
            <w:r w:rsidR="0031554A">
              <w:rPr>
                <w:rFonts w:ascii="Arial" w:hAnsi="Arial" w:cs="Arial"/>
                <w:color w:val="auto"/>
                <w:sz w:val="16"/>
                <w:szCs w:val="16"/>
              </w:rPr>
              <w:t>-day</w:t>
            </w:r>
          </w:p>
        </w:tc>
        <w:tc>
          <w:tcPr>
            <w:tcW w:w="1498" w:type="dxa"/>
            <w:tcBorders>
              <w:top w:val="single" w:sz="4" w:space="0" w:color="D99594" w:themeColor="accent2" w:themeTint="99"/>
              <w:left w:val="single" w:sz="4" w:space="0" w:color="D01D2C"/>
            </w:tcBorders>
            <w:shd w:val="clear" w:color="auto" w:fill="D91D2F"/>
            <w:vAlign w:val="center"/>
          </w:tcPr>
          <w:p w14:paraId="1CCF9948" w14:textId="77777777" w:rsidR="0031554A" w:rsidRPr="00055CE6" w:rsidRDefault="0031554A" w:rsidP="0078267D">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499" w:type="dxa"/>
            <w:tcBorders>
              <w:top w:val="single" w:sz="4" w:space="0" w:color="D99594" w:themeColor="accent2" w:themeTint="99"/>
              <w:left w:val="single" w:sz="4" w:space="0" w:color="D01D2C"/>
            </w:tcBorders>
            <w:vAlign w:val="center"/>
          </w:tcPr>
          <w:p w14:paraId="63382C68" w14:textId="46C792BC" w:rsidR="0031554A" w:rsidRPr="00055CE6" w:rsidRDefault="0031554A" w:rsidP="0078267D">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£1</w:t>
            </w:r>
            <w:r w:rsidR="00895E8B">
              <w:rPr>
                <w:rFonts w:ascii="Arial" w:hAnsi="Arial" w:cs="Arial"/>
                <w:color w:val="auto"/>
                <w:sz w:val="16"/>
                <w:szCs w:val="16"/>
              </w:rPr>
              <w:t>20</w:t>
            </w:r>
          </w:p>
        </w:tc>
      </w:tr>
      <w:tr w:rsidR="0031554A" w:rsidRPr="00CD36F5" w14:paraId="6DFEF9C2" w14:textId="77777777" w:rsidTr="0078267D">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62191275" w14:textId="77777777" w:rsidR="0031554A" w:rsidRPr="0086437F" w:rsidRDefault="0031554A" w:rsidP="0078267D">
            <w:pPr>
              <w:pStyle w:val="Default"/>
              <w:rPr>
                <w:rFonts w:ascii="Arial" w:hAnsi="Arial" w:cs="Arial"/>
                <w:b w:val="0"/>
                <w:color w:val="auto"/>
                <w:sz w:val="16"/>
                <w:szCs w:val="16"/>
              </w:rPr>
            </w:pPr>
            <w:r w:rsidRPr="0086437F">
              <w:rPr>
                <w:rFonts w:ascii="Arial" w:hAnsi="Arial" w:cs="Arial"/>
                <w:b w:val="0"/>
                <w:color w:val="FFFFFF" w:themeColor="background1"/>
                <w:sz w:val="16"/>
                <w:szCs w:val="16"/>
              </w:rPr>
              <w:t>Pre-course Knowledge:</w:t>
            </w:r>
          </w:p>
        </w:tc>
        <w:tc>
          <w:tcPr>
            <w:tcW w:w="5993" w:type="dxa"/>
            <w:gridSpan w:val="3"/>
            <w:vAlign w:val="center"/>
          </w:tcPr>
          <w:p w14:paraId="76E5EE96" w14:textId="77777777" w:rsidR="0031554A" w:rsidRPr="00CD36F5" w:rsidRDefault="0031554A" w:rsidP="0078267D">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CD36F5">
              <w:rPr>
                <w:rFonts w:ascii="Arial" w:hAnsi="Arial"/>
                <w:color w:val="auto"/>
                <w:sz w:val="16"/>
                <w:szCs w:val="16"/>
              </w:rPr>
              <w:t>You should have some previous knowledge of Strategic Export Controls and reviewed the Consolidated Control List before attending this course.</w:t>
            </w:r>
          </w:p>
        </w:tc>
      </w:tr>
      <w:tr w:rsidR="0031554A" w:rsidRPr="00CD36F5" w14:paraId="71FDC77B" w14:textId="77777777" w:rsidTr="0078267D">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69C07EAF" w14:textId="77777777" w:rsidR="0031554A" w:rsidRPr="0086437F" w:rsidRDefault="0031554A" w:rsidP="0078267D">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5993" w:type="dxa"/>
            <w:gridSpan w:val="3"/>
            <w:vAlign w:val="center"/>
          </w:tcPr>
          <w:p w14:paraId="18C8FF7B" w14:textId="209402C7" w:rsidR="0031554A" w:rsidRPr="00CD36F5" w:rsidRDefault="001B1A49" w:rsidP="0078267D">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olor w:val="auto"/>
                <w:sz w:val="16"/>
                <w:szCs w:val="16"/>
              </w:rPr>
              <w:t xml:space="preserve">Building on the </w:t>
            </w:r>
            <w:r w:rsidR="0031554A">
              <w:rPr>
                <w:rFonts w:ascii="Arial" w:hAnsi="Arial"/>
                <w:color w:val="auto"/>
                <w:sz w:val="16"/>
                <w:szCs w:val="16"/>
              </w:rPr>
              <w:t xml:space="preserve">Intermediate Seminar </w:t>
            </w:r>
            <w:r w:rsidR="00CD328C">
              <w:rPr>
                <w:rFonts w:ascii="Arial" w:hAnsi="Arial"/>
                <w:color w:val="auto"/>
                <w:sz w:val="16"/>
                <w:szCs w:val="16"/>
              </w:rPr>
              <w:t xml:space="preserve">this course </w:t>
            </w:r>
            <w:r w:rsidR="0031554A">
              <w:rPr>
                <w:rFonts w:ascii="Arial" w:hAnsi="Arial"/>
                <w:color w:val="auto"/>
                <w:sz w:val="16"/>
                <w:szCs w:val="16"/>
              </w:rPr>
              <w:t>focus</w:t>
            </w:r>
            <w:r w:rsidR="00CD328C">
              <w:rPr>
                <w:rFonts w:ascii="Arial" w:hAnsi="Arial"/>
                <w:color w:val="auto"/>
                <w:sz w:val="16"/>
                <w:szCs w:val="16"/>
              </w:rPr>
              <w:t>es</w:t>
            </w:r>
            <w:r w:rsidR="0031554A">
              <w:rPr>
                <w:rFonts w:ascii="Arial" w:hAnsi="Arial"/>
                <w:color w:val="auto"/>
                <w:sz w:val="16"/>
                <w:szCs w:val="16"/>
              </w:rPr>
              <w:t xml:space="preserve"> on </w:t>
            </w:r>
            <w:r w:rsidR="00B17C60">
              <w:rPr>
                <w:rFonts w:ascii="Arial" w:hAnsi="Arial"/>
                <w:color w:val="auto"/>
                <w:sz w:val="16"/>
                <w:szCs w:val="16"/>
              </w:rPr>
              <w:t xml:space="preserve">how to review, consider and apply the Control Lists.  </w:t>
            </w:r>
          </w:p>
        </w:tc>
      </w:tr>
      <w:tr w:rsidR="0031554A" w14:paraId="71C171BF" w14:textId="77777777" w:rsidTr="0078267D">
        <w:trPr>
          <w:trHeight w:val="270"/>
        </w:trPr>
        <w:tc>
          <w:tcPr>
            <w:cnfStyle w:val="001000000000" w:firstRow="0" w:lastRow="0" w:firstColumn="1" w:lastColumn="0" w:oddVBand="0" w:evenVBand="0" w:oddHBand="0" w:evenHBand="0" w:firstRowFirstColumn="0" w:firstRowLastColumn="0" w:lastRowFirstColumn="0" w:lastRowLastColumn="0"/>
            <w:tcW w:w="7054" w:type="dxa"/>
            <w:gridSpan w:val="4"/>
            <w:vAlign w:val="center"/>
          </w:tcPr>
          <w:p w14:paraId="2FDAA38F" w14:textId="007CD808" w:rsidR="0031554A" w:rsidRDefault="007D2B30" w:rsidP="00ED3238">
            <w:pPr>
              <w:pStyle w:val="Pa3"/>
              <w:spacing w:line="240" w:lineRule="auto"/>
              <w:rPr>
                <w:rFonts w:ascii="Arial" w:hAnsi="Arial" w:cs="Arial"/>
                <w:sz w:val="16"/>
                <w:szCs w:val="16"/>
              </w:rPr>
            </w:pPr>
            <w:r>
              <w:rPr>
                <w:rFonts w:ascii="Arial" w:hAnsi="Arial" w:cs="Arial"/>
                <w:b w:val="0"/>
                <w:sz w:val="18"/>
                <w:szCs w:val="18"/>
              </w:rPr>
              <w:t xml:space="preserve">This </w:t>
            </w:r>
            <w:r w:rsidR="00B9051D" w:rsidRPr="00516C30">
              <w:rPr>
                <w:rFonts w:ascii="Arial" w:hAnsi="Arial" w:cs="Arial"/>
                <w:b w:val="0"/>
                <w:sz w:val="18"/>
                <w:szCs w:val="18"/>
              </w:rPr>
              <w:t xml:space="preserve">Workshop </w:t>
            </w:r>
            <w:r w:rsidR="00F111D6">
              <w:rPr>
                <w:rFonts w:ascii="Arial" w:hAnsi="Arial" w:cs="Arial"/>
                <w:b w:val="0"/>
                <w:sz w:val="18"/>
                <w:szCs w:val="18"/>
              </w:rPr>
              <w:t xml:space="preserve">includes </w:t>
            </w:r>
            <w:r w:rsidR="00445349">
              <w:rPr>
                <w:rFonts w:ascii="Arial" w:hAnsi="Arial" w:cs="Arial"/>
                <w:b w:val="0"/>
                <w:sz w:val="18"/>
                <w:szCs w:val="18"/>
              </w:rPr>
              <w:t xml:space="preserve">a </w:t>
            </w:r>
            <w:r w:rsidR="006E07E1">
              <w:rPr>
                <w:rFonts w:ascii="Arial" w:hAnsi="Arial" w:cs="Arial"/>
                <w:b w:val="0"/>
                <w:sz w:val="18"/>
                <w:szCs w:val="18"/>
              </w:rPr>
              <w:t xml:space="preserve">review of the </w:t>
            </w:r>
            <w:r w:rsidR="00B9051D" w:rsidRPr="00516C30">
              <w:rPr>
                <w:rFonts w:ascii="Arial" w:hAnsi="Arial" w:cs="Arial"/>
                <w:b w:val="0"/>
                <w:sz w:val="18"/>
                <w:szCs w:val="18"/>
              </w:rPr>
              <w:t>military and dual-use</w:t>
            </w:r>
            <w:r>
              <w:rPr>
                <w:rFonts w:ascii="Arial" w:hAnsi="Arial" w:cs="Arial"/>
                <w:b w:val="0"/>
                <w:sz w:val="18"/>
                <w:szCs w:val="18"/>
              </w:rPr>
              <w:t xml:space="preserve"> control</w:t>
            </w:r>
            <w:r w:rsidR="00551580">
              <w:rPr>
                <w:rFonts w:ascii="Arial" w:hAnsi="Arial" w:cs="Arial"/>
                <w:b w:val="0"/>
                <w:sz w:val="18"/>
                <w:szCs w:val="18"/>
              </w:rPr>
              <w:t xml:space="preserve"> lists</w:t>
            </w:r>
            <w:r w:rsidR="00FF4BBF">
              <w:rPr>
                <w:rFonts w:ascii="Arial" w:hAnsi="Arial" w:cs="Arial"/>
                <w:b w:val="0"/>
                <w:sz w:val="18"/>
                <w:szCs w:val="18"/>
              </w:rPr>
              <w:t xml:space="preserve"> (provided in the Intermediate Practitioners course)</w:t>
            </w:r>
            <w:r w:rsidR="00F111D6">
              <w:rPr>
                <w:rFonts w:ascii="Arial" w:hAnsi="Arial" w:cs="Arial"/>
                <w:b w:val="0"/>
                <w:sz w:val="18"/>
                <w:szCs w:val="18"/>
              </w:rPr>
              <w:t xml:space="preserve">, </w:t>
            </w:r>
            <w:r w:rsidR="00C54AD7">
              <w:rPr>
                <w:rFonts w:ascii="Arial" w:hAnsi="Arial" w:cs="Arial"/>
                <w:b w:val="0"/>
                <w:sz w:val="18"/>
                <w:szCs w:val="18"/>
              </w:rPr>
              <w:t xml:space="preserve">varied </w:t>
            </w:r>
            <w:r w:rsidR="00F111D6">
              <w:rPr>
                <w:rFonts w:ascii="Arial" w:hAnsi="Arial" w:cs="Arial"/>
                <w:b w:val="0"/>
                <w:sz w:val="18"/>
                <w:szCs w:val="18"/>
              </w:rPr>
              <w:t>classification exercises</w:t>
            </w:r>
            <w:r w:rsidR="004B6CAB">
              <w:rPr>
                <w:rFonts w:ascii="Arial" w:hAnsi="Arial" w:cs="Arial"/>
                <w:b w:val="0"/>
                <w:sz w:val="18"/>
                <w:szCs w:val="18"/>
              </w:rPr>
              <w:t xml:space="preserve"> (including an opportunity to bring along your own examples to work through</w:t>
            </w:r>
            <w:r w:rsidR="00FD25D8">
              <w:rPr>
                <w:rFonts w:ascii="Arial" w:hAnsi="Arial" w:cs="Arial"/>
                <w:b w:val="0"/>
                <w:sz w:val="18"/>
                <w:szCs w:val="18"/>
              </w:rPr>
              <w:t>) and</w:t>
            </w:r>
            <w:r w:rsidR="0062256B">
              <w:rPr>
                <w:rFonts w:ascii="Arial" w:hAnsi="Arial" w:cs="Arial"/>
                <w:b w:val="0"/>
                <w:sz w:val="18"/>
                <w:szCs w:val="18"/>
              </w:rPr>
              <w:t xml:space="preserve"> a</w:t>
            </w:r>
            <w:r w:rsidR="00C54AD7">
              <w:rPr>
                <w:rFonts w:ascii="Arial" w:hAnsi="Arial" w:cs="Arial"/>
                <w:b w:val="0"/>
                <w:sz w:val="18"/>
                <w:szCs w:val="18"/>
              </w:rPr>
              <w:t xml:space="preserve"> closer look at </w:t>
            </w:r>
            <w:r w:rsidR="00445349">
              <w:rPr>
                <w:rFonts w:ascii="Arial" w:hAnsi="Arial" w:cs="Arial"/>
                <w:b w:val="0"/>
                <w:sz w:val="18"/>
                <w:szCs w:val="18"/>
              </w:rPr>
              <w:t xml:space="preserve">transfers of </w:t>
            </w:r>
            <w:r w:rsidR="003C577B">
              <w:rPr>
                <w:rFonts w:ascii="Arial" w:hAnsi="Arial" w:cs="Arial"/>
                <w:b w:val="0"/>
                <w:sz w:val="18"/>
                <w:szCs w:val="18"/>
              </w:rPr>
              <w:t xml:space="preserve">Software and </w:t>
            </w:r>
            <w:r w:rsidR="00445349">
              <w:rPr>
                <w:rFonts w:ascii="Arial" w:hAnsi="Arial" w:cs="Arial"/>
                <w:b w:val="0"/>
                <w:sz w:val="18"/>
                <w:szCs w:val="18"/>
              </w:rPr>
              <w:t>Technology</w:t>
            </w:r>
            <w:r w:rsidR="003C577B">
              <w:rPr>
                <w:rFonts w:ascii="Arial" w:hAnsi="Arial" w:cs="Arial"/>
                <w:b w:val="0"/>
                <w:sz w:val="18"/>
                <w:szCs w:val="18"/>
              </w:rPr>
              <w:t>.</w:t>
            </w:r>
          </w:p>
        </w:tc>
      </w:tr>
    </w:tbl>
    <w:p w14:paraId="786BBEBA" w14:textId="6F3F87EA" w:rsidR="00111773" w:rsidRDefault="00111773" w:rsidP="00F9780F">
      <w:pPr>
        <w:spacing w:after="0"/>
        <w:rPr>
          <w:rFonts w:cs="Arial"/>
          <w:b/>
          <w:color w:val="CF102D"/>
          <w:sz w:val="28"/>
          <w:szCs w:val="28"/>
        </w:rPr>
      </w:pPr>
    </w:p>
    <w:p w14:paraId="734E0488" w14:textId="41564258" w:rsidR="00111773" w:rsidRDefault="00111773" w:rsidP="00F9780F">
      <w:pPr>
        <w:spacing w:after="0"/>
        <w:rPr>
          <w:rFonts w:cs="Arial"/>
          <w:b/>
          <w:color w:val="CF102D"/>
          <w:sz w:val="28"/>
          <w:szCs w:val="28"/>
        </w:rPr>
      </w:pPr>
    </w:p>
    <w:p w14:paraId="13544431" w14:textId="1C0A7DB5" w:rsidR="00BC4A32" w:rsidRDefault="00BC4A32">
      <w:pPr>
        <w:spacing w:after="200" w:line="276" w:lineRule="auto"/>
        <w:rPr>
          <w:rFonts w:cs="Arial"/>
          <w:b/>
          <w:color w:val="CF102D"/>
          <w:sz w:val="28"/>
          <w:szCs w:val="28"/>
        </w:rPr>
      </w:pPr>
    </w:p>
    <w:bookmarkEnd w:id="0"/>
    <w:p w14:paraId="00682D90" w14:textId="77777777" w:rsidR="0031554A" w:rsidRDefault="0031554A">
      <w:pPr>
        <w:spacing w:after="200" w:line="276" w:lineRule="auto"/>
        <w:rPr>
          <w:b/>
        </w:rPr>
      </w:pPr>
      <w:r>
        <w:rPr>
          <w:b/>
        </w:rPr>
        <w:br w:type="page"/>
      </w:r>
    </w:p>
    <w:p w14:paraId="210E4ACB" w14:textId="34D8E8CF" w:rsidR="00EE7748" w:rsidRDefault="00B21B33" w:rsidP="000453C5">
      <w:pPr>
        <w:spacing w:after="200" w:line="276" w:lineRule="auto"/>
        <w:rPr>
          <w:b/>
        </w:rPr>
      </w:pPr>
      <w:r w:rsidRPr="00B21B33">
        <w:rPr>
          <w:b/>
        </w:rPr>
        <w:lastRenderedPageBreak/>
        <w:t xml:space="preserve">Payment for all courses </w:t>
      </w:r>
    </w:p>
    <w:p w14:paraId="210E4ACC" w14:textId="0327BC4B" w:rsidR="00B21B33" w:rsidRPr="00B21B33" w:rsidRDefault="628DCCB7" w:rsidP="628DCCB7">
      <w:pPr>
        <w:widowControl w:val="0"/>
        <w:autoSpaceDE w:val="0"/>
        <w:autoSpaceDN w:val="0"/>
        <w:adjustRightInd w:val="0"/>
        <w:spacing w:line="221" w:lineRule="atLeast"/>
        <w:rPr>
          <w:rFonts w:eastAsia="Times New Roman" w:cs="Arial"/>
          <w:color w:val="000000" w:themeColor="text1"/>
          <w:lang w:val="en-US" w:eastAsia="zh-CN"/>
        </w:rPr>
      </w:pP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cost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of</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each</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event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(per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delegate)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is</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shown</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on</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registration</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form</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enclosed.</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You</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will</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invoiced</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after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event.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Payment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can</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made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by</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BACS</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transfer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by</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cheque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payable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to</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‘DIT’.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If</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using</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a</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Purchase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Order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for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payment,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please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ensure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that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Purchase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Order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details</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are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sent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with</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registration</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form</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to</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Export Control Joint Unit (ECJU) </w:t>
      </w:r>
      <w:r w:rsidRPr="628DCCB7">
        <w:rPr>
          <w:rFonts w:eastAsia="Times New Roman" w:cs="Arial"/>
          <w:color w:val="211D1E"/>
          <w:lang w:val="en-US" w:eastAsia="zh-CN"/>
        </w:rPr>
        <w:t>address</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below.</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Unfortunately,</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we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do</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not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have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facilities</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to</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take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debit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credit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card</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payments.</w:t>
      </w:r>
      <w:r w:rsidRPr="628DCCB7">
        <w:rPr>
          <w:rFonts w:eastAsia="Times New Roman" w:cs="Arial"/>
          <w:color w:val="000000" w:themeColor="text1"/>
          <w:lang w:val="en-US" w:eastAsia="zh-CN"/>
        </w:rPr>
        <w:t xml:space="preserve"> </w:t>
      </w:r>
    </w:p>
    <w:tbl>
      <w:tblPr>
        <w:tblStyle w:val="TableGrid"/>
        <w:tblpPr w:leftFromText="180" w:rightFromText="180" w:vertAnchor="text" w:horzAnchor="page" w:tblpX="770"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tblGrid>
      <w:tr w:rsidR="00B21B33" w:rsidRPr="00B21B33" w14:paraId="210E4ACE" w14:textId="77777777" w:rsidTr="00FC4260">
        <w:trPr>
          <w:trHeight w:val="504"/>
        </w:trPr>
        <w:tc>
          <w:tcPr>
            <w:tcW w:w="7056" w:type="dxa"/>
            <w:shd w:val="clear" w:color="auto" w:fill="D01D2C"/>
            <w:vAlign w:val="center"/>
          </w:tcPr>
          <w:p w14:paraId="210E4ACD" w14:textId="46DDCDC2" w:rsidR="00B21B33" w:rsidRPr="00B21B33" w:rsidRDefault="00B21B33" w:rsidP="00B21B33">
            <w:pPr>
              <w:widowControl w:val="0"/>
              <w:autoSpaceDE w:val="0"/>
              <w:autoSpaceDN w:val="0"/>
              <w:adjustRightInd w:val="0"/>
              <w:spacing w:after="0"/>
              <w:rPr>
                <w:rFonts w:cs="Arial"/>
                <w:color w:val="FFFFFF"/>
                <w:szCs w:val="16"/>
              </w:rPr>
            </w:pPr>
            <w:r w:rsidRPr="00B21B33">
              <w:rPr>
                <w:rFonts w:cs="Arial"/>
                <w:color w:val="FFFFFF"/>
                <w:szCs w:val="16"/>
              </w:rPr>
              <w:t xml:space="preserve">Attendance at your chosen event is only assured once you have received confirmation from the Export Control </w:t>
            </w:r>
            <w:r w:rsidR="005B248C">
              <w:rPr>
                <w:rFonts w:cs="Arial"/>
                <w:color w:val="FFFFFF"/>
                <w:szCs w:val="16"/>
              </w:rPr>
              <w:t>Joint Unit</w:t>
            </w:r>
            <w:r w:rsidRPr="00B21B33">
              <w:rPr>
                <w:rFonts w:cs="Arial"/>
                <w:color w:val="FFFFFF"/>
                <w:szCs w:val="16"/>
              </w:rPr>
              <w:t>. Please note we cannot accept payment by debit or credit card.</w:t>
            </w:r>
          </w:p>
        </w:tc>
      </w:tr>
    </w:tbl>
    <w:p w14:paraId="210E4ACF" w14:textId="77777777" w:rsidR="00B21B33" w:rsidRPr="00B21B33" w:rsidRDefault="00B21B33" w:rsidP="00B21B33">
      <w:pPr>
        <w:widowControl w:val="0"/>
        <w:autoSpaceDE w:val="0"/>
        <w:autoSpaceDN w:val="0"/>
        <w:adjustRightInd w:val="0"/>
        <w:spacing w:after="0"/>
        <w:rPr>
          <w:rFonts w:ascii="Helvetica Neue" w:hAnsi="Helvetica Neue" w:cs="Helvetica Neue"/>
          <w:color w:val="000000"/>
          <w:sz w:val="24"/>
          <w:lang w:val="en-US" w:eastAsia="zh-CN"/>
        </w:rPr>
      </w:pPr>
    </w:p>
    <w:p w14:paraId="210E4AD0" w14:textId="77777777" w:rsidR="00B21B33" w:rsidRDefault="00B21B33" w:rsidP="00EE7748">
      <w:pPr>
        <w:rPr>
          <w:b/>
        </w:rPr>
      </w:pPr>
      <w:r>
        <w:rPr>
          <w:b/>
        </w:rPr>
        <w:t xml:space="preserve">Cancellation policy </w:t>
      </w:r>
    </w:p>
    <w:p w14:paraId="210E4AD1" w14:textId="04318359" w:rsidR="00B21B33" w:rsidRPr="00B21B33" w:rsidRDefault="00B21B33" w:rsidP="00EE7748">
      <w:r w:rsidRPr="00B21B33">
        <w:t>Training places are limited, so any cancellation</w:t>
      </w:r>
      <w:r w:rsidR="001C1916">
        <w:t xml:space="preserve"> or </w:t>
      </w:r>
      <w:r w:rsidR="0093407C">
        <w:t>postponement</w:t>
      </w:r>
      <w:r w:rsidRPr="00B21B33">
        <w:t xml:space="preserve"> of confirmed training attendance must be received by the </w:t>
      </w:r>
      <w:r w:rsidR="00A60B7C">
        <w:t>Events Manager</w:t>
      </w:r>
      <w:r w:rsidRPr="00B21B33">
        <w:t xml:space="preserve"> in writing or by email, at least ten working days before each event, otherwise course costs may be charged/invoiced accordingly.</w:t>
      </w:r>
      <w:r w:rsidR="00F427A6">
        <w:t xml:space="preserve">  </w:t>
      </w:r>
      <w:r w:rsidR="00A22564">
        <w:t xml:space="preserve">Alternative </w:t>
      </w:r>
      <w:r w:rsidR="001F3867">
        <w:t xml:space="preserve">attendees </w:t>
      </w:r>
      <w:r w:rsidR="009605A2">
        <w:t xml:space="preserve">are acceptable, but please contact the </w:t>
      </w:r>
      <w:r w:rsidR="00AD2134">
        <w:t>Events Manager beforehand to confirm</w:t>
      </w:r>
      <w:r w:rsidR="008701DC">
        <w:t xml:space="preserve"> </w:t>
      </w:r>
      <w:r w:rsidR="00EB053B">
        <w:t xml:space="preserve">the </w:t>
      </w:r>
      <w:r w:rsidR="008701DC">
        <w:t>name changes</w:t>
      </w:r>
      <w:r w:rsidR="00AD2134">
        <w:t>.</w:t>
      </w:r>
    </w:p>
    <w:p w14:paraId="210E4AD2" w14:textId="4EDA8684" w:rsidR="00B21B33" w:rsidRDefault="628DCCB7" w:rsidP="00EE7748">
      <w:r>
        <w:t>If we have to cancel a training course or event, any attendance fees already paid will be reimbursed without undue delay or used as credit for a future course. However, as the ECJU only makes a nominal change for attendance on its training courses to cover its basic costs, any further claims on the part of the delegate are excluded.</w:t>
      </w:r>
    </w:p>
    <w:p w14:paraId="210E4AD3" w14:textId="77777777" w:rsidR="00B21B33" w:rsidRDefault="00B21B33" w:rsidP="00EE7748"/>
    <w:p w14:paraId="210E4AD4" w14:textId="77777777" w:rsidR="00B21B33" w:rsidRPr="00B21B33" w:rsidRDefault="00B21B33" w:rsidP="00EE7748">
      <w:pPr>
        <w:rPr>
          <w:b/>
        </w:rPr>
      </w:pPr>
      <w:r w:rsidRPr="00B21B33">
        <w:rPr>
          <w:b/>
        </w:rPr>
        <w:t>Further information</w:t>
      </w:r>
    </w:p>
    <w:p w14:paraId="4512CB73" w14:textId="77777777" w:rsidR="00A72F16" w:rsidRDefault="00B21B33" w:rsidP="00B21B33">
      <w:pPr>
        <w:pStyle w:val="Default"/>
        <w:rPr>
          <w:rFonts w:ascii="Arial" w:hAnsi="Arial" w:cs="Arial"/>
          <w:bCs/>
          <w:color w:val="211D1E"/>
          <w:sz w:val="16"/>
          <w:szCs w:val="16"/>
        </w:rPr>
      </w:pPr>
      <w:r w:rsidRPr="00B21B33">
        <w:rPr>
          <w:rFonts w:ascii="Arial" w:hAnsi="Arial" w:cs="Arial"/>
          <w:bCs/>
          <w:color w:val="211D1E"/>
          <w:sz w:val="16"/>
          <w:szCs w:val="16"/>
        </w:rPr>
        <w:t>On submission of a registration form (and purchase order if appropriate), an acknowledgement will be emailed to you within five working days. This is also confirmation that your place has been reserved. P</w:t>
      </w:r>
      <w:r w:rsidR="007057E0">
        <w:rPr>
          <w:rFonts w:ascii="Arial" w:hAnsi="Arial" w:cs="Arial"/>
          <w:bCs/>
          <w:color w:val="211D1E"/>
          <w:sz w:val="16"/>
          <w:szCs w:val="16"/>
        </w:rPr>
        <w:t>lease ensure that the contact e</w:t>
      </w:r>
      <w:r w:rsidRPr="00B21B33">
        <w:rPr>
          <w:rFonts w:ascii="Arial" w:hAnsi="Arial" w:cs="Arial"/>
          <w:bCs/>
          <w:color w:val="211D1E"/>
          <w:sz w:val="16"/>
          <w:szCs w:val="16"/>
        </w:rPr>
        <w:t>mail address is clear, accurate and clearly highlighted, if different to the attendee’s email address.</w:t>
      </w:r>
      <w:r w:rsidR="00B4022B">
        <w:rPr>
          <w:rFonts w:ascii="Arial" w:hAnsi="Arial" w:cs="Arial"/>
          <w:bCs/>
          <w:color w:val="211D1E"/>
          <w:sz w:val="16"/>
          <w:szCs w:val="16"/>
        </w:rPr>
        <w:t xml:space="preserve">  Please ensure that for bulk bookings we are provided with </w:t>
      </w:r>
      <w:r w:rsidR="00D51295">
        <w:rPr>
          <w:rFonts w:ascii="Arial" w:hAnsi="Arial" w:cs="Arial"/>
          <w:bCs/>
          <w:color w:val="211D1E"/>
          <w:sz w:val="16"/>
          <w:szCs w:val="16"/>
        </w:rPr>
        <w:t>the name</w:t>
      </w:r>
      <w:r w:rsidR="00F311DC">
        <w:rPr>
          <w:rFonts w:ascii="Arial" w:hAnsi="Arial" w:cs="Arial"/>
          <w:bCs/>
          <w:color w:val="211D1E"/>
          <w:sz w:val="16"/>
          <w:szCs w:val="16"/>
        </w:rPr>
        <w:t xml:space="preserve">, </w:t>
      </w:r>
      <w:r w:rsidR="00B4022B">
        <w:rPr>
          <w:rFonts w:ascii="Arial" w:hAnsi="Arial" w:cs="Arial"/>
          <w:bCs/>
          <w:color w:val="211D1E"/>
          <w:sz w:val="16"/>
          <w:szCs w:val="16"/>
        </w:rPr>
        <w:t>contact details</w:t>
      </w:r>
      <w:r w:rsidR="00F311DC">
        <w:rPr>
          <w:rFonts w:ascii="Arial" w:hAnsi="Arial" w:cs="Arial"/>
          <w:bCs/>
          <w:color w:val="211D1E"/>
          <w:sz w:val="16"/>
          <w:szCs w:val="16"/>
        </w:rPr>
        <w:t xml:space="preserve">, e-mail address </w:t>
      </w:r>
      <w:r w:rsidR="002E3FA1">
        <w:rPr>
          <w:rFonts w:ascii="Arial" w:hAnsi="Arial" w:cs="Arial"/>
          <w:bCs/>
          <w:color w:val="211D1E"/>
          <w:sz w:val="16"/>
          <w:szCs w:val="16"/>
        </w:rPr>
        <w:t xml:space="preserve">and dietary requirements </w:t>
      </w:r>
      <w:r w:rsidR="00B4022B">
        <w:rPr>
          <w:rFonts w:ascii="Arial" w:hAnsi="Arial" w:cs="Arial"/>
          <w:bCs/>
          <w:color w:val="211D1E"/>
          <w:sz w:val="16"/>
          <w:szCs w:val="16"/>
        </w:rPr>
        <w:t xml:space="preserve">for </w:t>
      </w:r>
      <w:r w:rsidR="00B4022B">
        <w:rPr>
          <w:rFonts w:ascii="Arial" w:hAnsi="Arial" w:cs="Arial"/>
          <w:bCs/>
          <w:color w:val="211D1E"/>
          <w:sz w:val="16"/>
          <w:szCs w:val="16"/>
          <w:u w:val="single"/>
        </w:rPr>
        <w:t>each</w:t>
      </w:r>
      <w:r w:rsidR="00B4022B">
        <w:rPr>
          <w:rFonts w:ascii="Arial" w:hAnsi="Arial" w:cs="Arial"/>
          <w:bCs/>
          <w:color w:val="211D1E"/>
          <w:sz w:val="16"/>
          <w:szCs w:val="16"/>
        </w:rPr>
        <w:t xml:space="preserve"> attendee</w:t>
      </w:r>
      <w:r w:rsidR="00D51295">
        <w:rPr>
          <w:rFonts w:ascii="Arial" w:hAnsi="Arial" w:cs="Arial"/>
          <w:bCs/>
          <w:color w:val="211D1E"/>
          <w:sz w:val="16"/>
          <w:szCs w:val="16"/>
        </w:rPr>
        <w:t xml:space="preserve"> so that certificates and places can be arranged.</w:t>
      </w:r>
      <w:r w:rsidR="00557AC5">
        <w:rPr>
          <w:rFonts w:ascii="Arial" w:hAnsi="Arial" w:cs="Arial"/>
          <w:bCs/>
          <w:color w:val="211D1E"/>
          <w:sz w:val="16"/>
          <w:szCs w:val="16"/>
        </w:rPr>
        <w:t xml:space="preserve">  Th</w:t>
      </w:r>
      <w:r w:rsidR="00E12596">
        <w:rPr>
          <w:rFonts w:ascii="Arial" w:hAnsi="Arial" w:cs="Arial"/>
          <w:bCs/>
          <w:color w:val="211D1E"/>
          <w:sz w:val="16"/>
          <w:szCs w:val="16"/>
        </w:rPr>
        <w:t>ese</w:t>
      </w:r>
      <w:r w:rsidR="00557AC5">
        <w:rPr>
          <w:rFonts w:ascii="Arial" w:hAnsi="Arial" w:cs="Arial"/>
          <w:bCs/>
          <w:color w:val="211D1E"/>
          <w:sz w:val="16"/>
          <w:szCs w:val="16"/>
        </w:rPr>
        <w:t xml:space="preserve"> </w:t>
      </w:r>
      <w:r w:rsidR="007C4D56">
        <w:rPr>
          <w:rFonts w:ascii="Arial" w:hAnsi="Arial" w:cs="Arial"/>
          <w:bCs/>
          <w:color w:val="211D1E"/>
          <w:sz w:val="16"/>
          <w:szCs w:val="16"/>
        </w:rPr>
        <w:t xml:space="preserve">extra details </w:t>
      </w:r>
      <w:r w:rsidR="00557AC5">
        <w:rPr>
          <w:rFonts w:ascii="Arial" w:hAnsi="Arial" w:cs="Arial"/>
          <w:bCs/>
          <w:color w:val="211D1E"/>
          <w:sz w:val="16"/>
          <w:szCs w:val="16"/>
        </w:rPr>
        <w:t xml:space="preserve">can be </w:t>
      </w:r>
      <w:r w:rsidR="007C4D56">
        <w:rPr>
          <w:rFonts w:ascii="Arial" w:hAnsi="Arial" w:cs="Arial"/>
          <w:bCs/>
          <w:color w:val="211D1E"/>
          <w:sz w:val="16"/>
          <w:szCs w:val="16"/>
        </w:rPr>
        <w:t xml:space="preserve">provided </w:t>
      </w:r>
      <w:r w:rsidR="00557AC5">
        <w:rPr>
          <w:rFonts w:ascii="Arial" w:hAnsi="Arial" w:cs="Arial"/>
          <w:bCs/>
          <w:color w:val="211D1E"/>
          <w:sz w:val="16"/>
          <w:szCs w:val="16"/>
        </w:rPr>
        <w:t>on a separate sheet.</w:t>
      </w:r>
      <w:r w:rsidR="00BE3AF5">
        <w:rPr>
          <w:rFonts w:ascii="Arial" w:hAnsi="Arial" w:cs="Arial"/>
          <w:bCs/>
          <w:color w:val="211D1E"/>
          <w:sz w:val="16"/>
          <w:szCs w:val="16"/>
        </w:rPr>
        <w:t xml:space="preserve">  </w:t>
      </w:r>
    </w:p>
    <w:p w14:paraId="00FBCFB2" w14:textId="77777777" w:rsidR="00A72F16" w:rsidRDefault="00A72F16" w:rsidP="00B21B33">
      <w:pPr>
        <w:pStyle w:val="Default"/>
        <w:rPr>
          <w:rFonts w:ascii="Arial" w:hAnsi="Arial" w:cs="Arial"/>
          <w:bCs/>
          <w:color w:val="211D1E"/>
          <w:sz w:val="16"/>
          <w:szCs w:val="16"/>
        </w:rPr>
      </w:pPr>
    </w:p>
    <w:p w14:paraId="210E4AD5" w14:textId="08187EDE" w:rsidR="00B21B33" w:rsidRPr="00B4022B" w:rsidRDefault="00710A02" w:rsidP="00B21B33">
      <w:pPr>
        <w:pStyle w:val="Default"/>
        <w:rPr>
          <w:rFonts w:ascii="Arial" w:hAnsi="Arial" w:cs="Arial"/>
          <w:bCs/>
          <w:color w:val="211D1E"/>
          <w:sz w:val="16"/>
          <w:szCs w:val="16"/>
        </w:rPr>
      </w:pPr>
      <w:r>
        <w:rPr>
          <w:rFonts w:ascii="Arial" w:hAnsi="Arial" w:cs="Arial"/>
          <w:bCs/>
          <w:color w:val="211D1E"/>
          <w:sz w:val="16"/>
          <w:szCs w:val="16"/>
        </w:rPr>
        <w:t>Although we will try and accommodate changes in bookings</w:t>
      </w:r>
      <w:r w:rsidR="00252261">
        <w:rPr>
          <w:rFonts w:ascii="Arial" w:hAnsi="Arial" w:cs="Arial"/>
          <w:bCs/>
          <w:color w:val="211D1E"/>
          <w:sz w:val="16"/>
          <w:szCs w:val="16"/>
        </w:rPr>
        <w:t xml:space="preserve"> where</w:t>
      </w:r>
      <w:r w:rsidR="00A72F16">
        <w:rPr>
          <w:rFonts w:ascii="Arial" w:hAnsi="Arial" w:cs="Arial"/>
          <w:bCs/>
          <w:color w:val="211D1E"/>
          <w:sz w:val="16"/>
          <w:szCs w:val="16"/>
        </w:rPr>
        <w:t xml:space="preserve"> possible</w:t>
      </w:r>
      <w:r w:rsidR="005D3697">
        <w:rPr>
          <w:rFonts w:ascii="Arial" w:hAnsi="Arial" w:cs="Arial"/>
          <w:bCs/>
          <w:color w:val="211D1E"/>
          <w:sz w:val="16"/>
          <w:szCs w:val="16"/>
        </w:rPr>
        <w:t>, w</w:t>
      </w:r>
      <w:r w:rsidR="00BE3AF5">
        <w:rPr>
          <w:rFonts w:ascii="Arial" w:hAnsi="Arial" w:cs="Arial"/>
          <w:bCs/>
          <w:color w:val="211D1E"/>
          <w:sz w:val="16"/>
          <w:szCs w:val="16"/>
        </w:rPr>
        <w:t xml:space="preserve">e </w:t>
      </w:r>
      <w:r w:rsidR="005D3697">
        <w:rPr>
          <w:rFonts w:ascii="Arial" w:hAnsi="Arial" w:cs="Arial"/>
          <w:bCs/>
          <w:color w:val="211D1E"/>
          <w:sz w:val="16"/>
          <w:szCs w:val="16"/>
        </w:rPr>
        <w:t xml:space="preserve">are not </w:t>
      </w:r>
      <w:r w:rsidR="00BE3AF5">
        <w:rPr>
          <w:rFonts w:ascii="Arial" w:hAnsi="Arial" w:cs="Arial"/>
          <w:bCs/>
          <w:color w:val="211D1E"/>
          <w:sz w:val="16"/>
          <w:szCs w:val="16"/>
        </w:rPr>
        <w:t>responsible for errors made by 3</w:t>
      </w:r>
      <w:r w:rsidR="00BE3AF5" w:rsidRPr="00BE3AF5">
        <w:rPr>
          <w:rFonts w:ascii="Arial" w:hAnsi="Arial" w:cs="Arial"/>
          <w:bCs/>
          <w:color w:val="211D1E"/>
          <w:sz w:val="16"/>
          <w:szCs w:val="16"/>
          <w:vertAlign w:val="superscript"/>
        </w:rPr>
        <w:t>rd</w:t>
      </w:r>
      <w:r w:rsidR="00BE3AF5">
        <w:rPr>
          <w:rFonts w:ascii="Arial" w:hAnsi="Arial" w:cs="Arial"/>
          <w:bCs/>
          <w:color w:val="211D1E"/>
          <w:sz w:val="16"/>
          <w:szCs w:val="16"/>
        </w:rPr>
        <w:t xml:space="preserve"> party booking </w:t>
      </w:r>
      <w:r w:rsidR="00FF14D1">
        <w:rPr>
          <w:rFonts w:ascii="Arial" w:hAnsi="Arial" w:cs="Arial"/>
          <w:bCs/>
          <w:color w:val="211D1E"/>
          <w:sz w:val="16"/>
          <w:szCs w:val="16"/>
        </w:rPr>
        <w:t>agents</w:t>
      </w:r>
      <w:r w:rsidR="00A72F16">
        <w:rPr>
          <w:rFonts w:ascii="Arial" w:hAnsi="Arial" w:cs="Arial"/>
          <w:bCs/>
          <w:color w:val="211D1E"/>
          <w:sz w:val="16"/>
          <w:szCs w:val="16"/>
        </w:rPr>
        <w:t xml:space="preserve">.  </w:t>
      </w:r>
      <w:r w:rsidR="008052DF">
        <w:rPr>
          <w:rFonts w:ascii="Arial" w:hAnsi="Arial" w:cs="Arial"/>
          <w:bCs/>
          <w:color w:val="211D1E"/>
          <w:sz w:val="16"/>
          <w:szCs w:val="16"/>
        </w:rPr>
        <w:t>P</w:t>
      </w:r>
      <w:r w:rsidR="00252261">
        <w:rPr>
          <w:rFonts w:ascii="Arial" w:hAnsi="Arial" w:cs="Arial"/>
          <w:bCs/>
          <w:color w:val="211D1E"/>
          <w:sz w:val="16"/>
          <w:szCs w:val="16"/>
        </w:rPr>
        <w:t xml:space="preserve">lease confirm with the </w:t>
      </w:r>
      <w:r w:rsidR="00A336E0">
        <w:rPr>
          <w:rFonts w:ascii="Arial" w:hAnsi="Arial" w:cs="Arial"/>
          <w:bCs/>
          <w:color w:val="211D1E"/>
          <w:sz w:val="16"/>
          <w:szCs w:val="16"/>
        </w:rPr>
        <w:t xml:space="preserve">ECJU </w:t>
      </w:r>
      <w:r w:rsidR="00252261">
        <w:rPr>
          <w:rFonts w:ascii="Arial" w:hAnsi="Arial" w:cs="Arial"/>
          <w:bCs/>
          <w:color w:val="211D1E"/>
          <w:sz w:val="16"/>
          <w:szCs w:val="16"/>
        </w:rPr>
        <w:t xml:space="preserve">Events Manager if you have any concerns </w:t>
      </w:r>
      <w:r w:rsidR="00A336E0">
        <w:rPr>
          <w:rFonts w:ascii="Arial" w:hAnsi="Arial" w:cs="Arial"/>
          <w:bCs/>
          <w:color w:val="211D1E"/>
          <w:sz w:val="16"/>
          <w:szCs w:val="16"/>
        </w:rPr>
        <w:t xml:space="preserve">or questions </w:t>
      </w:r>
      <w:r w:rsidR="00252261">
        <w:rPr>
          <w:rFonts w:ascii="Arial" w:hAnsi="Arial" w:cs="Arial"/>
          <w:bCs/>
          <w:color w:val="211D1E"/>
          <w:sz w:val="16"/>
          <w:szCs w:val="16"/>
        </w:rPr>
        <w:t xml:space="preserve">about your place on any of </w:t>
      </w:r>
      <w:r w:rsidR="00A336E0">
        <w:rPr>
          <w:rFonts w:ascii="Arial" w:hAnsi="Arial" w:cs="Arial"/>
          <w:bCs/>
          <w:color w:val="211D1E"/>
          <w:sz w:val="16"/>
          <w:szCs w:val="16"/>
        </w:rPr>
        <w:t xml:space="preserve">our </w:t>
      </w:r>
      <w:r w:rsidR="00252261">
        <w:rPr>
          <w:rFonts w:ascii="Arial" w:hAnsi="Arial" w:cs="Arial"/>
          <w:bCs/>
          <w:color w:val="211D1E"/>
          <w:sz w:val="16"/>
          <w:szCs w:val="16"/>
        </w:rPr>
        <w:t>courses.</w:t>
      </w:r>
    </w:p>
    <w:p w14:paraId="210E4AD6" w14:textId="77777777" w:rsidR="00B21B33" w:rsidRPr="00B21B33" w:rsidRDefault="00B21B33" w:rsidP="00B21B33">
      <w:pPr>
        <w:pStyle w:val="Default"/>
        <w:rPr>
          <w:rFonts w:ascii="Arial" w:hAnsi="Arial" w:cs="Arial"/>
          <w:bCs/>
          <w:color w:val="211D1E"/>
          <w:sz w:val="16"/>
          <w:szCs w:val="16"/>
        </w:rPr>
      </w:pPr>
    </w:p>
    <w:p w14:paraId="210E4AD7" w14:textId="6B738571" w:rsidR="00B21B33" w:rsidRPr="00B21B33" w:rsidRDefault="00B21B33" w:rsidP="00B21B33">
      <w:pPr>
        <w:pStyle w:val="Default"/>
        <w:rPr>
          <w:rFonts w:ascii="Arial" w:hAnsi="Arial" w:cs="Arial"/>
          <w:bCs/>
          <w:color w:val="211D1E"/>
          <w:sz w:val="16"/>
          <w:szCs w:val="16"/>
        </w:rPr>
      </w:pPr>
      <w:r w:rsidRPr="00B21B33">
        <w:rPr>
          <w:rFonts w:ascii="Arial" w:hAnsi="Arial" w:cs="Arial"/>
          <w:bCs/>
          <w:color w:val="211D1E"/>
          <w:sz w:val="16"/>
          <w:szCs w:val="16"/>
        </w:rPr>
        <w:t xml:space="preserve">Venue details and a final agenda will be </w:t>
      </w:r>
      <w:r w:rsidR="0081072C">
        <w:rPr>
          <w:rFonts w:ascii="Arial" w:hAnsi="Arial" w:cs="Arial"/>
          <w:bCs/>
          <w:color w:val="211D1E"/>
          <w:sz w:val="16"/>
          <w:szCs w:val="16"/>
        </w:rPr>
        <w:t>sent (by e</w:t>
      </w:r>
      <w:r w:rsidRPr="00B21B33">
        <w:rPr>
          <w:rFonts w:ascii="Arial" w:hAnsi="Arial" w:cs="Arial"/>
          <w:bCs/>
          <w:color w:val="211D1E"/>
          <w:sz w:val="16"/>
          <w:szCs w:val="16"/>
        </w:rPr>
        <w:t>mail) to the attendees around two weeks before the course date. If you have registered to attend a course and have not received these details by five working days before the course, please contact us.</w:t>
      </w:r>
    </w:p>
    <w:p w14:paraId="210E4AD8" w14:textId="77777777" w:rsidR="00B21B33" w:rsidRDefault="00B21B33" w:rsidP="00B21B33">
      <w:pPr>
        <w:pStyle w:val="Default"/>
        <w:rPr>
          <w:rFonts w:ascii="Arial" w:hAnsi="Arial" w:cs="Arial"/>
          <w:b/>
          <w:bCs/>
          <w:color w:val="211D1E"/>
          <w:sz w:val="18"/>
          <w:szCs w:val="18"/>
        </w:rPr>
      </w:pPr>
    </w:p>
    <w:p w14:paraId="210E4AD9" w14:textId="77777777" w:rsidR="00E93A55" w:rsidRDefault="00E93A55" w:rsidP="00B21B33">
      <w:pPr>
        <w:pStyle w:val="Default"/>
        <w:rPr>
          <w:rFonts w:ascii="Arial" w:hAnsi="Arial" w:cs="Arial"/>
          <w:b/>
          <w:bCs/>
          <w:color w:val="211D1E"/>
          <w:sz w:val="18"/>
          <w:szCs w:val="18"/>
        </w:rPr>
      </w:pPr>
    </w:p>
    <w:tbl>
      <w:tblPr>
        <w:tblStyle w:val="TableGrid"/>
        <w:tblpPr w:leftFromText="180" w:rightFromText="180"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tblGrid>
      <w:tr w:rsidR="004F4E36" w14:paraId="210E4ADB" w14:textId="77777777" w:rsidTr="004F4E36">
        <w:trPr>
          <w:trHeight w:val="720"/>
        </w:trPr>
        <w:tc>
          <w:tcPr>
            <w:tcW w:w="7056" w:type="dxa"/>
            <w:shd w:val="clear" w:color="auto" w:fill="D01D2C"/>
            <w:vAlign w:val="center"/>
          </w:tcPr>
          <w:p w14:paraId="210E4ADA" w14:textId="00E04BCF" w:rsidR="004F4E36" w:rsidRPr="00776E60" w:rsidRDefault="004F4E36" w:rsidP="00D51295">
            <w:pPr>
              <w:pStyle w:val="Default"/>
              <w:rPr>
                <w:rFonts w:ascii="Arial" w:hAnsi="Arial" w:cs="Arial"/>
                <w:color w:val="FFFFFF" w:themeColor="background1"/>
                <w:sz w:val="16"/>
                <w:szCs w:val="16"/>
              </w:rPr>
            </w:pPr>
            <w:r w:rsidRPr="000D3E3E">
              <w:rPr>
                <w:rFonts w:ascii="Arial" w:hAnsi="Arial" w:cs="Arial"/>
                <w:color w:val="FFFFFF" w:themeColor="background1"/>
                <w:sz w:val="16"/>
                <w:szCs w:val="16"/>
              </w:rPr>
              <w:t>By completing the</w:t>
            </w:r>
            <w:r w:rsidR="009955D1">
              <w:rPr>
                <w:rFonts w:ascii="Arial" w:hAnsi="Arial" w:cs="Arial"/>
                <w:color w:val="FFFFFF" w:themeColor="background1"/>
                <w:sz w:val="16"/>
                <w:szCs w:val="16"/>
              </w:rPr>
              <w:t xml:space="preserve"> registration </w:t>
            </w:r>
            <w:r w:rsidRPr="000D3E3E">
              <w:rPr>
                <w:rFonts w:ascii="Arial" w:hAnsi="Arial" w:cs="Arial"/>
                <w:color w:val="FFFFFF" w:themeColor="background1"/>
                <w:sz w:val="16"/>
                <w:szCs w:val="16"/>
              </w:rPr>
              <w:t xml:space="preserve">form, you </w:t>
            </w:r>
            <w:r w:rsidR="00D51295">
              <w:rPr>
                <w:rFonts w:ascii="Arial" w:hAnsi="Arial" w:cs="Arial"/>
                <w:color w:val="FFFFFF" w:themeColor="background1"/>
                <w:sz w:val="16"/>
                <w:szCs w:val="16"/>
              </w:rPr>
              <w:t xml:space="preserve">are indicating that you </w:t>
            </w:r>
            <w:r w:rsidRPr="000D3E3E">
              <w:rPr>
                <w:rFonts w:ascii="Arial" w:hAnsi="Arial" w:cs="Arial"/>
                <w:color w:val="FFFFFF" w:themeColor="background1"/>
                <w:sz w:val="16"/>
                <w:szCs w:val="16"/>
              </w:rPr>
              <w:t xml:space="preserve">have read and </w:t>
            </w:r>
            <w:r w:rsidR="00D51295">
              <w:rPr>
                <w:rFonts w:ascii="Arial" w:hAnsi="Arial" w:cs="Arial"/>
                <w:color w:val="FFFFFF" w:themeColor="background1"/>
                <w:sz w:val="16"/>
                <w:szCs w:val="16"/>
              </w:rPr>
              <w:t>considered</w:t>
            </w:r>
            <w:r w:rsidRPr="000D3E3E">
              <w:rPr>
                <w:rFonts w:ascii="Arial" w:hAnsi="Arial" w:cs="Arial"/>
                <w:color w:val="FFFFFF" w:themeColor="background1"/>
                <w:sz w:val="16"/>
                <w:szCs w:val="16"/>
              </w:rPr>
              <w:t xml:space="preserve"> </w:t>
            </w:r>
            <w:r w:rsidR="00D51295">
              <w:rPr>
                <w:rFonts w:ascii="Arial" w:hAnsi="Arial" w:cs="Arial"/>
                <w:color w:val="FFFFFF" w:themeColor="background1"/>
                <w:sz w:val="16"/>
                <w:szCs w:val="16"/>
              </w:rPr>
              <w:t xml:space="preserve">that </w:t>
            </w:r>
            <w:r w:rsidRPr="000D3E3E">
              <w:rPr>
                <w:rFonts w:ascii="Arial" w:hAnsi="Arial" w:cs="Arial"/>
                <w:color w:val="FFFFFF" w:themeColor="background1"/>
                <w:sz w:val="16"/>
                <w:szCs w:val="16"/>
              </w:rPr>
              <w:t>the level of training on offer</w:t>
            </w:r>
            <w:r w:rsidR="00D51295">
              <w:rPr>
                <w:rFonts w:ascii="Arial" w:hAnsi="Arial" w:cs="Arial"/>
                <w:color w:val="FFFFFF" w:themeColor="background1"/>
                <w:sz w:val="16"/>
                <w:szCs w:val="16"/>
              </w:rPr>
              <w:t xml:space="preserve"> is suitable</w:t>
            </w:r>
            <w:r w:rsidRPr="000D3E3E">
              <w:rPr>
                <w:rFonts w:ascii="Arial" w:hAnsi="Arial" w:cs="Arial"/>
                <w:color w:val="FFFFFF" w:themeColor="background1"/>
                <w:sz w:val="16"/>
                <w:szCs w:val="16"/>
              </w:rPr>
              <w:t xml:space="preserve">, and that you understand you will be charged for each cancelled event in accordance with the cancellation conditions </w:t>
            </w:r>
            <w:r w:rsidR="00D51295">
              <w:rPr>
                <w:rFonts w:ascii="Arial" w:hAnsi="Arial" w:cs="Arial"/>
                <w:color w:val="FFFFFF" w:themeColor="background1"/>
                <w:sz w:val="16"/>
                <w:szCs w:val="16"/>
              </w:rPr>
              <w:t>above</w:t>
            </w:r>
            <w:r w:rsidRPr="000D3E3E">
              <w:rPr>
                <w:rFonts w:ascii="Arial" w:hAnsi="Arial" w:cs="Arial"/>
                <w:color w:val="FFFFFF" w:themeColor="background1"/>
                <w:sz w:val="16"/>
                <w:szCs w:val="16"/>
              </w:rPr>
              <w:t>.</w:t>
            </w:r>
          </w:p>
        </w:tc>
      </w:tr>
    </w:tbl>
    <w:p w14:paraId="210E4ADC" w14:textId="77777777" w:rsidR="00E93A55" w:rsidRDefault="00E93A55" w:rsidP="00B21B33">
      <w:pPr>
        <w:pStyle w:val="Default"/>
        <w:rPr>
          <w:rFonts w:ascii="Arial" w:hAnsi="Arial" w:cs="Arial"/>
          <w:b/>
          <w:bCs/>
          <w:color w:val="211D1E"/>
          <w:sz w:val="18"/>
          <w:szCs w:val="18"/>
        </w:rPr>
      </w:pPr>
    </w:p>
    <w:p w14:paraId="210E4AE2" w14:textId="176A698E" w:rsidR="002B48B7" w:rsidRDefault="005174B9" w:rsidP="00A72F16">
      <w:pPr>
        <w:pStyle w:val="Default"/>
        <w:rPr>
          <w:rFonts w:cs="Arial"/>
          <w:b/>
          <w:color w:val="CF102D"/>
          <w:sz w:val="28"/>
          <w:szCs w:val="28"/>
        </w:rPr>
      </w:pPr>
      <w:r w:rsidRPr="628DCCB7">
        <w:rPr>
          <w:rFonts w:cs="Arial"/>
          <w:b/>
          <w:bCs/>
          <w:color w:val="CF102D"/>
          <w:sz w:val="28"/>
          <w:szCs w:val="28"/>
        </w:rPr>
        <w:t xml:space="preserve">(N.B. No </w:t>
      </w:r>
      <w:r w:rsidR="00AE0A6B">
        <w:rPr>
          <w:rFonts w:cs="Arial"/>
          <w:b/>
          <w:bCs/>
          <w:color w:val="CF102D"/>
          <w:sz w:val="28"/>
          <w:szCs w:val="28"/>
        </w:rPr>
        <w:t>c</w:t>
      </w:r>
      <w:r w:rsidRPr="628DCCB7">
        <w:rPr>
          <w:rFonts w:cs="Arial"/>
          <w:b/>
          <w:bCs/>
          <w:color w:val="CF102D"/>
          <w:sz w:val="28"/>
          <w:szCs w:val="28"/>
        </w:rPr>
        <w:t xml:space="preserve">redit </w:t>
      </w:r>
      <w:r w:rsidR="00AE0A6B">
        <w:rPr>
          <w:rFonts w:cs="Arial"/>
          <w:b/>
          <w:bCs/>
          <w:color w:val="CF102D"/>
          <w:sz w:val="28"/>
          <w:szCs w:val="28"/>
        </w:rPr>
        <w:t>c</w:t>
      </w:r>
      <w:r w:rsidRPr="628DCCB7">
        <w:rPr>
          <w:rFonts w:cs="Arial"/>
          <w:b/>
          <w:bCs/>
          <w:color w:val="CF102D"/>
          <w:sz w:val="28"/>
          <w:szCs w:val="28"/>
        </w:rPr>
        <w:t>ar</w:t>
      </w:r>
      <w:r>
        <w:rPr>
          <w:rFonts w:cs="Arial"/>
          <w:b/>
          <w:bCs/>
          <w:color w:val="CF102D"/>
          <w:sz w:val="28"/>
          <w:szCs w:val="28"/>
        </w:rPr>
        <w:t>ds)</w:t>
      </w:r>
    </w:p>
    <w:p w14:paraId="7EA6ECB4" w14:textId="77777777" w:rsidR="00C0764E" w:rsidRDefault="00C0764E">
      <w:pPr>
        <w:spacing w:after="200" w:line="276" w:lineRule="auto"/>
        <w:rPr>
          <w:rFonts w:cs="Arial"/>
          <w:b/>
          <w:color w:val="CF102D"/>
          <w:sz w:val="28"/>
          <w:szCs w:val="28"/>
        </w:rPr>
      </w:pPr>
      <w:r>
        <w:rPr>
          <w:rFonts w:cs="Arial"/>
          <w:b/>
          <w:color w:val="CF102D"/>
          <w:sz w:val="28"/>
          <w:szCs w:val="28"/>
        </w:rPr>
        <w:br w:type="page"/>
      </w:r>
    </w:p>
    <w:p w14:paraId="428D6CE9" w14:textId="78C56B7D" w:rsidR="008E7F74" w:rsidRPr="00576CB7" w:rsidRDefault="00B71027" w:rsidP="00B65B68">
      <w:pPr>
        <w:spacing w:after="0"/>
        <w:rPr>
          <w:rFonts w:cs="Arial"/>
          <w:b/>
          <w:color w:val="CF102D"/>
          <w:sz w:val="28"/>
          <w:szCs w:val="28"/>
        </w:rPr>
      </w:pPr>
      <w:bookmarkStart w:id="1" w:name="TrainingCal"/>
      <w:r>
        <w:rPr>
          <w:rFonts w:cs="Arial"/>
          <w:b/>
          <w:color w:val="CF102D"/>
          <w:sz w:val="28"/>
          <w:szCs w:val="28"/>
        </w:rPr>
        <w:lastRenderedPageBreak/>
        <w:t xml:space="preserve">Training event calendar </w:t>
      </w:r>
    </w:p>
    <w:bookmarkEnd w:id="1"/>
    <w:p w14:paraId="210E4B01" w14:textId="77777777" w:rsidR="00B65B68" w:rsidRDefault="00B65B68" w:rsidP="00B65B68">
      <w:pPr>
        <w:spacing w:after="0"/>
      </w:pPr>
    </w:p>
    <w:tbl>
      <w:tblPr>
        <w:tblStyle w:val="TableGrid"/>
        <w:tblW w:w="7230" w:type="dxa"/>
        <w:tblInd w:w="108"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567"/>
        <w:gridCol w:w="2835"/>
        <w:gridCol w:w="1985"/>
        <w:gridCol w:w="709"/>
        <w:gridCol w:w="1134"/>
      </w:tblGrid>
      <w:tr w:rsidR="00AC1D7A" w:rsidRPr="0076738D" w14:paraId="79E28DAC" w14:textId="77777777" w:rsidTr="00F360DB">
        <w:trPr>
          <w:trHeight w:val="360"/>
        </w:trPr>
        <w:tc>
          <w:tcPr>
            <w:tcW w:w="3402" w:type="dxa"/>
            <w:gridSpan w:val="2"/>
            <w:tcBorders>
              <w:left w:val="nil"/>
              <w:right w:val="nil"/>
            </w:tcBorders>
            <w:shd w:val="clear" w:color="auto" w:fill="D01D2C"/>
            <w:vAlign w:val="center"/>
          </w:tcPr>
          <w:p w14:paraId="6441DD6C" w14:textId="77777777" w:rsidR="00AC1D7A" w:rsidRPr="0076738D" w:rsidRDefault="00AC1D7A" w:rsidP="00F360DB">
            <w:pPr>
              <w:spacing w:after="0"/>
              <w:ind w:left="-21" w:hanging="2"/>
              <w:rPr>
                <w:rFonts w:cs="Arial"/>
                <w:b/>
                <w:color w:val="FFFFFF"/>
                <w:szCs w:val="16"/>
              </w:rPr>
            </w:pPr>
            <w:r w:rsidRPr="0076738D">
              <w:rPr>
                <w:rFonts w:cs="Arial"/>
                <w:b/>
                <w:color w:val="FFFFFF"/>
                <w:szCs w:val="16"/>
              </w:rPr>
              <w:t>Date Event</w:t>
            </w:r>
          </w:p>
        </w:tc>
        <w:tc>
          <w:tcPr>
            <w:tcW w:w="1985" w:type="dxa"/>
            <w:tcBorders>
              <w:left w:val="nil"/>
              <w:right w:val="nil"/>
            </w:tcBorders>
            <w:shd w:val="clear" w:color="auto" w:fill="D01D2C"/>
            <w:vAlign w:val="center"/>
          </w:tcPr>
          <w:p w14:paraId="4DD87570" w14:textId="77777777" w:rsidR="00AC1D7A" w:rsidRPr="0076738D" w:rsidRDefault="00AC1D7A" w:rsidP="00F360DB">
            <w:pPr>
              <w:spacing w:after="0"/>
              <w:rPr>
                <w:rFonts w:cs="Arial"/>
                <w:b/>
                <w:color w:val="FFFFFF"/>
                <w:szCs w:val="16"/>
              </w:rPr>
            </w:pPr>
            <w:r w:rsidRPr="0076738D">
              <w:rPr>
                <w:rFonts w:cs="Arial"/>
                <w:b/>
                <w:color w:val="FFFFFF"/>
                <w:szCs w:val="16"/>
              </w:rPr>
              <w:t>Location</w:t>
            </w:r>
          </w:p>
        </w:tc>
        <w:tc>
          <w:tcPr>
            <w:tcW w:w="709" w:type="dxa"/>
            <w:tcBorders>
              <w:left w:val="nil"/>
              <w:right w:val="nil"/>
            </w:tcBorders>
            <w:shd w:val="clear" w:color="auto" w:fill="D01D2C"/>
            <w:vAlign w:val="center"/>
          </w:tcPr>
          <w:p w14:paraId="041E3789" w14:textId="77777777" w:rsidR="00AC1D7A" w:rsidRPr="0076738D" w:rsidRDefault="00AC1D7A" w:rsidP="00F360DB">
            <w:pPr>
              <w:spacing w:after="0"/>
              <w:rPr>
                <w:rFonts w:cs="Arial"/>
                <w:b/>
                <w:color w:val="FFFFFF"/>
                <w:szCs w:val="16"/>
              </w:rPr>
            </w:pPr>
            <w:r w:rsidRPr="0076738D">
              <w:rPr>
                <w:rFonts w:cs="Arial"/>
                <w:b/>
                <w:color w:val="FFFFFF"/>
                <w:szCs w:val="16"/>
              </w:rPr>
              <w:t>Cost</w:t>
            </w:r>
          </w:p>
        </w:tc>
        <w:tc>
          <w:tcPr>
            <w:tcW w:w="1134" w:type="dxa"/>
            <w:tcBorders>
              <w:left w:val="nil"/>
              <w:right w:val="nil"/>
            </w:tcBorders>
            <w:shd w:val="clear" w:color="auto" w:fill="D01D2C"/>
            <w:vAlign w:val="center"/>
          </w:tcPr>
          <w:p w14:paraId="16454130" w14:textId="77777777" w:rsidR="00AC1D7A" w:rsidRPr="0076738D" w:rsidRDefault="00AC1D7A" w:rsidP="00F360DB">
            <w:pPr>
              <w:spacing w:after="0"/>
              <w:rPr>
                <w:rFonts w:cs="Arial"/>
                <w:b/>
                <w:color w:val="FFFFFF"/>
                <w:szCs w:val="16"/>
              </w:rPr>
            </w:pPr>
            <w:r w:rsidRPr="0076738D">
              <w:rPr>
                <w:rFonts w:cs="Arial"/>
                <w:b/>
                <w:color w:val="FFFFFF"/>
                <w:szCs w:val="16"/>
              </w:rPr>
              <w:t>Code</w:t>
            </w:r>
          </w:p>
        </w:tc>
      </w:tr>
      <w:tr w:rsidR="00123344" w:rsidRPr="00023FA8" w14:paraId="0EEEA0F3"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0F8225BE" w14:textId="77777777" w:rsidR="00123344" w:rsidRPr="00023FA8" w:rsidRDefault="00123344" w:rsidP="0078267D">
            <w:pPr>
              <w:pStyle w:val="Sub-titlered14pt"/>
              <w:rPr>
                <w:b/>
              </w:rPr>
            </w:pPr>
            <w:r>
              <w:rPr>
                <w:b/>
              </w:rPr>
              <w:t>November 2021</w:t>
            </w:r>
          </w:p>
        </w:tc>
      </w:tr>
      <w:tr w:rsidR="00123344" w:rsidRPr="00115B8B" w14:paraId="0C9CBD59"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73A14338" w14:textId="77777777" w:rsidR="00123344" w:rsidRPr="00115B8B" w:rsidRDefault="00123344" w:rsidP="0078267D">
            <w:pPr>
              <w:pStyle w:val="Sub-titlered14pt"/>
              <w:rPr>
                <w:b/>
              </w:rPr>
            </w:pPr>
            <w:r>
              <w:t>Edinburgh</w:t>
            </w:r>
          </w:p>
        </w:tc>
      </w:tr>
      <w:tr w:rsidR="00123344" w:rsidRPr="00342D0F" w14:paraId="4A464081" w14:textId="77777777" w:rsidTr="0078267D">
        <w:trPr>
          <w:trHeight w:val="410"/>
        </w:trPr>
        <w:tc>
          <w:tcPr>
            <w:tcW w:w="567" w:type="dxa"/>
            <w:tcBorders>
              <w:left w:val="nil"/>
              <w:right w:val="nil"/>
            </w:tcBorders>
            <w:shd w:val="clear" w:color="auto" w:fill="auto"/>
            <w:vAlign w:val="center"/>
          </w:tcPr>
          <w:p w14:paraId="7418B880" w14:textId="77777777" w:rsidR="00123344" w:rsidRPr="00342D0F" w:rsidRDefault="00123344" w:rsidP="0078267D">
            <w:pPr>
              <w:pStyle w:val="10pttext"/>
            </w:pPr>
            <w:r>
              <w:t>1</w:t>
            </w:r>
            <w:r w:rsidRPr="008F5F6B">
              <w:rPr>
                <w:vertAlign w:val="superscript"/>
              </w:rPr>
              <w:t>st</w:t>
            </w:r>
            <w:r>
              <w:t xml:space="preserve"> Nov</w:t>
            </w:r>
          </w:p>
        </w:tc>
        <w:tc>
          <w:tcPr>
            <w:tcW w:w="2835" w:type="dxa"/>
            <w:tcBorders>
              <w:left w:val="nil"/>
              <w:right w:val="nil"/>
            </w:tcBorders>
            <w:shd w:val="clear" w:color="auto" w:fill="auto"/>
            <w:vAlign w:val="center"/>
          </w:tcPr>
          <w:p w14:paraId="736AF70A" w14:textId="77777777" w:rsidR="00123344" w:rsidRPr="00342D0F" w:rsidRDefault="00123344" w:rsidP="0078267D">
            <w:pPr>
              <w:pStyle w:val="10pttext"/>
            </w:pPr>
            <w:r>
              <w:t>Intermediate Seminar 9:15 – 5:00</w:t>
            </w:r>
          </w:p>
        </w:tc>
        <w:tc>
          <w:tcPr>
            <w:tcW w:w="1985" w:type="dxa"/>
            <w:vMerge w:val="restart"/>
            <w:tcBorders>
              <w:left w:val="nil"/>
              <w:right w:val="nil"/>
            </w:tcBorders>
            <w:shd w:val="clear" w:color="auto" w:fill="auto"/>
            <w:vAlign w:val="center"/>
          </w:tcPr>
          <w:p w14:paraId="6994343D" w14:textId="77777777" w:rsidR="00123344" w:rsidRPr="00342D0F" w:rsidRDefault="0071602B" w:rsidP="0078267D">
            <w:pPr>
              <w:pStyle w:val="10pttext"/>
            </w:pPr>
            <w:hyperlink r:id="rId36" w:history="1">
              <w:r w:rsidR="00123344" w:rsidRPr="00EE0CB7">
                <w:rPr>
                  <w:rStyle w:val="Hyperlink"/>
                </w:rPr>
                <w:t>Radisson Blu Hotel, Edinburgh City Centre</w:t>
              </w:r>
              <w:r w:rsidR="00123344" w:rsidRPr="00EE0CB7">
                <w:rPr>
                  <w:rStyle w:val="Hyperlink"/>
                </w:rPr>
                <w:br/>
                <w:t>EH1 1TH</w:t>
              </w:r>
            </w:hyperlink>
          </w:p>
        </w:tc>
        <w:tc>
          <w:tcPr>
            <w:tcW w:w="709" w:type="dxa"/>
            <w:tcBorders>
              <w:left w:val="nil"/>
              <w:right w:val="nil"/>
            </w:tcBorders>
            <w:shd w:val="clear" w:color="auto" w:fill="auto"/>
            <w:vAlign w:val="center"/>
          </w:tcPr>
          <w:p w14:paraId="75A500DE" w14:textId="77777777" w:rsidR="00123344" w:rsidRDefault="00123344" w:rsidP="0078267D">
            <w:pPr>
              <w:pStyle w:val="10pttext"/>
            </w:pPr>
          </w:p>
          <w:p w14:paraId="561F3663" w14:textId="42C92E55" w:rsidR="00123344" w:rsidRPr="00342D0F" w:rsidRDefault="00123344" w:rsidP="0078267D">
            <w:pPr>
              <w:pStyle w:val="10pttext"/>
            </w:pPr>
            <w:r w:rsidRPr="00342D0F">
              <w:t>£1</w:t>
            </w:r>
            <w:r w:rsidR="005811A8">
              <w:t>8</w:t>
            </w:r>
            <w:r>
              <w:t>0</w:t>
            </w:r>
          </w:p>
          <w:p w14:paraId="067669FB" w14:textId="77777777" w:rsidR="00123344" w:rsidRPr="00342D0F" w:rsidRDefault="00123344" w:rsidP="0078267D">
            <w:pPr>
              <w:pStyle w:val="10pttext"/>
            </w:pPr>
          </w:p>
        </w:tc>
        <w:tc>
          <w:tcPr>
            <w:tcW w:w="1134" w:type="dxa"/>
            <w:tcBorders>
              <w:left w:val="nil"/>
              <w:right w:val="nil"/>
            </w:tcBorders>
            <w:shd w:val="clear" w:color="auto" w:fill="auto"/>
            <w:vAlign w:val="center"/>
          </w:tcPr>
          <w:p w14:paraId="07CC78E3" w14:textId="77777777" w:rsidR="00123344" w:rsidRPr="00342D0F" w:rsidRDefault="00123344" w:rsidP="0078267D">
            <w:pPr>
              <w:pStyle w:val="10pttext"/>
            </w:pPr>
            <w:r>
              <w:t>Int-1-Nov-2021</w:t>
            </w:r>
          </w:p>
        </w:tc>
      </w:tr>
      <w:tr w:rsidR="00123344" w:rsidRPr="00342D0F" w14:paraId="4F42F504" w14:textId="77777777" w:rsidTr="00243676">
        <w:trPr>
          <w:trHeight w:val="437"/>
        </w:trPr>
        <w:tc>
          <w:tcPr>
            <w:tcW w:w="567" w:type="dxa"/>
            <w:tcBorders>
              <w:left w:val="nil"/>
              <w:bottom w:val="nil"/>
              <w:right w:val="nil"/>
            </w:tcBorders>
            <w:shd w:val="clear" w:color="auto" w:fill="D9D9D9" w:themeFill="background1" w:themeFillShade="D9"/>
            <w:vAlign w:val="center"/>
          </w:tcPr>
          <w:p w14:paraId="04257CDE" w14:textId="77777777" w:rsidR="00123344" w:rsidRPr="00342D0F" w:rsidRDefault="00123344" w:rsidP="0078267D">
            <w:pPr>
              <w:pStyle w:val="10pttext"/>
            </w:pPr>
            <w:r>
              <w:t>2</w:t>
            </w:r>
            <w:r w:rsidRPr="008F5F6B">
              <w:rPr>
                <w:vertAlign w:val="superscript"/>
              </w:rPr>
              <w:t>nd</w:t>
            </w:r>
            <w:r>
              <w:t xml:space="preserve"> Nov</w:t>
            </w:r>
          </w:p>
        </w:tc>
        <w:tc>
          <w:tcPr>
            <w:tcW w:w="2835" w:type="dxa"/>
            <w:tcBorders>
              <w:left w:val="nil"/>
              <w:bottom w:val="nil"/>
              <w:right w:val="nil"/>
            </w:tcBorders>
            <w:shd w:val="clear" w:color="auto" w:fill="D9D9D9" w:themeFill="background1" w:themeFillShade="D9"/>
            <w:vAlign w:val="center"/>
          </w:tcPr>
          <w:p w14:paraId="2D34089F" w14:textId="77777777" w:rsidR="00123344" w:rsidRPr="00C9038D" w:rsidRDefault="00123344" w:rsidP="0078267D">
            <w:pPr>
              <w:pStyle w:val="10pttext"/>
            </w:pPr>
            <w:r>
              <w:t>Foundation</w:t>
            </w:r>
            <w:r w:rsidRPr="00C9038D">
              <w:t xml:space="preserve"> Workshop 9:</w:t>
            </w:r>
            <w:r>
              <w:t>15</w:t>
            </w:r>
            <w:r w:rsidRPr="00C9038D">
              <w:t xml:space="preserve"> – 1:00</w:t>
            </w:r>
          </w:p>
          <w:p w14:paraId="403B898A" w14:textId="77777777" w:rsidR="00123344" w:rsidRPr="00342D0F" w:rsidRDefault="00123344" w:rsidP="0078267D">
            <w:pPr>
              <w:pStyle w:val="10pttext"/>
            </w:pPr>
            <w:r w:rsidRPr="00C9038D">
              <w:t>(Lunch from 1</w:t>
            </w:r>
            <w:r>
              <w:t>2</w:t>
            </w:r>
            <w:r w:rsidRPr="00C9038D">
              <w:t>:</w:t>
            </w:r>
            <w:r>
              <w:t>30</w:t>
            </w:r>
            <w:r w:rsidRPr="00C9038D">
              <w:t>)</w:t>
            </w:r>
          </w:p>
        </w:tc>
        <w:tc>
          <w:tcPr>
            <w:tcW w:w="1985" w:type="dxa"/>
            <w:vMerge/>
            <w:vAlign w:val="center"/>
          </w:tcPr>
          <w:p w14:paraId="47183B70" w14:textId="77777777" w:rsidR="00123344" w:rsidRPr="00342D0F" w:rsidRDefault="00123344" w:rsidP="0078267D">
            <w:pPr>
              <w:pStyle w:val="10pttext"/>
            </w:pPr>
          </w:p>
        </w:tc>
        <w:tc>
          <w:tcPr>
            <w:tcW w:w="709" w:type="dxa"/>
            <w:tcBorders>
              <w:left w:val="nil"/>
              <w:bottom w:val="nil"/>
              <w:right w:val="nil"/>
            </w:tcBorders>
            <w:shd w:val="clear" w:color="auto" w:fill="D9D9D9" w:themeFill="background1" w:themeFillShade="D9"/>
            <w:vAlign w:val="center"/>
          </w:tcPr>
          <w:p w14:paraId="07AD1C65" w14:textId="77777777" w:rsidR="00123344" w:rsidRPr="00342D0F" w:rsidRDefault="00123344" w:rsidP="0078267D">
            <w:pPr>
              <w:pStyle w:val="10pttext"/>
            </w:pPr>
            <w:r w:rsidRPr="00342D0F">
              <w:t>£1</w:t>
            </w:r>
            <w:r>
              <w:t>20</w:t>
            </w:r>
          </w:p>
        </w:tc>
        <w:tc>
          <w:tcPr>
            <w:tcW w:w="1134" w:type="dxa"/>
            <w:tcBorders>
              <w:left w:val="nil"/>
              <w:bottom w:val="nil"/>
              <w:right w:val="nil"/>
            </w:tcBorders>
            <w:shd w:val="clear" w:color="auto" w:fill="D9D9D9" w:themeFill="background1" w:themeFillShade="D9"/>
            <w:vAlign w:val="center"/>
          </w:tcPr>
          <w:p w14:paraId="172706F7" w14:textId="77777777" w:rsidR="00123344" w:rsidRPr="00342D0F" w:rsidRDefault="00123344" w:rsidP="0078267D">
            <w:pPr>
              <w:pStyle w:val="10pttext"/>
            </w:pPr>
            <w:r>
              <w:t>Fou-2-Nov-2021</w:t>
            </w:r>
          </w:p>
        </w:tc>
      </w:tr>
      <w:tr w:rsidR="00123344" w:rsidRPr="00342D0F" w14:paraId="7496BC65" w14:textId="77777777" w:rsidTr="00243676">
        <w:trPr>
          <w:trHeight w:val="557"/>
        </w:trPr>
        <w:tc>
          <w:tcPr>
            <w:tcW w:w="567" w:type="dxa"/>
            <w:tcBorders>
              <w:left w:val="nil"/>
              <w:bottom w:val="nil"/>
              <w:right w:val="nil"/>
            </w:tcBorders>
            <w:shd w:val="clear" w:color="auto" w:fill="auto"/>
            <w:vAlign w:val="center"/>
          </w:tcPr>
          <w:p w14:paraId="56BE78A3" w14:textId="77777777" w:rsidR="00123344" w:rsidRPr="00342D0F" w:rsidRDefault="00123344" w:rsidP="0078267D">
            <w:pPr>
              <w:pStyle w:val="10pttext"/>
            </w:pPr>
            <w:r>
              <w:t>2</w:t>
            </w:r>
            <w:r w:rsidRPr="008F5F6B">
              <w:rPr>
                <w:vertAlign w:val="superscript"/>
              </w:rPr>
              <w:t>nd</w:t>
            </w:r>
            <w:r>
              <w:t xml:space="preserve"> Nov</w:t>
            </w:r>
          </w:p>
        </w:tc>
        <w:tc>
          <w:tcPr>
            <w:tcW w:w="2835" w:type="dxa"/>
            <w:tcBorders>
              <w:left w:val="nil"/>
              <w:bottom w:val="nil"/>
              <w:right w:val="nil"/>
            </w:tcBorders>
            <w:shd w:val="clear" w:color="auto" w:fill="auto"/>
            <w:vAlign w:val="center"/>
          </w:tcPr>
          <w:p w14:paraId="6426EB6A" w14:textId="77777777" w:rsidR="00123344" w:rsidRPr="00977738" w:rsidRDefault="00123344" w:rsidP="0078267D">
            <w:pPr>
              <w:pStyle w:val="10pttext"/>
            </w:pPr>
            <w:r>
              <w:t>Licences Workshop 1:30 – 5:00</w:t>
            </w:r>
          </w:p>
          <w:p w14:paraId="4422386B" w14:textId="77777777" w:rsidR="00123344" w:rsidRPr="00342D0F" w:rsidRDefault="00123344" w:rsidP="0078267D">
            <w:pPr>
              <w:pStyle w:val="10pttext"/>
            </w:pPr>
            <w:r w:rsidRPr="00977738">
              <w:t>(Lunch from 1</w:t>
            </w:r>
            <w:r>
              <w:t>2:30</w:t>
            </w:r>
            <w:r w:rsidRPr="00977738">
              <w:t>)</w:t>
            </w:r>
          </w:p>
        </w:tc>
        <w:tc>
          <w:tcPr>
            <w:tcW w:w="1985" w:type="dxa"/>
            <w:vMerge/>
            <w:vAlign w:val="center"/>
          </w:tcPr>
          <w:p w14:paraId="6FDB44D3" w14:textId="77777777" w:rsidR="00123344" w:rsidRPr="00342D0F" w:rsidRDefault="00123344" w:rsidP="0078267D">
            <w:pPr>
              <w:pStyle w:val="10pttext"/>
            </w:pPr>
          </w:p>
        </w:tc>
        <w:tc>
          <w:tcPr>
            <w:tcW w:w="709" w:type="dxa"/>
            <w:tcBorders>
              <w:left w:val="nil"/>
              <w:bottom w:val="nil"/>
              <w:right w:val="nil"/>
            </w:tcBorders>
            <w:shd w:val="clear" w:color="auto" w:fill="auto"/>
            <w:vAlign w:val="center"/>
          </w:tcPr>
          <w:p w14:paraId="49EC3854" w14:textId="77777777" w:rsidR="00123344" w:rsidRPr="00342D0F" w:rsidRDefault="00123344" w:rsidP="0078267D">
            <w:pPr>
              <w:pStyle w:val="10pttext"/>
            </w:pPr>
            <w:r w:rsidRPr="00342D0F">
              <w:t>£</w:t>
            </w:r>
            <w:r>
              <w:t>120</w:t>
            </w:r>
          </w:p>
        </w:tc>
        <w:tc>
          <w:tcPr>
            <w:tcW w:w="1134" w:type="dxa"/>
            <w:tcBorders>
              <w:left w:val="nil"/>
              <w:bottom w:val="nil"/>
              <w:right w:val="nil"/>
            </w:tcBorders>
            <w:shd w:val="clear" w:color="auto" w:fill="auto"/>
            <w:vAlign w:val="center"/>
          </w:tcPr>
          <w:p w14:paraId="0639DB17" w14:textId="77777777" w:rsidR="00123344" w:rsidRPr="00342D0F" w:rsidRDefault="00123344" w:rsidP="0078267D">
            <w:pPr>
              <w:pStyle w:val="10pttext"/>
            </w:pPr>
            <w:r>
              <w:t>Lic-2-Nov-2021</w:t>
            </w:r>
          </w:p>
        </w:tc>
      </w:tr>
      <w:tr w:rsidR="00123344" w:rsidRPr="00023FA8" w14:paraId="395C9025"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55C673FD" w14:textId="77777777" w:rsidR="00123344" w:rsidRPr="00023FA8" w:rsidRDefault="00123344" w:rsidP="0078267D">
            <w:pPr>
              <w:pStyle w:val="Sub-titlered14pt"/>
              <w:rPr>
                <w:b/>
              </w:rPr>
            </w:pPr>
            <w:r>
              <w:rPr>
                <w:b/>
              </w:rPr>
              <w:t>November/December 2021</w:t>
            </w:r>
          </w:p>
        </w:tc>
      </w:tr>
      <w:tr w:rsidR="00123344" w:rsidRPr="00115B8B" w14:paraId="7AFB05C0"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2F12B01D" w14:textId="77777777" w:rsidR="00123344" w:rsidRPr="00115B8B" w:rsidRDefault="00123344" w:rsidP="0078267D">
            <w:pPr>
              <w:pStyle w:val="Sub-titlered14pt"/>
              <w:rPr>
                <w:b/>
              </w:rPr>
            </w:pPr>
            <w:r>
              <w:t>London</w:t>
            </w:r>
          </w:p>
        </w:tc>
      </w:tr>
      <w:tr w:rsidR="00123344" w:rsidRPr="00C9038D" w14:paraId="402E1E7A" w14:textId="77777777" w:rsidTr="0078267D">
        <w:trPr>
          <w:trHeight w:val="432"/>
        </w:trPr>
        <w:tc>
          <w:tcPr>
            <w:tcW w:w="567" w:type="dxa"/>
            <w:tcBorders>
              <w:top w:val="nil"/>
              <w:left w:val="nil"/>
              <w:right w:val="nil"/>
            </w:tcBorders>
            <w:shd w:val="clear" w:color="auto" w:fill="D9D9D9" w:themeFill="background1" w:themeFillShade="D9"/>
            <w:vAlign w:val="center"/>
          </w:tcPr>
          <w:p w14:paraId="0B187FF4" w14:textId="77777777" w:rsidR="00123344" w:rsidRPr="00C9038D" w:rsidRDefault="00123344" w:rsidP="0078267D">
            <w:pPr>
              <w:spacing w:after="0"/>
              <w:rPr>
                <w:rFonts w:cs="Arial"/>
                <w:szCs w:val="16"/>
              </w:rPr>
            </w:pPr>
            <w:r>
              <w:rPr>
                <w:rFonts w:cs="Arial"/>
                <w:szCs w:val="16"/>
              </w:rPr>
              <w:t>30</w:t>
            </w:r>
            <w:r w:rsidRPr="00BD494A">
              <w:rPr>
                <w:rFonts w:cs="Arial"/>
                <w:szCs w:val="16"/>
                <w:vertAlign w:val="superscript"/>
              </w:rPr>
              <w:t>th</w:t>
            </w:r>
            <w:r>
              <w:rPr>
                <w:rFonts w:cs="Arial"/>
                <w:szCs w:val="16"/>
              </w:rPr>
              <w:t xml:space="preserve"> </w:t>
            </w:r>
            <w:r>
              <w:t>Nov</w:t>
            </w:r>
          </w:p>
        </w:tc>
        <w:tc>
          <w:tcPr>
            <w:tcW w:w="2835" w:type="dxa"/>
            <w:tcBorders>
              <w:top w:val="nil"/>
              <w:left w:val="nil"/>
              <w:right w:val="nil"/>
            </w:tcBorders>
            <w:shd w:val="clear" w:color="auto" w:fill="D9D9D9" w:themeFill="background1" w:themeFillShade="D9"/>
            <w:vAlign w:val="center"/>
          </w:tcPr>
          <w:p w14:paraId="45F16804" w14:textId="77777777" w:rsidR="00123344" w:rsidRPr="00C9038D" w:rsidRDefault="00123344" w:rsidP="0078267D">
            <w:pPr>
              <w:spacing w:after="0"/>
              <w:ind w:right="-251"/>
              <w:rPr>
                <w:rFonts w:cs="Arial"/>
                <w:szCs w:val="16"/>
              </w:rPr>
            </w:pPr>
            <w:r>
              <w:rPr>
                <w:rFonts w:cs="Arial"/>
                <w:szCs w:val="16"/>
              </w:rPr>
              <w:t xml:space="preserve">Intermediate </w:t>
            </w:r>
            <w:r w:rsidRPr="00C9038D">
              <w:rPr>
                <w:rFonts w:cs="Arial"/>
                <w:szCs w:val="16"/>
              </w:rPr>
              <w:t>Seminar 9:</w:t>
            </w:r>
            <w:r>
              <w:rPr>
                <w:rFonts w:cs="Arial"/>
                <w:szCs w:val="16"/>
              </w:rPr>
              <w:t>15</w:t>
            </w:r>
            <w:r w:rsidRPr="00C9038D">
              <w:rPr>
                <w:rFonts w:cs="Arial"/>
                <w:szCs w:val="16"/>
              </w:rPr>
              <w:t xml:space="preserve"> – </w:t>
            </w:r>
            <w:r>
              <w:rPr>
                <w:rFonts w:cs="Arial"/>
                <w:szCs w:val="16"/>
              </w:rPr>
              <w:t>5:00</w:t>
            </w:r>
          </w:p>
        </w:tc>
        <w:tc>
          <w:tcPr>
            <w:tcW w:w="1985" w:type="dxa"/>
            <w:vMerge w:val="restart"/>
            <w:tcBorders>
              <w:top w:val="nil"/>
              <w:left w:val="nil"/>
              <w:right w:val="nil"/>
            </w:tcBorders>
            <w:shd w:val="clear" w:color="auto" w:fill="D9D9D9" w:themeFill="background1" w:themeFillShade="D9"/>
            <w:vAlign w:val="center"/>
          </w:tcPr>
          <w:p w14:paraId="59303A04" w14:textId="6FDFEB94" w:rsidR="00123344" w:rsidRPr="00D41318" w:rsidRDefault="00123344" w:rsidP="0078267D">
            <w:pPr>
              <w:spacing w:after="0"/>
              <w:ind w:left="-30"/>
              <w:rPr>
                <w:rStyle w:val="Hyperlink"/>
              </w:rPr>
            </w:pPr>
            <w:r>
              <w:fldChar w:fldCharType="begin"/>
            </w:r>
            <w:r>
              <w:instrText xml:space="preserve"> HYPERLINK "https://www.theclermont.co.uk/charing-cross" </w:instrText>
            </w:r>
            <w:r>
              <w:fldChar w:fldCharType="separate"/>
            </w:r>
            <w:r w:rsidR="00A12E0D" w:rsidRPr="00A12E0D">
              <w:rPr>
                <w:rStyle w:val="Hyperlink"/>
              </w:rPr>
              <w:t>The Clermont</w:t>
            </w:r>
            <w:r w:rsidRPr="00D41318">
              <w:rPr>
                <w:rStyle w:val="Hyperlink"/>
              </w:rPr>
              <w:t xml:space="preserve">, </w:t>
            </w:r>
          </w:p>
          <w:p w14:paraId="2A2EA01E" w14:textId="77777777" w:rsidR="00123344" w:rsidRPr="00D41318" w:rsidRDefault="00123344" w:rsidP="0078267D">
            <w:pPr>
              <w:spacing w:after="0"/>
              <w:ind w:left="-30"/>
              <w:rPr>
                <w:rStyle w:val="Hyperlink"/>
              </w:rPr>
            </w:pPr>
            <w:r w:rsidRPr="00D41318">
              <w:rPr>
                <w:rStyle w:val="Hyperlink"/>
              </w:rPr>
              <w:t xml:space="preserve">Charing Cross, London </w:t>
            </w:r>
          </w:p>
          <w:p w14:paraId="59C1719E" w14:textId="77777777" w:rsidR="00123344" w:rsidRPr="00C9038D" w:rsidRDefault="00123344" w:rsidP="0078267D">
            <w:pPr>
              <w:spacing w:after="0"/>
              <w:ind w:left="-30"/>
              <w:rPr>
                <w:rFonts w:cs="Arial"/>
                <w:szCs w:val="16"/>
              </w:rPr>
            </w:pPr>
            <w:r w:rsidRPr="00D41318">
              <w:rPr>
                <w:rStyle w:val="Hyperlink"/>
              </w:rPr>
              <w:t>WC2N 5HX</w:t>
            </w:r>
            <w:r>
              <w:fldChar w:fldCharType="end"/>
            </w:r>
          </w:p>
        </w:tc>
        <w:tc>
          <w:tcPr>
            <w:tcW w:w="709" w:type="dxa"/>
            <w:tcBorders>
              <w:top w:val="nil"/>
              <w:left w:val="nil"/>
              <w:right w:val="nil"/>
            </w:tcBorders>
            <w:shd w:val="clear" w:color="auto" w:fill="D9D9D9" w:themeFill="background1" w:themeFillShade="D9"/>
            <w:vAlign w:val="center"/>
          </w:tcPr>
          <w:p w14:paraId="6D30A89E" w14:textId="77777777" w:rsidR="00123344" w:rsidRDefault="00123344" w:rsidP="0078267D">
            <w:pPr>
              <w:pStyle w:val="10pttext"/>
            </w:pPr>
          </w:p>
          <w:p w14:paraId="7EC196A7" w14:textId="0A242F31" w:rsidR="00123344" w:rsidRPr="00342D0F" w:rsidRDefault="00123344" w:rsidP="0078267D">
            <w:pPr>
              <w:pStyle w:val="10pttext"/>
            </w:pPr>
            <w:r w:rsidRPr="00342D0F">
              <w:t>£1</w:t>
            </w:r>
            <w:r w:rsidR="005811A8">
              <w:t>8</w:t>
            </w:r>
            <w:r>
              <w:t>0</w:t>
            </w:r>
          </w:p>
          <w:p w14:paraId="63BD7C2D" w14:textId="77777777" w:rsidR="00123344" w:rsidRPr="00C9038D" w:rsidRDefault="00123344" w:rsidP="0078267D">
            <w:pPr>
              <w:spacing w:after="0"/>
              <w:rPr>
                <w:rFonts w:cs="Arial"/>
                <w:szCs w:val="16"/>
              </w:rPr>
            </w:pPr>
          </w:p>
        </w:tc>
        <w:tc>
          <w:tcPr>
            <w:tcW w:w="1134" w:type="dxa"/>
            <w:tcBorders>
              <w:top w:val="nil"/>
              <w:left w:val="nil"/>
              <w:right w:val="nil"/>
            </w:tcBorders>
            <w:shd w:val="clear" w:color="auto" w:fill="D9D9D9" w:themeFill="background1" w:themeFillShade="D9"/>
            <w:vAlign w:val="center"/>
          </w:tcPr>
          <w:p w14:paraId="7751BFC2" w14:textId="77777777" w:rsidR="00123344" w:rsidRDefault="00123344" w:rsidP="0078267D">
            <w:pPr>
              <w:spacing w:after="0"/>
              <w:ind w:right="-160"/>
              <w:rPr>
                <w:rFonts w:cs="Arial"/>
                <w:szCs w:val="16"/>
              </w:rPr>
            </w:pPr>
            <w:r>
              <w:rPr>
                <w:rFonts w:cs="Arial"/>
                <w:szCs w:val="16"/>
              </w:rPr>
              <w:t>Int-30-Nov-</w:t>
            </w:r>
          </w:p>
          <w:p w14:paraId="16366785" w14:textId="77777777" w:rsidR="00123344" w:rsidRPr="00C9038D" w:rsidRDefault="00123344" w:rsidP="0078267D">
            <w:pPr>
              <w:spacing w:after="0"/>
              <w:ind w:right="-160"/>
              <w:rPr>
                <w:rFonts w:cs="Arial"/>
                <w:szCs w:val="16"/>
              </w:rPr>
            </w:pPr>
            <w:r>
              <w:rPr>
                <w:rFonts w:cs="Arial"/>
                <w:szCs w:val="16"/>
              </w:rPr>
              <w:t>2021</w:t>
            </w:r>
          </w:p>
        </w:tc>
      </w:tr>
      <w:tr w:rsidR="00123344" w:rsidRPr="00C9038D" w14:paraId="6E9D48E8" w14:textId="77777777" w:rsidTr="00243676">
        <w:trPr>
          <w:trHeight w:val="432"/>
        </w:trPr>
        <w:tc>
          <w:tcPr>
            <w:tcW w:w="567" w:type="dxa"/>
            <w:tcBorders>
              <w:left w:val="nil"/>
              <w:right w:val="nil"/>
            </w:tcBorders>
            <w:shd w:val="clear" w:color="auto" w:fill="FFFFFF" w:themeFill="background1"/>
            <w:vAlign w:val="center"/>
          </w:tcPr>
          <w:p w14:paraId="4453FAE6" w14:textId="77777777" w:rsidR="00123344" w:rsidRPr="00C9038D" w:rsidRDefault="00123344" w:rsidP="0078267D">
            <w:pPr>
              <w:spacing w:after="0"/>
              <w:rPr>
                <w:rFonts w:cs="Arial"/>
                <w:szCs w:val="16"/>
              </w:rPr>
            </w:pPr>
            <w:r>
              <w:rPr>
                <w:rFonts w:cs="Arial"/>
                <w:szCs w:val="16"/>
              </w:rPr>
              <w:t>1</w:t>
            </w:r>
            <w:r w:rsidRPr="00D41318">
              <w:rPr>
                <w:rFonts w:cs="Arial"/>
                <w:szCs w:val="16"/>
                <w:vertAlign w:val="superscript"/>
              </w:rPr>
              <w:t>st</w:t>
            </w:r>
            <w:r>
              <w:rPr>
                <w:rFonts w:cs="Arial"/>
                <w:szCs w:val="16"/>
              </w:rPr>
              <w:t xml:space="preserve"> Dec</w:t>
            </w:r>
          </w:p>
        </w:tc>
        <w:tc>
          <w:tcPr>
            <w:tcW w:w="2835" w:type="dxa"/>
            <w:tcBorders>
              <w:left w:val="nil"/>
              <w:right w:val="nil"/>
            </w:tcBorders>
            <w:shd w:val="clear" w:color="auto" w:fill="FFFFFF" w:themeFill="background1"/>
            <w:vAlign w:val="center"/>
          </w:tcPr>
          <w:p w14:paraId="64CD1575" w14:textId="77777777" w:rsidR="00123344" w:rsidRPr="00C9038D" w:rsidRDefault="00123344" w:rsidP="0078267D">
            <w:pPr>
              <w:pStyle w:val="10pttext"/>
            </w:pPr>
            <w:r>
              <w:t>Foundation</w:t>
            </w:r>
            <w:r w:rsidRPr="00C9038D">
              <w:t xml:space="preserve"> Workshop 9:</w:t>
            </w:r>
            <w:r>
              <w:t>15</w:t>
            </w:r>
            <w:r w:rsidRPr="00C9038D">
              <w:t xml:space="preserve"> – 1:00</w:t>
            </w:r>
          </w:p>
          <w:p w14:paraId="2ABD036B" w14:textId="77777777" w:rsidR="00123344" w:rsidRPr="00C9038D" w:rsidRDefault="00123344" w:rsidP="0078267D">
            <w:pPr>
              <w:spacing w:after="0"/>
              <w:ind w:right="-251"/>
              <w:rPr>
                <w:rFonts w:cs="Arial"/>
                <w:szCs w:val="16"/>
              </w:rPr>
            </w:pPr>
            <w:r w:rsidRPr="00C9038D">
              <w:rPr>
                <w:szCs w:val="16"/>
              </w:rPr>
              <w:t>(Lunch from 1</w:t>
            </w:r>
            <w:r>
              <w:rPr>
                <w:szCs w:val="16"/>
              </w:rPr>
              <w:t>2</w:t>
            </w:r>
            <w:r w:rsidRPr="00C9038D">
              <w:rPr>
                <w:szCs w:val="16"/>
              </w:rPr>
              <w:t>:</w:t>
            </w:r>
            <w:r>
              <w:rPr>
                <w:szCs w:val="16"/>
              </w:rPr>
              <w:t>30</w:t>
            </w:r>
            <w:r w:rsidRPr="00C9038D">
              <w:rPr>
                <w:szCs w:val="16"/>
              </w:rPr>
              <w:t>)</w:t>
            </w:r>
          </w:p>
        </w:tc>
        <w:tc>
          <w:tcPr>
            <w:tcW w:w="1985" w:type="dxa"/>
            <w:vMerge/>
            <w:vAlign w:val="center"/>
          </w:tcPr>
          <w:p w14:paraId="3038F883" w14:textId="77777777" w:rsidR="00123344" w:rsidRPr="00C9038D" w:rsidRDefault="00123344" w:rsidP="0078267D">
            <w:pPr>
              <w:spacing w:after="0"/>
              <w:ind w:left="-30"/>
              <w:rPr>
                <w:rFonts w:cs="Arial"/>
                <w:szCs w:val="16"/>
              </w:rPr>
            </w:pPr>
          </w:p>
        </w:tc>
        <w:tc>
          <w:tcPr>
            <w:tcW w:w="709" w:type="dxa"/>
            <w:tcBorders>
              <w:left w:val="nil"/>
              <w:right w:val="nil"/>
            </w:tcBorders>
            <w:shd w:val="clear" w:color="auto" w:fill="FFFFFF" w:themeFill="background1"/>
            <w:vAlign w:val="center"/>
          </w:tcPr>
          <w:p w14:paraId="14A28EDC" w14:textId="77777777" w:rsidR="00123344" w:rsidRPr="00C9038D" w:rsidRDefault="00123344" w:rsidP="0078267D">
            <w:pPr>
              <w:spacing w:after="0"/>
              <w:rPr>
                <w:rFonts w:cs="Arial"/>
                <w:szCs w:val="16"/>
              </w:rPr>
            </w:pPr>
            <w:r w:rsidRPr="00342D0F">
              <w:t>£1</w:t>
            </w:r>
            <w:r>
              <w:t>20</w:t>
            </w:r>
          </w:p>
        </w:tc>
        <w:tc>
          <w:tcPr>
            <w:tcW w:w="1134" w:type="dxa"/>
            <w:tcBorders>
              <w:left w:val="nil"/>
              <w:right w:val="nil"/>
            </w:tcBorders>
            <w:shd w:val="clear" w:color="auto" w:fill="FFFFFF" w:themeFill="background1"/>
            <w:vAlign w:val="center"/>
          </w:tcPr>
          <w:p w14:paraId="3B4F5C86" w14:textId="77777777" w:rsidR="00123344" w:rsidRPr="00C9038D" w:rsidRDefault="00123344" w:rsidP="0078267D">
            <w:pPr>
              <w:spacing w:after="0"/>
              <w:ind w:right="-160"/>
              <w:rPr>
                <w:rFonts w:cs="Arial"/>
                <w:szCs w:val="16"/>
              </w:rPr>
            </w:pPr>
            <w:r>
              <w:rPr>
                <w:rFonts w:cs="Arial"/>
                <w:szCs w:val="16"/>
              </w:rPr>
              <w:t>Fou-1-Dec- 2021</w:t>
            </w:r>
          </w:p>
        </w:tc>
      </w:tr>
      <w:tr w:rsidR="00123344" w:rsidRPr="00977738" w14:paraId="6C4A2B4A" w14:textId="77777777" w:rsidTr="00243676">
        <w:trPr>
          <w:trHeight w:val="432"/>
        </w:trPr>
        <w:tc>
          <w:tcPr>
            <w:tcW w:w="567" w:type="dxa"/>
            <w:tcBorders>
              <w:left w:val="nil"/>
              <w:right w:val="nil"/>
            </w:tcBorders>
            <w:shd w:val="clear" w:color="auto" w:fill="D9D9D9" w:themeFill="background1" w:themeFillShade="D9"/>
            <w:vAlign w:val="center"/>
          </w:tcPr>
          <w:p w14:paraId="2302F062" w14:textId="77777777" w:rsidR="00123344" w:rsidRPr="00977738" w:rsidRDefault="00123344" w:rsidP="0078267D">
            <w:pPr>
              <w:spacing w:after="0"/>
              <w:rPr>
                <w:rFonts w:cs="Arial"/>
                <w:szCs w:val="16"/>
              </w:rPr>
            </w:pPr>
            <w:r>
              <w:rPr>
                <w:rFonts w:cs="Arial"/>
                <w:szCs w:val="16"/>
              </w:rPr>
              <w:t>1</w:t>
            </w:r>
            <w:r w:rsidRPr="00D41318">
              <w:rPr>
                <w:rFonts w:cs="Arial"/>
                <w:szCs w:val="16"/>
                <w:vertAlign w:val="superscript"/>
              </w:rPr>
              <w:t>st</w:t>
            </w:r>
            <w:r>
              <w:rPr>
                <w:rFonts w:cs="Arial"/>
                <w:szCs w:val="16"/>
              </w:rPr>
              <w:t xml:space="preserve"> Dec </w:t>
            </w:r>
          </w:p>
        </w:tc>
        <w:tc>
          <w:tcPr>
            <w:tcW w:w="2835" w:type="dxa"/>
            <w:tcBorders>
              <w:left w:val="nil"/>
              <w:right w:val="nil"/>
            </w:tcBorders>
            <w:shd w:val="clear" w:color="auto" w:fill="D9D9D9" w:themeFill="background1" w:themeFillShade="D9"/>
            <w:vAlign w:val="center"/>
          </w:tcPr>
          <w:p w14:paraId="42CC9C12" w14:textId="77777777" w:rsidR="00123344" w:rsidRPr="00977738" w:rsidRDefault="00123344" w:rsidP="0078267D">
            <w:pPr>
              <w:pStyle w:val="10pttext"/>
            </w:pPr>
            <w:r>
              <w:t>Licences Workshop 1:30 – 5:00</w:t>
            </w:r>
          </w:p>
          <w:p w14:paraId="3E8C286B" w14:textId="77777777" w:rsidR="00123344" w:rsidRPr="00977738" w:rsidRDefault="00123344" w:rsidP="0078267D">
            <w:pPr>
              <w:spacing w:after="0"/>
              <w:ind w:right="-251"/>
              <w:rPr>
                <w:rFonts w:cs="Arial"/>
                <w:szCs w:val="16"/>
              </w:rPr>
            </w:pPr>
            <w:r w:rsidRPr="00977738">
              <w:rPr>
                <w:szCs w:val="16"/>
              </w:rPr>
              <w:t>(Lunch from 1</w:t>
            </w:r>
            <w:r>
              <w:rPr>
                <w:szCs w:val="16"/>
              </w:rPr>
              <w:t>2:30</w:t>
            </w:r>
            <w:r w:rsidRPr="00977738">
              <w:rPr>
                <w:szCs w:val="16"/>
              </w:rPr>
              <w:t>)</w:t>
            </w:r>
          </w:p>
        </w:tc>
        <w:tc>
          <w:tcPr>
            <w:tcW w:w="1985" w:type="dxa"/>
            <w:vMerge/>
            <w:vAlign w:val="center"/>
          </w:tcPr>
          <w:p w14:paraId="21F76E75" w14:textId="77777777" w:rsidR="00123344" w:rsidRPr="00977738" w:rsidRDefault="00123344" w:rsidP="0078267D">
            <w:pPr>
              <w:spacing w:after="0"/>
              <w:ind w:left="-30"/>
              <w:rPr>
                <w:rFonts w:cs="Arial"/>
                <w:szCs w:val="16"/>
              </w:rPr>
            </w:pPr>
          </w:p>
        </w:tc>
        <w:tc>
          <w:tcPr>
            <w:tcW w:w="709" w:type="dxa"/>
            <w:tcBorders>
              <w:left w:val="nil"/>
              <w:right w:val="nil"/>
            </w:tcBorders>
            <w:shd w:val="clear" w:color="auto" w:fill="D9D9D9" w:themeFill="background1" w:themeFillShade="D9"/>
            <w:vAlign w:val="center"/>
          </w:tcPr>
          <w:p w14:paraId="2C555353" w14:textId="77777777" w:rsidR="00123344" w:rsidRPr="00977738" w:rsidRDefault="00123344" w:rsidP="0078267D">
            <w:pPr>
              <w:spacing w:after="0"/>
              <w:rPr>
                <w:rFonts w:cs="Arial"/>
                <w:szCs w:val="16"/>
              </w:rPr>
            </w:pPr>
            <w:r w:rsidRPr="00342D0F">
              <w:t>£</w:t>
            </w:r>
            <w:r>
              <w:t>120</w:t>
            </w:r>
          </w:p>
        </w:tc>
        <w:tc>
          <w:tcPr>
            <w:tcW w:w="1134" w:type="dxa"/>
            <w:tcBorders>
              <w:left w:val="nil"/>
              <w:right w:val="nil"/>
            </w:tcBorders>
            <w:shd w:val="clear" w:color="auto" w:fill="D9D9D9" w:themeFill="background1" w:themeFillShade="D9"/>
            <w:vAlign w:val="center"/>
          </w:tcPr>
          <w:p w14:paraId="606A624E" w14:textId="77777777" w:rsidR="00123344" w:rsidRPr="00977738" w:rsidRDefault="00123344" w:rsidP="0078267D">
            <w:pPr>
              <w:spacing w:after="0"/>
              <w:ind w:right="-160"/>
              <w:rPr>
                <w:rFonts w:cs="Arial"/>
                <w:szCs w:val="16"/>
              </w:rPr>
            </w:pPr>
            <w:r>
              <w:rPr>
                <w:rFonts w:cs="Arial"/>
                <w:szCs w:val="16"/>
              </w:rPr>
              <w:t>Lic-1-Dec-2021</w:t>
            </w:r>
          </w:p>
        </w:tc>
      </w:tr>
      <w:tr w:rsidR="00FD2F7C" w:rsidRPr="0076738D" w14:paraId="054CC826" w14:textId="77777777" w:rsidTr="001C7185">
        <w:trPr>
          <w:trHeight w:val="360"/>
        </w:trPr>
        <w:tc>
          <w:tcPr>
            <w:tcW w:w="3402" w:type="dxa"/>
            <w:gridSpan w:val="2"/>
            <w:tcBorders>
              <w:left w:val="nil"/>
              <w:right w:val="nil"/>
            </w:tcBorders>
            <w:shd w:val="clear" w:color="auto" w:fill="D01D2C"/>
            <w:vAlign w:val="center"/>
          </w:tcPr>
          <w:p w14:paraId="18907983" w14:textId="77777777" w:rsidR="00FD2F7C" w:rsidRPr="0076738D" w:rsidRDefault="00FD2F7C" w:rsidP="001C7185">
            <w:pPr>
              <w:spacing w:after="0"/>
              <w:ind w:left="-21" w:hanging="2"/>
              <w:rPr>
                <w:rFonts w:cs="Arial"/>
                <w:b/>
                <w:color w:val="FFFFFF"/>
                <w:szCs w:val="16"/>
              </w:rPr>
            </w:pPr>
            <w:r w:rsidRPr="0076738D">
              <w:rPr>
                <w:rFonts w:cs="Arial"/>
                <w:b/>
                <w:color w:val="FFFFFF"/>
                <w:szCs w:val="16"/>
              </w:rPr>
              <w:t>Date Event</w:t>
            </w:r>
          </w:p>
        </w:tc>
        <w:tc>
          <w:tcPr>
            <w:tcW w:w="1985" w:type="dxa"/>
            <w:tcBorders>
              <w:left w:val="nil"/>
              <w:right w:val="nil"/>
            </w:tcBorders>
            <w:shd w:val="clear" w:color="auto" w:fill="D01D2C"/>
            <w:vAlign w:val="center"/>
          </w:tcPr>
          <w:p w14:paraId="799256BA" w14:textId="77777777" w:rsidR="00FD2F7C" w:rsidRPr="0076738D" w:rsidRDefault="00FD2F7C" w:rsidP="001C7185">
            <w:pPr>
              <w:spacing w:after="0"/>
              <w:rPr>
                <w:rFonts w:cs="Arial"/>
                <w:b/>
                <w:color w:val="FFFFFF"/>
                <w:szCs w:val="16"/>
              </w:rPr>
            </w:pPr>
            <w:r w:rsidRPr="0076738D">
              <w:rPr>
                <w:rFonts w:cs="Arial"/>
                <w:b/>
                <w:color w:val="FFFFFF"/>
                <w:szCs w:val="16"/>
              </w:rPr>
              <w:t>Location</w:t>
            </w:r>
          </w:p>
        </w:tc>
        <w:tc>
          <w:tcPr>
            <w:tcW w:w="709" w:type="dxa"/>
            <w:tcBorders>
              <w:left w:val="nil"/>
              <w:right w:val="nil"/>
            </w:tcBorders>
            <w:shd w:val="clear" w:color="auto" w:fill="D01D2C"/>
            <w:vAlign w:val="center"/>
          </w:tcPr>
          <w:p w14:paraId="7E1609FD" w14:textId="77777777" w:rsidR="00FD2F7C" w:rsidRPr="0076738D" w:rsidRDefault="00FD2F7C" w:rsidP="001C7185">
            <w:pPr>
              <w:spacing w:after="0"/>
              <w:rPr>
                <w:rFonts w:cs="Arial"/>
                <w:b/>
                <w:color w:val="FFFFFF"/>
                <w:szCs w:val="16"/>
              </w:rPr>
            </w:pPr>
            <w:r w:rsidRPr="0076738D">
              <w:rPr>
                <w:rFonts w:cs="Arial"/>
                <w:b/>
                <w:color w:val="FFFFFF"/>
                <w:szCs w:val="16"/>
              </w:rPr>
              <w:t>Cost</w:t>
            </w:r>
          </w:p>
        </w:tc>
        <w:tc>
          <w:tcPr>
            <w:tcW w:w="1134" w:type="dxa"/>
            <w:tcBorders>
              <w:left w:val="nil"/>
              <w:right w:val="nil"/>
            </w:tcBorders>
            <w:shd w:val="clear" w:color="auto" w:fill="D01D2C"/>
            <w:vAlign w:val="center"/>
          </w:tcPr>
          <w:p w14:paraId="2E8A28D2" w14:textId="77777777" w:rsidR="00FD2F7C" w:rsidRPr="0076738D" w:rsidRDefault="00FD2F7C" w:rsidP="001C7185">
            <w:pPr>
              <w:spacing w:after="0"/>
              <w:rPr>
                <w:rFonts w:cs="Arial"/>
                <w:b/>
                <w:color w:val="FFFFFF"/>
                <w:szCs w:val="16"/>
              </w:rPr>
            </w:pPr>
            <w:r w:rsidRPr="0076738D">
              <w:rPr>
                <w:rFonts w:cs="Arial"/>
                <w:b/>
                <w:color w:val="FFFFFF"/>
                <w:szCs w:val="16"/>
              </w:rPr>
              <w:t>Code</w:t>
            </w:r>
          </w:p>
        </w:tc>
      </w:tr>
      <w:tr w:rsidR="00FD2F7C" w:rsidRPr="00023FA8" w14:paraId="3DD1E806" w14:textId="77777777" w:rsidTr="001C7185">
        <w:trPr>
          <w:trHeight w:val="360"/>
        </w:trPr>
        <w:tc>
          <w:tcPr>
            <w:tcW w:w="7230" w:type="dxa"/>
            <w:gridSpan w:val="5"/>
            <w:tcBorders>
              <w:left w:val="nil"/>
              <w:bottom w:val="single" w:sz="2" w:space="0" w:color="D01D2C"/>
              <w:right w:val="nil"/>
            </w:tcBorders>
            <w:shd w:val="clear" w:color="auto" w:fill="auto"/>
            <w:vAlign w:val="bottom"/>
          </w:tcPr>
          <w:p w14:paraId="6DA714B2" w14:textId="081F011C" w:rsidR="00FD2F7C" w:rsidRPr="00023FA8" w:rsidRDefault="00862FB1" w:rsidP="001C7185">
            <w:pPr>
              <w:pStyle w:val="Sub-titlered14pt"/>
              <w:rPr>
                <w:b/>
              </w:rPr>
            </w:pPr>
            <w:r>
              <w:rPr>
                <w:b/>
              </w:rPr>
              <w:t>January 2022</w:t>
            </w:r>
          </w:p>
        </w:tc>
      </w:tr>
      <w:tr w:rsidR="00FD2F7C" w:rsidRPr="00115B8B" w14:paraId="15AEA1F4" w14:textId="77777777" w:rsidTr="001C7185">
        <w:trPr>
          <w:trHeight w:val="360"/>
        </w:trPr>
        <w:tc>
          <w:tcPr>
            <w:tcW w:w="7230" w:type="dxa"/>
            <w:gridSpan w:val="5"/>
            <w:tcBorders>
              <w:left w:val="nil"/>
              <w:bottom w:val="single" w:sz="2" w:space="0" w:color="D01D2C"/>
              <w:right w:val="nil"/>
            </w:tcBorders>
            <w:shd w:val="clear" w:color="auto" w:fill="auto"/>
            <w:vAlign w:val="bottom"/>
          </w:tcPr>
          <w:p w14:paraId="38BF15A8" w14:textId="54E305FB" w:rsidR="00FD2F7C" w:rsidRPr="00275E28" w:rsidRDefault="00275E28" w:rsidP="001C7185">
            <w:pPr>
              <w:pStyle w:val="Sub-titlered14pt"/>
            </w:pPr>
            <w:r w:rsidRPr="00275E28">
              <w:rPr>
                <w:bCs/>
              </w:rPr>
              <w:t>Bristol</w:t>
            </w:r>
          </w:p>
        </w:tc>
      </w:tr>
      <w:tr w:rsidR="00513E45" w:rsidRPr="00342D0F" w14:paraId="05D39214" w14:textId="77777777" w:rsidTr="001C7185">
        <w:trPr>
          <w:trHeight w:val="410"/>
        </w:trPr>
        <w:tc>
          <w:tcPr>
            <w:tcW w:w="567" w:type="dxa"/>
            <w:tcBorders>
              <w:left w:val="nil"/>
              <w:right w:val="nil"/>
            </w:tcBorders>
            <w:shd w:val="clear" w:color="auto" w:fill="auto"/>
            <w:vAlign w:val="center"/>
          </w:tcPr>
          <w:p w14:paraId="6787D1E6" w14:textId="64F96991" w:rsidR="00513E45" w:rsidRPr="00342D0F" w:rsidRDefault="009C213C" w:rsidP="00513E45">
            <w:pPr>
              <w:pStyle w:val="10pttext"/>
            </w:pPr>
            <w:r>
              <w:t>25</w:t>
            </w:r>
            <w:r w:rsidRPr="00243676">
              <w:rPr>
                <w:vertAlign w:val="superscript"/>
              </w:rPr>
              <w:t>th</w:t>
            </w:r>
            <w:r>
              <w:t xml:space="preserve"> Jan</w:t>
            </w:r>
          </w:p>
        </w:tc>
        <w:tc>
          <w:tcPr>
            <w:tcW w:w="2835" w:type="dxa"/>
            <w:tcBorders>
              <w:left w:val="nil"/>
              <w:right w:val="nil"/>
            </w:tcBorders>
            <w:shd w:val="clear" w:color="auto" w:fill="auto"/>
            <w:vAlign w:val="center"/>
          </w:tcPr>
          <w:p w14:paraId="608C509A" w14:textId="1789DDDF" w:rsidR="00513E45" w:rsidRPr="00342D0F" w:rsidRDefault="00514B1D" w:rsidP="00513E45">
            <w:pPr>
              <w:pStyle w:val="10pttext"/>
            </w:pPr>
            <w:r>
              <w:t>Intermediate Seminar 9:15 – 5:00</w:t>
            </w:r>
          </w:p>
        </w:tc>
        <w:tc>
          <w:tcPr>
            <w:tcW w:w="1985" w:type="dxa"/>
            <w:vMerge w:val="restart"/>
            <w:tcBorders>
              <w:left w:val="nil"/>
              <w:right w:val="nil"/>
            </w:tcBorders>
            <w:shd w:val="clear" w:color="auto" w:fill="auto"/>
            <w:vAlign w:val="center"/>
          </w:tcPr>
          <w:p w14:paraId="01FCFAF1" w14:textId="5D4D3D79" w:rsidR="00513E45" w:rsidRPr="00342D0F" w:rsidRDefault="0071602B" w:rsidP="00513E45">
            <w:pPr>
              <w:pStyle w:val="10pttext"/>
            </w:pPr>
            <w:hyperlink r:id="rId37" w:history="1">
              <w:r w:rsidR="000A7071" w:rsidRPr="003A1F36">
                <w:rPr>
                  <w:rStyle w:val="Hyperlink"/>
                </w:rPr>
                <w:t>Mercure Bristol Holland House Hotel</w:t>
              </w:r>
            </w:hyperlink>
          </w:p>
        </w:tc>
        <w:tc>
          <w:tcPr>
            <w:tcW w:w="709" w:type="dxa"/>
            <w:tcBorders>
              <w:left w:val="nil"/>
              <w:right w:val="nil"/>
            </w:tcBorders>
            <w:shd w:val="clear" w:color="auto" w:fill="auto"/>
            <w:vAlign w:val="center"/>
          </w:tcPr>
          <w:p w14:paraId="73A660DA" w14:textId="77777777" w:rsidR="009C213C" w:rsidRDefault="009C213C" w:rsidP="009C213C">
            <w:pPr>
              <w:pStyle w:val="10pttext"/>
            </w:pPr>
          </w:p>
          <w:p w14:paraId="50DE8301" w14:textId="26C7765E" w:rsidR="009C213C" w:rsidRPr="00342D0F" w:rsidRDefault="009C213C" w:rsidP="009C213C">
            <w:pPr>
              <w:pStyle w:val="10pttext"/>
            </w:pPr>
            <w:r w:rsidRPr="00342D0F">
              <w:t>£1</w:t>
            </w:r>
            <w:r w:rsidR="005811A8">
              <w:t>8</w:t>
            </w:r>
            <w:r>
              <w:t>0</w:t>
            </w:r>
          </w:p>
          <w:p w14:paraId="21BA67D3" w14:textId="77777777" w:rsidR="00513E45" w:rsidRPr="00342D0F" w:rsidRDefault="00513E45" w:rsidP="00513E45">
            <w:pPr>
              <w:pStyle w:val="10pttext"/>
            </w:pPr>
          </w:p>
        </w:tc>
        <w:tc>
          <w:tcPr>
            <w:tcW w:w="1134" w:type="dxa"/>
            <w:tcBorders>
              <w:left w:val="nil"/>
              <w:right w:val="nil"/>
            </w:tcBorders>
            <w:shd w:val="clear" w:color="auto" w:fill="auto"/>
            <w:vAlign w:val="center"/>
          </w:tcPr>
          <w:p w14:paraId="072DDF13" w14:textId="0EA84F0A" w:rsidR="00513E45" w:rsidRPr="00342D0F" w:rsidRDefault="009C213C" w:rsidP="00513E45">
            <w:pPr>
              <w:pStyle w:val="10pttext"/>
            </w:pPr>
            <w:r>
              <w:t>Int</w:t>
            </w:r>
            <w:r w:rsidR="00684F92">
              <w:t>-25-Jan</w:t>
            </w:r>
            <w:r w:rsidR="00FD7754">
              <w:t>-2022</w:t>
            </w:r>
          </w:p>
        </w:tc>
      </w:tr>
      <w:tr w:rsidR="00513E45" w:rsidRPr="00342D0F" w14:paraId="53849A7C" w14:textId="77777777" w:rsidTr="00243676">
        <w:trPr>
          <w:trHeight w:val="437"/>
        </w:trPr>
        <w:tc>
          <w:tcPr>
            <w:tcW w:w="567" w:type="dxa"/>
            <w:tcBorders>
              <w:left w:val="nil"/>
              <w:bottom w:val="nil"/>
              <w:right w:val="nil"/>
            </w:tcBorders>
            <w:shd w:val="clear" w:color="auto" w:fill="D9D9D9" w:themeFill="background1" w:themeFillShade="D9"/>
            <w:vAlign w:val="center"/>
          </w:tcPr>
          <w:p w14:paraId="2097C942" w14:textId="66C623D3" w:rsidR="00513E45" w:rsidRPr="00342D0F" w:rsidRDefault="009C213C" w:rsidP="00513E45">
            <w:pPr>
              <w:pStyle w:val="10pttext"/>
            </w:pPr>
            <w:r>
              <w:t>26</w:t>
            </w:r>
            <w:r w:rsidRPr="007A60BF">
              <w:rPr>
                <w:vertAlign w:val="superscript"/>
              </w:rPr>
              <w:t>th</w:t>
            </w:r>
            <w:r>
              <w:t xml:space="preserve"> Jan</w:t>
            </w:r>
          </w:p>
        </w:tc>
        <w:tc>
          <w:tcPr>
            <w:tcW w:w="2835" w:type="dxa"/>
            <w:tcBorders>
              <w:left w:val="nil"/>
              <w:bottom w:val="nil"/>
              <w:right w:val="nil"/>
            </w:tcBorders>
            <w:shd w:val="clear" w:color="auto" w:fill="D9D9D9" w:themeFill="background1" w:themeFillShade="D9"/>
            <w:vAlign w:val="center"/>
          </w:tcPr>
          <w:p w14:paraId="7B593C63" w14:textId="7D4D1831" w:rsidR="009C213C" w:rsidRPr="00C9038D" w:rsidRDefault="00CC5A21" w:rsidP="009C213C">
            <w:pPr>
              <w:pStyle w:val="10pttext"/>
            </w:pPr>
            <w:r w:rsidRPr="00E94292">
              <w:t>Are my items controlled?</w:t>
            </w:r>
            <w:r>
              <w:t xml:space="preserve"> </w:t>
            </w:r>
            <w:r w:rsidR="009C213C" w:rsidRPr="00C9038D">
              <w:t>9:</w:t>
            </w:r>
            <w:r w:rsidR="009C213C">
              <w:t>15</w:t>
            </w:r>
            <w:r w:rsidR="009C213C" w:rsidRPr="00C9038D">
              <w:t xml:space="preserve"> – 1:00</w:t>
            </w:r>
          </w:p>
          <w:p w14:paraId="6B0117CB" w14:textId="296E9774" w:rsidR="00513E45" w:rsidRPr="00342D0F" w:rsidRDefault="009C213C" w:rsidP="00513E45">
            <w:pPr>
              <w:pStyle w:val="10pttext"/>
            </w:pPr>
            <w:r w:rsidRPr="00C9038D">
              <w:t>(Lunch from 1</w:t>
            </w:r>
            <w:r>
              <w:t>2</w:t>
            </w:r>
            <w:r w:rsidRPr="00C9038D">
              <w:t>:</w:t>
            </w:r>
            <w:r>
              <w:t>30</w:t>
            </w:r>
            <w:r w:rsidRPr="00C9038D">
              <w:t>)</w:t>
            </w:r>
          </w:p>
        </w:tc>
        <w:tc>
          <w:tcPr>
            <w:tcW w:w="1985" w:type="dxa"/>
            <w:vMerge/>
            <w:vAlign w:val="center"/>
          </w:tcPr>
          <w:p w14:paraId="23FAAD2D" w14:textId="3608C68F" w:rsidR="00513E45" w:rsidRPr="00342D0F" w:rsidRDefault="00513E45" w:rsidP="00513E45">
            <w:pPr>
              <w:pStyle w:val="10pttext"/>
            </w:pPr>
          </w:p>
        </w:tc>
        <w:tc>
          <w:tcPr>
            <w:tcW w:w="709" w:type="dxa"/>
            <w:tcBorders>
              <w:left w:val="nil"/>
              <w:bottom w:val="nil"/>
              <w:right w:val="nil"/>
            </w:tcBorders>
            <w:shd w:val="clear" w:color="auto" w:fill="D9D9D9" w:themeFill="background1" w:themeFillShade="D9"/>
            <w:vAlign w:val="center"/>
          </w:tcPr>
          <w:p w14:paraId="62D25683" w14:textId="0354A84A" w:rsidR="00513E45" w:rsidRPr="00342D0F" w:rsidRDefault="009C213C" w:rsidP="00513E45">
            <w:pPr>
              <w:pStyle w:val="10pttext"/>
            </w:pPr>
            <w:r w:rsidRPr="00342D0F">
              <w:t>£1</w:t>
            </w:r>
            <w:r>
              <w:t>20</w:t>
            </w:r>
          </w:p>
        </w:tc>
        <w:tc>
          <w:tcPr>
            <w:tcW w:w="1134" w:type="dxa"/>
            <w:tcBorders>
              <w:left w:val="nil"/>
              <w:bottom w:val="nil"/>
              <w:right w:val="nil"/>
            </w:tcBorders>
            <w:shd w:val="clear" w:color="auto" w:fill="D9D9D9" w:themeFill="background1" w:themeFillShade="D9"/>
            <w:vAlign w:val="center"/>
          </w:tcPr>
          <w:p w14:paraId="3A4DBE26" w14:textId="12B83ECF" w:rsidR="00513E45" w:rsidRPr="00342D0F" w:rsidRDefault="00FD7754" w:rsidP="00513E45">
            <w:pPr>
              <w:pStyle w:val="10pttext"/>
            </w:pPr>
            <w:r>
              <w:t>Fou-26-Jan-2022</w:t>
            </w:r>
          </w:p>
        </w:tc>
      </w:tr>
      <w:tr w:rsidR="00513E45" w:rsidRPr="00342D0F" w14:paraId="265E45A4" w14:textId="77777777" w:rsidTr="00243676">
        <w:trPr>
          <w:trHeight w:val="557"/>
        </w:trPr>
        <w:tc>
          <w:tcPr>
            <w:tcW w:w="567" w:type="dxa"/>
            <w:tcBorders>
              <w:left w:val="nil"/>
              <w:bottom w:val="nil"/>
              <w:right w:val="nil"/>
            </w:tcBorders>
            <w:shd w:val="clear" w:color="auto" w:fill="auto"/>
            <w:vAlign w:val="center"/>
          </w:tcPr>
          <w:p w14:paraId="2127695B" w14:textId="14BD65B4" w:rsidR="00513E45" w:rsidRPr="00342D0F" w:rsidRDefault="009C213C" w:rsidP="00513E45">
            <w:pPr>
              <w:pStyle w:val="10pttext"/>
            </w:pPr>
            <w:r>
              <w:t>26th Jan</w:t>
            </w:r>
          </w:p>
        </w:tc>
        <w:tc>
          <w:tcPr>
            <w:tcW w:w="2835" w:type="dxa"/>
            <w:tcBorders>
              <w:left w:val="nil"/>
              <w:bottom w:val="nil"/>
              <w:right w:val="nil"/>
            </w:tcBorders>
            <w:shd w:val="clear" w:color="auto" w:fill="auto"/>
            <w:vAlign w:val="center"/>
          </w:tcPr>
          <w:p w14:paraId="60BD7F5F" w14:textId="77777777" w:rsidR="009C213C" w:rsidRPr="00977738" w:rsidRDefault="009C213C" w:rsidP="009C213C">
            <w:pPr>
              <w:pStyle w:val="10pttext"/>
            </w:pPr>
            <w:r>
              <w:t>Licences Workshop 1:30 – 5:00</w:t>
            </w:r>
          </w:p>
          <w:p w14:paraId="55B8F3C0" w14:textId="60CC56DF" w:rsidR="00513E45" w:rsidRPr="00342D0F" w:rsidRDefault="009C213C" w:rsidP="00513E45">
            <w:pPr>
              <w:pStyle w:val="10pttext"/>
            </w:pPr>
            <w:r w:rsidRPr="00977738">
              <w:t>(Lunch from 1</w:t>
            </w:r>
            <w:r>
              <w:t>2:30</w:t>
            </w:r>
            <w:r w:rsidRPr="00977738">
              <w:t>)</w:t>
            </w:r>
          </w:p>
        </w:tc>
        <w:tc>
          <w:tcPr>
            <w:tcW w:w="1985" w:type="dxa"/>
            <w:vMerge/>
            <w:vAlign w:val="center"/>
          </w:tcPr>
          <w:p w14:paraId="336BDEF3" w14:textId="4771F1F2" w:rsidR="00513E45" w:rsidRPr="00342D0F" w:rsidRDefault="00513E45" w:rsidP="00513E45">
            <w:pPr>
              <w:pStyle w:val="10pttext"/>
            </w:pPr>
          </w:p>
        </w:tc>
        <w:tc>
          <w:tcPr>
            <w:tcW w:w="709" w:type="dxa"/>
            <w:tcBorders>
              <w:left w:val="nil"/>
              <w:bottom w:val="nil"/>
              <w:right w:val="nil"/>
            </w:tcBorders>
            <w:shd w:val="clear" w:color="auto" w:fill="auto"/>
            <w:vAlign w:val="center"/>
          </w:tcPr>
          <w:p w14:paraId="4C54DB94" w14:textId="61C8DA13" w:rsidR="00513E45" w:rsidRPr="00342D0F" w:rsidRDefault="009C213C" w:rsidP="00513E45">
            <w:pPr>
              <w:pStyle w:val="10pttext"/>
            </w:pPr>
            <w:r w:rsidRPr="00342D0F">
              <w:t>£</w:t>
            </w:r>
            <w:r>
              <w:t>120</w:t>
            </w:r>
          </w:p>
        </w:tc>
        <w:tc>
          <w:tcPr>
            <w:tcW w:w="1134" w:type="dxa"/>
            <w:tcBorders>
              <w:left w:val="nil"/>
              <w:bottom w:val="nil"/>
              <w:right w:val="nil"/>
            </w:tcBorders>
            <w:shd w:val="clear" w:color="auto" w:fill="auto"/>
            <w:vAlign w:val="center"/>
          </w:tcPr>
          <w:p w14:paraId="6E78ABA8" w14:textId="6E3CA3CC" w:rsidR="00513E45" w:rsidRPr="00342D0F" w:rsidRDefault="004362FB" w:rsidP="00513E45">
            <w:pPr>
              <w:pStyle w:val="10pttext"/>
            </w:pPr>
            <w:r>
              <w:t>Lic-26-Jan-2022</w:t>
            </w:r>
          </w:p>
        </w:tc>
      </w:tr>
      <w:tr w:rsidR="00513E45" w:rsidRPr="00023FA8" w14:paraId="38B92D7A" w14:textId="77777777" w:rsidTr="001C7185">
        <w:trPr>
          <w:trHeight w:val="360"/>
        </w:trPr>
        <w:tc>
          <w:tcPr>
            <w:tcW w:w="7230" w:type="dxa"/>
            <w:gridSpan w:val="5"/>
            <w:tcBorders>
              <w:left w:val="nil"/>
              <w:bottom w:val="single" w:sz="2" w:space="0" w:color="D01D2C"/>
              <w:right w:val="nil"/>
            </w:tcBorders>
            <w:shd w:val="clear" w:color="auto" w:fill="auto"/>
            <w:vAlign w:val="bottom"/>
          </w:tcPr>
          <w:p w14:paraId="09A276EE" w14:textId="40021045" w:rsidR="00513E45" w:rsidRPr="00023FA8" w:rsidRDefault="00862FB1" w:rsidP="00513E45">
            <w:pPr>
              <w:pStyle w:val="Sub-titlered14pt"/>
              <w:rPr>
                <w:b/>
              </w:rPr>
            </w:pPr>
            <w:r>
              <w:rPr>
                <w:b/>
              </w:rPr>
              <w:t xml:space="preserve">February </w:t>
            </w:r>
            <w:r w:rsidR="00E32066">
              <w:rPr>
                <w:b/>
              </w:rPr>
              <w:t>2022</w:t>
            </w:r>
          </w:p>
        </w:tc>
      </w:tr>
      <w:tr w:rsidR="00513E45" w:rsidRPr="00115B8B" w14:paraId="657EF769" w14:textId="77777777" w:rsidTr="00993EB6">
        <w:trPr>
          <w:trHeight w:val="517"/>
        </w:trPr>
        <w:tc>
          <w:tcPr>
            <w:tcW w:w="7230" w:type="dxa"/>
            <w:gridSpan w:val="5"/>
            <w:tcBorders>
              <w:left w:val="nil"/>
              <w:bottom w:val="single" w:sz="2" w:space="0" w:color="D01D2C"/>
              <w:right w:val="nil"/>
            </w:tcBorders>
            <w:shd w:val="clear" w:color="auto" w:fill="auto"/>
            <w:vAlign w:val="bottom"/>
          </w:tcPr>
          <w:p w14:paraId="331270D2" w14:textId="5A0E8A6D" w:rsidR="00993EB6" w:rsidRPr="0088540E" w:rsidRDefault="0088540E" w:rsidP="00513E45">
            <w:pPr>
              <w:pStyle w:val="Sub-titlered14pt"/>
            </w:pPr>
            <w:r w:rsidRPr="0088540E">
              <w:rPr>
                <w:bCs/>
              </w:rPr>
              <w:t>Plymouth</w:t>
            </w:r>
          </w:p>
        </w:tc>
      </w:tr>
      <w:tr w:rsidR="00513E45" w:rsidRPr="00C9038D" w14:paraId="4FC60D86" w14:textId="77777777" w:rsidTr="001C7185">
        <w:trPr>
          <w:trHeight w:val="432"/>
        </w:trPr>
        <w:tc>
          <w:tcPr>
            <w:tcW w:w="567" w:type="dxa"/>
            <w:tcBorders>
              <w:top w:val="nil"/>
              <w:left w:val="nil"/>
              <w:right w:val="nil"/>
            </w:tcBorders>
            <w:shd w:val="clear" w:color="auto" w:fill="D9D9D9" w:themeFill="background1" w:themeFillShade="D9"/>
            <w:vAlign w:val="center"/>
          </w:tcPr>
          <w:p w14:paraId="52E67027" w14:textId="5C900370" w:rsidR="00513E45" w:rsidRPr="00C9038D" w:rsidRDefault="00CA36A8" w:rsidP="00513E45">
            <w:pPr>
              <w:spacing w:after="0"/>
              <w:rPr>
                <w:rFonts w:cs="Arial"/>
                <w:szCs w:val="16"/>
              </w:rPr>
            </w:pPr>
            <w:r>
              <w:rPr>
                <w:rFonts w:cs="Arial"/>
                <w:szCs w:val="16"/>
              </w:rPr>
              <w:t>22</w:t>
            </w:r>
            <w:r w:rsidRPr="00CA36A8">
              <w:rPr>
                <w:rFonts w:cs="Arial"/>
                <w:szCs w:val="16"/>
                <w:vertAlign w:val="superscript"/>
              </w:rPr>
              <w:t>nd</w:t>
            </w:r>
            <w:r>
              <w:rPr>
                <w:rFonts w:cs="Arial"/>
                <w:szCs w:val="16"/>
              </w:rPr>
              <w:t xml:space="preserve"> Feb</w:t>
            </w:r>
          </w:p>
        </w:tc>
        <w:tc>
          <w:tcPr>
            <w:tcW w:w="2835" w:type="dxa"/>
            <w:tcBorders>
              <w:top w:val="nil"/>
              <w:left w:val="nil"/>
              <w:right w:val="nil"/>
            </w:tcBorders>
            <w:shd w:val="clear" w:color="auto" w:fill="D9D9D9" w:themeFill="background1" w:themeFillShade="D9"/>
            <w:vAlign w:val="center"/>
          </w:tcPr>
          <w:p w14:paraId="6D696F6B" w14:textId="79295EAD" w:rsidR="00513E45" w:rsidRPr="00C9038D" w:rsidRDefault="00514B1D" w:rsidP="00513E45">
            <w:pPr>
              <w:spacing w:after="0"/>
              <w:ind w:right="-251"/>
              <w:rPr>
                <w:rFonts w:cs="Arial"/>
                <w:szCs w:val="16"/>
              </w:rPr>
            </w:pPr>
            <w:r>
              <w:t>Intermediate Seminar 9:15 – 5:00</w:t>
            </w:r>
          </w:p>
        </w:tc>
        <w:tc>
          <w:tcPr>
            <w:tcW w:w="1985" w:type="dxa"/>
            <w:vMerge w:val="restart"/>
            <w:tcBorders>
              <w:top w:val="nil"/>
              <w:left w:val="nil"/>
              <w:right w:val="nil"/>
            </w:tcBorders>
            <w:shd w:val="clear" w:color="auto" w:fill="D9D9D9" w:themeFill="background1" w:themeFillShade="D9"/>
            <w:vAlign w:val="center"/>
          </w:tcPr>
          <w:p w14:paraId="00E44141" w14:textId="04CFF677" w:rsidR="00513E45" w:rsidRPr="00C9038D" w:rsidRDefault="0071602B" w:rsidP="00513E45">
            <w:pPr>
              <w:spacing w:after="0"/>
              <w:ind w:left="-30"/>
              <w:rPr>
                <w:rFonts w:cs="Arial"/>
                <w:szCs w:val="16"/>
              </w:rPr>
            </w:pPr>
            <w:hyperlink r:id="rId38" w:history="1">
              <w:r w:rsidR="00694304" w:rsidRPr="00843EE7">
                <w:rPr>
                  <w:rStyle w:val="Hyperlink"/>
                  <w:rFonts w:cs="Arial"/>
                  <w:sz w:val="17"/>
                  <w:szCs w:val="17"/>
                  <w:shd w:val="clear" w:color="auto" w:fill="FFFFFF"/>
                </w:rPr>
                <w:t>Crowne Plaza Plymouth</w:t>
              </w:r>
            </w:hyperlink>
          </w:p>
        </w:tc>
        <w:tc>
          <w:tcPr>
            <w:tcW w:w="709" w:type="dxa"/>
            <w:tcBorders>
              <w:top w:val="nil"/>
              <w:left w:val="nil"/>
              <w:right w:val="nil"/>
            </w:tcBorders>
            <w:shd w:val="clear" w:color="auto" w:fill="D9D9D9" w:themeFill="background1" w:themeFillShade="D9"/>
            <w:vAlign w:val="center"/>
          </w:tcPr>
          <w:p w14:paraId="0A86D1CE" w14:textId="77777777" w:rsidR="00375EF6" w:rsidRDefault="00375EF6" w:rsidP="00375EF6">
            <w:pPr>
              <w:pStyle w:val="10pttext"/>
            </w:pPr>
          </w:p>
          <w:p w14:paraId="712B8800" w14:textId="2E5820D0" w:rsidR="00375EF6" w:rsidRPr="00342D0F" w:rsidRDefault="00375EF6" w:rsidP="00375EF6">
            <w:pPr>
              <w:pStyle w:val="10pttext"/>
            </w:pPr>
            <w:r w:rsidRPr="00342D0F">
              <w:t>£1</w:t>
            </w:r>
            <w:r w:rsidR="005811A8">
              <w:t>8</w:t>
            </w:r>
            <w:r>
              <w:t>0</w:t>
            </w:r>
          </w:p>
          <w:p w14:paraId="4FA804F2" w14:textId="4F1E14E7" w:rsidR="00513E45" w:rsidRPr="00C9038D" w:rsidRDefault="00513E45" w:rsidP="00513E45">
            <w:pPr>
              <w:spacing w:after="0"/>
              <w:rPr>
                <w:rFonts w:cs="Arial"/>
                <w:szCs w:val="16"/>
              </w:rPr>
            </w:pPr>
          </w:p>
        </w:tc>
        <w:tc>
          <w:tcPr>
            <w:tcW w:w="1134" w:type="dxa"/>
            <w:tcBorders>
              <w:top w:val="nil"/>
              <w:left w:val="nil"/>
              <w:right w:val="nil"/>
            </w:tcBorders>
            <w:shd w:val="clear" w:color="auto" w:fill="D9D9D9" w:themeFill="background1" w:themeFillShade="D9"/>
            <w:vAlign w:val="center"/>
          </w:tcPr>
          <w:p w14:paraId="5BC92CBC" w14:textId="58E19CBF" w:rsidR="00513E45" w:rsidRPr="00C9038D" w:rsidRDefault="00375EF6" w:rsidP="00513E45">
            <w:pPr>
              <w:spacing w:after="0"/>
              <w:ind w:right="-160"/>
              <w:rPr>
                <w:rFonts w:cs="Arial"/>
                <w:szCs w:val="16"/>
              </w:rPr>
            </w:pPr>
            <w:r>
              <w:t>Int-2</w:t>
            </w:r>
            <w:r w:rsidR="00863005">
              <w:t>2</w:t>
            </w:r>
            <w:r>
              <w:t>-</w:t>
            </w:r>
            <w:r w:rsidR="00863005">
              <w:t>Feb</w:t>
            </w:r>
            <w:r>
              <w:t>-2022</w:t>
            </w:r>
          </w:p>
        </w:tc>
      </w:tr>
      <w:tr w:rsidR="00513E45" w:rsidRPr="00C9038D" w14:paraId="545FC2A7" w14:textId="77777777" w:rsidTr="00243676">
        <w:trPr>
          <w:trHeight w:val="432"/>
        </w:trPr>
        <w:tc>
          <w:tcPr>
            <w:tcW w:w="567" w:type="dxa"/>
            <w:tcBorders>
              <w:left w:val="nil"/>
              <w:right w:val="nil"/>
            </w:tcBorders>
            <w:shd w:val="clear" w:color="auto" w:fill="FFFFFF" w:themeFill="background1"/>
            <w:vAlign w:val="center"/>
          </w:tcPr>
          <w:p w14:paraId="7C01B6BA" w14:textId="6B7F1676" w:rsidR="00513E45" w:rsidRPr="00C9038D" w:rsidRDefault="00CA36A8" w:rsidP="00513E45">
            <w:pPr>
              <w:spacing w:after="0"/>
              <w:rPr>
                <w:rFonts w:cs="Arial"/>
                <w:szCs w:val="16"/>
              </w:rPr>
            </w:pPr>
            <w:r>
              <w:rPr>
                <w:rFonts w:cs="Arial"/>
                <w:szCs w:val="16"/>
              </w:rPr>
              <w:t>23</w:t>
            </w:r>
            <w:r w:rsidRPr="00CA36A8">
              <w:rPr>
                <w:rFonts w:cs="Arial"/>
                <w:szCs w:val="16"/>
                <w:vertAlign w:val="superscript"/>
              </w:rPr>
              <w:t>rd</w:t>
            </w:r>
            <w:r>
              <w:rPr>
                <w:rFonts w:cs="Arial"/>
                <w:szCs w:val="16"/>
              </w:rPr>
              <w:t xml:space="preserve"> Feb</w:t>
            </w:r>
          </w:p>
        </w:tc>
        <w:tc>
          <w:tcPr>
            <w:tcW w:w="2835" w:type="dxa"/>
            <w:tcBorders>
              <w:left w:val="nil"/>
              <w:right w:val="nil"/>
            </w:tcBorders>
            <w:shd w:val="clear" w:color="auto" w:fill="FFFFFF" w:themeFill="background1"/>
            <w:vAlign w:val="center"/>
          </w:tcPr>
          <w:p w14:paraId="191675A9" w14:textId="77777777" w:rsidR="00CC5A21" w:rsidRPr="00C9038D" w:rsidRDefault="00CC5A21" w:rsidP="00CC5A21">
            <w:pPr>
              <w:pStyle w:val="10pttext"/>
            </w:pPr>
            <w:r w:rsidRPr="00E94292">
              <w:t>Are my items controlled?</w:t>
            </w:r>
            <w:r>
              <w:t xml:space="preserve"> </w:t>
            </w:r>
            <w:r w:rsidRPr="00C9038D">
              <w:t>9:</w:t>
            </w:r>
            <w:r>
              <w:t>15</w:t>
            </w:r>
            <w:r w:rsidRPr="00C9038D">
              <w:t xml:space="preserve"> – 1:00</w:t>
            </w:r>
          </w:p>
          <w:p w14:paraId="72DF3D2D" w14:textId="7C5B983E" w:rsidR="00513E45" w:rsidRPr="00C9038D" w:rsidRDefault="00375EF6" w:rsidP="00513E45">
            <w:pPr>
              <w:spacing w:after="0"/>
              <w:ind w:right="-251"/>
              <w:rPr>
                <w:rFonts w:cs="Arial"/>
                <w:szCs w:val="16"/>
              </w:rPr>
            </w:pPr>
            <w:r w:rsidRPr="00C9038D">
              <w:t>(Lunch from 1</w:t>
            </w:r>
            <w:r>
              <w:t>2</w:t>
            </w:r>
            <w:r w:rsidRPr="00C9038D">
              <w:t>:</w:t>
            </w:r>
            <w:r>
              <w:t>30</w:t>
            </w:r>
            <w:r w:rsidRPr="00C9038D">
              <w:t>)</w:t>
            </w:r>
          </w:p>
        </w:tc>
        <w:tc>
          <w:tcPr>
            <w:tcW w:w="1985" w:type="dxa"/>
            <w:vMerge/>
            <w:vAlign w:val="center"/>
          </w:tcPr>
          <w:p w14:paraId="793AE23A" w14:textId="34AE1813" w:rsidR="00513E45" w:rsidRPr="00C9038D" w:rsidRDefault="00513E45" w:rsidP="00513E45">
            <w:pPr>
              <w:spacing w:after="0"/>
              <w:ind w:left="-30"/>
              <w:rPr>
                <w:rFonts w:cs="Arial"/>
                <w:szCs w:val="16"/>
              </w:rPr>
            </w:pPr>
          </w:p>
        </w:tc>
        <w:tc>
          <w:tcPr>
            <w:tcW w:w="709" w:type="dxa"/>
            <w:tcBorders>
              <w:left w:val="nil"/>
              <w:right w:val="nil"/>
            </w:tcBorders>
            <w:shd w:val="clear" w:color="auto" w:fill="FFFFFF" w:themeFill="background1"/>
            <w:vAlign w:val="center"/>
          </w:tcPr>
          <w:p w14:paraId="6FB3156B" w14:textId="2E0D62BC" w:rsidR="00513E45" w:rsidRPr="00C9038D" w:rsidRDefault="00375EF6" w:rsidP="00513E45">
            <w:pPr>
              <w:spacing w:after="0"/>
              <w:rPr>
                <w:rFonts w:cs="Arial"/>
                <w:szCs w:val="16"/>
              </w:rPr>
            </w:pPr>
            <w:r w:rsidRPr="00342D0F">
              <w:t>£1</w:t>
            </w:r>
            <w:r>
              <w:t>20</w:t>
            </w:r>
          </w:p>
        </w:tc>
        <w:tc>
          <w:tcPr>
            <w:tcW w:w="1134" w:type="dxa"/>
            <w:tcBorders>
              <w:left w:val="nil"/>
              <w:right w:val="nil"/>
            </w:tcBorders>
            <w:shd w:val="clear" w:color="auto" w:fill="FFFFFF" w:themeFill="background1"/>
            <w:vAlign w:val="center"/>
          </w:tcPr>
          <w:p w14:paraId="44498AD4" w14:textId="4A9C20EC" w:rsidR="00513E45" w:rsidRPr="00C9038D" w:rsidRDefault="00375EF6" w:rsidP="00513E45">
            <w:pPr>
              <w:spacing w:after="0"/>
              <w:ind w:right="-160"/>
              <w:rPr>
                <w:rFonts w:cs="Arial"/>
                <w:szCs w:val="16"/>
              </w:rPr>
            </w:pPr>
            <w:r>
              <w:t>Fou-2</w:t>
            </w:r>
            <w:r w:rsidR="008B57C0">
              <w:t>3</w:t>
            </w:r>
            <w:r>
              <w:t>-</w:t>
            </w:r>
            <w:r w:rsidR="008B57C0">
              <w:t>Feb</w:t>
            </w:r>
            <w:r>
              <w:t>-2022</w:t>
            </w:r>
          </w:p>
        </w:tc>
      </w:tr>
      <w:tr w:rsidR="00513E45" w:rsidRPr="00977738" w14:paraId="6B3AA448" w14:textId="77777777" w:rsidTr="00243676">
        <w:trPr>
          <w:trHeight w:val="432"/>
        </w:trPr>
        <w:tc>
          <w:tcPr>
            <w:tcW w:w="567" w:type="dxa"/>
            <w:tcBorders>
              <w:left w:val="nil"/>
              <w:right w:val="nil"/>
            </w:tcBorders>
            <w:shd w:val="clear" w:color="auto" w:fill="D9D9D9" w:themeFill="background1" w:themeFillShade="D9"/>
            <w:vAlign w:val="center"/>
          </w:tcPr>
          <w:p w14:paraId="78BB6020" w14:textId="35CDEE17" w:rsidR="00513E45" w:rsidRPr="00977738" w:rsidRDefault="00CA36A8" w:rsidP="00513E45">
            <w:pPr>
              <w:spacing w:after="0"/>
              <w:rPr>
                <w:rFonts w:cs="Arial"/>
                <w:szCs w:val="16"/>
              </w:rPr>
            </w:pPr>
            <w:r>
              <w:rPr>
                <w:rFonts w:cs="Arial"/>
                <w:szCs w:val="16"/>
              </w:rPr>
              <w:lastRenderedPageBreak/>
              <w:t>23</w:t>
            </w:r>
            <w:r w:rsidRPr="00CA36A8">
              <w:rPr>
                <w:rFonts w:cs="Arial"/>
                <w:szCs w:val="16"/>
                <w:vertAlign w:val="superscript"/>
              </w:rPr>
              <w:t>rd</w:t>
            </w:r>
            <w:r>
              <w:rPr>
                <w:rFonts w:cs="Arial"/>
                <w:szCs w:val="16"/>
              </w:rPr>
              <w:t xml:space="preserve"> Feb</w:t>
            </w:r>
          </w:p>
        </w:tc>
        <w:tc>
          <w:tcPr>
            <w:tcW w:w="2835" w:type="dxa"/>
            <w:tcBorders>
              <w:left w:val="nil"/>
              <w:right w:val="nil"/>
            </w:tcBorders>
            <w:shd w:val="clear" w:color="auto" w:fill="D9D9D9" w:themeFill="background1" w:themeFillShade="D9"/>
            <w:vAlign w:val="center"/>
          </w:tcPr>
          <w:p w14:paraId="679BB5F7" w14:textId="77777777" w:rsidR="00375EF6" w:rsidRPr="00977738" w:rsidRDefault="00375EF6" w:rsidP="00375EF6">
            <w:pPr>
              <w:pStyle w:val="10pttext"/>
            </w:pPr>
            <w:r>
              <w:t>Licences Workshop 1:30 – 5:00</w:t>
            </w:r>
          </w:p>
          <w:p w14:paraId="525F9CD1" w14:textId="5BA0B50C" w:rsidR="00513E45" w:rsidRPr="00977738" w:rsidRDefault="00375EF6" w:rsidP="00513E45">
            <w:pPr>
              <w:spacing w:after="0"/>
              <w:ind w:right="-251"/>
              <w:rPr>
                <w:rFonts w:cs="Arial"/>
                <w:szCs w:val="16"/>
              </w:rPr>
            </w:pPr>
            <w:r w:rsidRPr="00977738">
              <w:t>(Lunch from 1</w:t>
            </w:r>
            <w:r>
              <w:t>2:30</w:t>
            </w:r>
            <w:r w:rsidRPr="00977738">
              <w:t>)</w:t>
            </w:r>
          </w:p>
        </w:tc>
        <w:tc>
          <w:tcPr>
            <w:tcW w:w="1985" w:type="dxa"/>
            <w:vMerge/>
            <w:vAlign w:val="center"/>
          </w:tcPr>
          <w:p w14:paraId="390FEF38" w14:textId="6EE079D0" w:rsidR="00513E45" w:rsidRPr="00977738" w:rsidRDefault="00513E45" w:rsidP="00513E45">
            <w:pPr>
              <w:spacing w:after="0"/>
              <w:ind w:left="-30"/>
              <w:rPr>
                <w:rFonts w:cs="Arial"/>
                <w:szCs w:val="16"/>
              </w:rPr>
            </w:pPr>
          </w:p>
        </w:tc>
        <w:tc>
          <w:tcPr>
            <w:tcW w:w="709" w:type="dxa"/>
            <w:tcBorders>
              <w:left w:val="nil"/>
              <w:right w:val="nil"/>
            </w:tcBorders>
            <w:shd w:val="clear" w:color="auto" w:fill="D9D9D9" w:themeFill="background1" w:themeFillShade="D9"/>
            <w:vAlign w:val="center"/>
          </w:tcPr>
          <w:p w14:paraId="78E4218A" w14:textId="52918E27" w:rsidR="00513E45" w:rsidRPr="00977738" w:rsidRDefault="00375EF6" w:rsidP="00513E45">
            <w:pPr>
              <w:spacing w:after="0"/>
              <w:rPr>
                <w:rFonts w:cs="Arial"/>
                <w:szCs w:val="16"/>
              </w:rPr>
            </w:pPr>
            <w:r w:rsidRPr="00342D0F">
              <w:t>£</w:t>
            </w:r>
            <w:r>
              <w:t>120</w:t>
            </w:r>
          </w:p>
        </w:tc>
        <w:tc>
          <w:tcPr>
            <w:tcW w:w="1134" w:type="dxa"/>
            <w:tcBorders>
              <w:left w:val="nil"/>
              <w:right w:val="nil"/>
            </w:tcBorders>
            <w:shd w:val="clear" w:color="auto" w:fill="D9D9D9" w:themeFill="background1" w:themeFillShade="D9"/>
            <w:vAlign w:val="center"/>
          </w:tcPr>
          <w:p w14:paraId="62E7A1E4" w14:textId="5B9F6E56" w:rsidR="00513E45" w:rsidRPr="00977738" w:rsidRDefault="00375EF6" w:rsidP="00513E45">
            <w:pPr>
              <w:spacing w:after="0"/>
              <w:ind w:right="-160"/>
              <w:rPr>
                <w:rFonts w:cs="Arial"/>
                <w:szCs w:val="16"/>
              </w:rPr>
            </w:pPr>
            <w:r>
              <w:t>Lic-2</w:t>
            </w:r>
            <w:r w:rsidR="008B57C0">
              <w:t>3</w:t>
            </w:r>
            <w:r>
              <w:t>-</w:t>
            </w:r>
            <w:r w:rsidR="006447A8">
              <w:t>Feb</w:t>
            </w:r>
            <w:r>
              <w:t>-2022</w:t>
            </w:r>
          </w:p>
        </w:tc>
      </w:tr>
      <w:tr w:rsidR="00EF6E8F" w:rsidRPr="00023FA8" w14:paraId="5BD5A570"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563574FB" w14:textId="74D7F35A" w:rsidR="00EF6E8F" w:rsidRPr="00023FA8" w:rsidRDefault="00E32066" w:rsidP="0078267D">
            <w:pPr>
              <w:pStyle w:val="Sub-titlered14pt"/>
              <w:rPr>
                <w:b/>
              </w:rPr>
            </w:pPr>
            <w:r>
              <w:rPr>
                <w:b/>
              </w:rPr>
              <w:t>March 2022</w:t>
            </w:r>
          </w:p>
        </w:tc>
      </w:tr>
      <w:tr w:rsidR="00EF6E8F" w:rsidRPr="00115B8B" w14:paraId="4BB43163"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2E3894E0" w14:textId="38470560" w:rsidR="00EF6E8F" w:rsidRPr="0088540E" w:rsidRDefault="0088540E" w:rsidP="0078267D">
            <w:pPr>
              <w:pStyle w:val="Sub-titlered14pt"/>
            </w:pPr>
            <w:r>
              <w:rPr>
                <w:bCs/>
              </w:rPr>
              <w:t>Birmingham</w:t>
            </w:r>
          </w:p>
        </w:tc>
      </w:tr>
      <w:tr w:rsidR="00EF6E8F" w:rsidRPr="00342D0F" w14:paraId="67D7E626" w14:textId="77777777" w:rsidTr="0078267D">
        <w:trPr>
          <w:trHeight w:val="410"/>
        </w:trPr>
        <w:tc>
          <w:tcPr>
            <w:tcW w:w="567" w:type="dxa"/>
            <w:tcBorders>
              <w:left w:val="nil"/>
              <w:right w:val="nil"/>
            </w:tcBorders>
            <w:shd w:val="clear" w:color="auto" w:fill="auto"/>
            <w:vAlign w:val="center"/>
          </w:tcPr>
          <w:p w14:paraId="5AD77EE7" w14:textId="0AC21D15" w:rsidR="00EF6E8F" w:rsidRPr="00342D0F" w:rsidRDefault="00742FE6" w:rsidP="0078267D">
            <w:pPr>
              <w:pStyle w:val="10pttext"/>
            </w:pPr>
            <w:r>
              <w:t>8</w:t>
            </w:r>
            <w:r w:rsidRPr="00742FE6">
              <w:rPr>
                <w:vertAlign w:val="superscript"/>
              </w:rPr>
              <w:t>th</w:t>
            </w:r>
            <w:r>
              <w:t xml:space="preserve"> Mar</w:t>
            </w:r>
          </w:p>
        </w:tc>
        <w:tc>
          <w:tcPr>
            <w:tcW w:w="2835" w:type="dxa"/>
            <w:tcBorders>
              <w:left w:val="nil"/>
              <w:right w:val="nil"/>
            </w:tcBorders>
            <w:shd w:val="clear" w:color="auto" w:fill="auto"/>
            <w:vAlign w:val="center"/>
          </w:tcPr>
          <w:p w14:paraId="182C38E4" w14:textId="0A30EEDB" w:rsidR="00EF6E8F" w:rsidRPr="00342D0F" w:rsidRDefault="00514B1D" w:rsidP="0078267D">
            <w:pPr>
              <w:pStyle w:val="10pttext"/>
            </w:pPr>
            <w:r>
              <w:t>Intermediate Seminar 9:15 – 5:00</w:t>
            </w:r>
          </w:p>
        </w:tc>
        <w:tc>
          <w:tcPr>
            <w:tcW w:w="1985" w:type="dxa"/>
            <w:vMerge w:val="restart"/>
            <w:tcBorders>
              <w:left w:val="nil"/>
              <w:right w:val="nil"/>
            </w:tcBorders>
            <w:shd w:val="clear" w:color="auto" w:fill="auto"/>
            <w:vAlign w:val="center"/>
          </w:tcPr>
          <w:p w14:paraId="738F358D" w14:textId="46DB2A27" w:rsidR="00EF6E8F" w:rsidRPr="00342D0F" w:rsidRDefault="0071602B" w:rsidP="0078267D">
            <w:pPr>
              <w:pStyle w:val="10pttext"/>
            </w:pPr>
            <w:hyperlink r:id="rId39" w:history="1">
              <w:r w:rsidR="0037062F" w:rsidRPr="00BF48D4">
                <w:rPr>
                  <w:rStyle w:val="Hyperlink"/>
                </w:rPr>
                <w:t>Birmingham Strathallan Hotel, Signature Collection by Best Western</w:t>
              </w:r>
            </w:hyperlink>
          </w:p>
        </w:tc>
        <w:tc>
          <w:tcPr>
            <w:tcW w:w="709" w:type="dxa"/>
            <w:tcBorders>
              <w:left w:val="nil"/>
              <w:right w:val="nil"/>
            </w:tcBorders>
            <w:shd w:val="clear" w:color="auto" w:fill="auto"/>
            <w:vAlign w:val="center"/>
          </w:tcPr>
          <w:p w14:paraId="2D761D03" w14:textId="77777777" w:rsidR="00375EF6" w:rsidRDefault="00375EF6" w:rsidP="00375EF6">
            <w:pPr>
              <w:pStyle w:val="10pttext"/>
            </w:pPr>
          </w:p>
          <w:p w14:paraId="2743D867" w14:textId="5416C432" w:rsidR="00375EF6" w:rsidRPr="00342D0F" w:rsidRDefault="00375EF6" w:rsidP="00375EF6">
            <w:pPr>
              <w:pStyle w:val="10pttext"/>
            </w:pPr>
            <w:r w:rsidRPr="00342D0F">
              <w:t>£</w:t>
            </w:r>
            <w:r w:rsidR="005811A8">
              <w:t>18</w:t>
            </w:r>
            <w:r>
              <w:t>0</w:t>
            </w:r>
          </w:p>
          <w:p w14:paraId="43B51919" w14:textId="77777777" w:rsidR="00EF6E8F" w:rsidRPr="00342D0F" w:rsidRDefault="00EF6E8F" w:rsidP="0078267D">
            <w:pPr>
              <w:pStyle w:val="10pttext"/>
            </w:pPr>
          </w:p>
        </w:tc>
        <w:tc>
          <w:tcPr>
            <w:tcW w:w="1134" w:type="dxa"/>
            <w:tcBorders>
              <w:left w:val="nil"/>
              <w:right w:val="nil"/>
            </w:tcBorders>
            <w:shd w:val="clear" w:color="auto" w:fill="auto"/>
            <w:vAlign w:val="center"/>
          </w:tcPr>
          <w:p w14:paraId="15909CB1" w14:textId="1C652A6E" w:rsidR="00EF6E8F" w:rsidRPr="00342D0F" w:rsidRDefault="00375EF6" w:rsidP="0078267D">
            <w:pPr>
              <w:pStyle w:val="10pttext"/>
            </w:pPr>
            <w:r>
              <w:t>Int-</w:t>
            </w:r>
            <w:r w:rsidR="00DA1472">
              <w:t>8</w:t>
            </w:r>
            <w:r>
              <w:t>-</w:t>
            </w:r>
            <w:r w:rsidR="00DA1472">
              <w:t>Mar</w:t>
            </w:r>
            <w:r>
              <w:t>-2022</w:t>
            </w:r>
          </w:p>
        </w:tc>
      </w:tr>
      <w:tr w:rsidR="00EF6E8F" w:rsidRPr="00342D0F" w14:paraId="385CD059" w14:textId="77777777" w:rsidTr="00243676">
        <w:trPr>
          <w:trHeight w:val="437"/>
        </w:trPr>
        <w:tc>
          <w:tcPr>
            <w:tcW w:w="567" w:type="dxa"/>
            <w:tcBorders>
              <w:left w:val="nil"/>
              <w:bottom w:val="nil"/>
              <w:right w:val="nil"/>
            </w:tcBorders>
            <w:shd w:val="clear" w:color="auto" w:fill="D9D9D9" w:themeFill="background1" w:themeFillShade="D9"/>
            <w:vAlign w:val="center"/>
          </w:tcPr>
          <w:p w14:paraId="60A53451" w14:textId="5A915581" w:rsidR="00EF6E8F" w:rsidRPr="00342D0F" w:rsidRDefault="00701F08" w:rsidP="0078267D">
            <w:pPr>
              <w:pStyle w:val="10pttext"/>
            </w:pPr>
            <w:r>
              <w:t>9</w:t>
            </w:r>
            <w:r w:rsidRPr="00701F08">
              <w:rPr>
                <w:vertAlign w:val="superscript"/>
              </w:rPr>
              <w:t>th</w:t>
            </w:r>
            <w:r>
              <w:t xml:space="preserve"> Mar</w:t>
            </w:r>
          </w:p>
        </w:tc>
        <w:tc>
          <w:tcPr>
            <w:tcW w:w="2835" w:type="dxa"/>
            <w:tcBorders>
              <w:left w:val="nil"/>
              <w:bottom w:val="nil"/>
              <w:right w:val="nil"/>
            </w:tcBorders>
            <w:shd w:val="clear" w:color="auto" w:fill="D9D9D9" w:themeFill="background1" w:themeFillShade="D9"/>
            <w:vAlign w:val="center"/>
          </w:tcPr>
          <w:p w14:paraId="38653659" w14:textId="77777777" w:rsidR="00CC5A21" w:rsidRPr="00C9038D" w:rsidRDefault="00CC5A21" w:rsidP="00CC5A21">
            <w:pPr>
              <w:pStyle w:val="10pttext"/>
            </w:pPr>
            <w:r w:rsidRPr="00E94292">
              <w:t>Are my items controlled?</w:t>
            </w:r>
            <w:r>
              <w:t xml:space="preserve"> </w:t>
            </w:r>
            <w:r w:rsidRPr="00C9038D">
              <w:t>9:</w:t>
            </w:r>
            <w:r>
              <w:t>15</w:t>
            </w:r>
            <w:r w:rsidRPr="00C9038D">
              <w:t xml:space="preserve"> – 1:00</w:t>
            </w:r>
          </w:p>
          <w:p w14:paraId="506AC180" w14:textId="5CCBD50F" w:rsidR="00EF6E8F" w:rsidRPr="00342D0F" w:rsidRDefault="00375EF6" w:rsidP="0078267D">
            <w:pPr>
              <w:pStyle w:val="10pttext"/>
            </w:pPr>
            <w:r w:rsidRPr="00C9038D">
              <w:t>(Lunch from 1</w:t>
            </w:r>
            <w:r>
              <w:t>2</w:t>
            </w:r>
            <w:r w:rsidRPr="00C9038D">
              <w:t>:</w:t>
            </w:r>
            <w:r>
              <w:t>30</w:t>
            </w:r>
            <w:r w:rsidRPr="00C9038D">
              <w:t>)</w:t>
            </w:r>
          </w:p>
        </w:tc>
        <w:tc>
          <w:tcPr>
            <w:tcW w:w="1985" w:type="dxa"/>
            <w:vMerge/>
            <w:vAlign w:val="center"/>
          </w:tcPr>
          <w:p w14:paraId="2A8E2C02" w14:textId="77777777" w:rsidR="00EF6E8F" w:rsidRPr="00342D0F" w:rsidRDefault="00EF6E8F" w:rsidP="0078267D">
            <w:pPr>
              <w:pStyle w:val="10pttext"/>
            </w:pPr>
          </w:p>
        </w:tc>
        <w:tc>
          <w:tcPr>
            <w:tcW w:w="709" w:type="dxa"/>
            <w:tcBorders>
              <w:left w:val="nil"/>
              <w:bottom w:val="nil"/>
              <w:right w:val="nil"/>
            </w:tcBorders>
            <w:shd w:val="clear" w:color="auto" w:fill="D9D9D9" w:themeFill="background1" w:themeFillShade="D9"/>
            <w:vAlign w:val="center"/>
          </w:tcPr>
          <w:p w14:paraId="2B3B20C5" w14:textId="70D1B8DD" w:rsidR="00EF6E8F" w:rsidRPr="00342D0F" w:rsidRDefault="00375EF6" w:rsidP="0078267D">
            <w:pPr>
              <w:pStyle w:val="10pttext"/>
            </w:pPr>
            <w:r w:rsidRPr="00342D0F">
              <w:t>£1</w:t>
            </w:r>
            <w:r>
              <w:t>20</w:t>
            </w:r>
          </w:p>
        </w:tc>
        <w:tc>
          <w:tcPr>
            <w:tcW w:w="1134" w:type="dxa"/>
            <w:tcBorders>
              <w:left w:val="nil"/>
              <w:bottom w:val="nil"/>
              <w:right w:val="nil"/>
            </w:tcBorders>
            <w:shd w:val="clear" w:color="auto" w:fill="D9D9D9" w:themeFill="background1" w:themeFillShade="D9"/>
            <w:vAlign w:val="center"/>
          </w:tcPr>
          <w:p w14:paraId="1664E974" w14:textId="5CD9AC38" w:rsidR="00EF6E8F" w:rsidRPr="00342D0F" w:rsidRDefault="00375EF6" w:rsidP="0078267D">
            <w:pPr>
              <w:pStyle w:val="10pttext"/>
            </w:pPr>
            <w:r>
              <w:t>Fou-</w:t>
            </w:r>
            <w:r w:rsidR="00DA1472">
              <w:t>9</w:t>
            </w:r>
            <w:r w:rsidR="001E00C3">
              <w:t>-Mar</w:t>
            </w:r>
            <w:r>
              <w:t>-2022</w:t>
            </w:r>
          </w:p>
        </w:tc>
      </w:tr>
      <w:tr w:rsidR="00EF6E8F" w:rsidRPr="00342D0F" w14:paraId="3BE42211" w14:textId="77777777" w:rsidTr="00243676">
        <w:trPr>
          <w:trHeight w:val="557"/>
        </w:trPr>
        <w:tc>
          <w:tcPr>
            <w:tcW w:w="567" w:type="dxa"/>
            <w:tcBorders>
              <w:left w:val="nil"/>
              <w:bottom w:val="nil"/>
              <w:right w:val="nil"/>
            </w:tcBorders>
            <w:shd w:val="clear" w:color="auto" w:fill="auto"/>
            <w:vAlign w:val="center"/>
          </w:tcPr>
          <w:p w14:paraId="5BB1AB90" w14:textId="7BAE131F" w:rsidR="00EF6E8F" w:rsidRPr="00342D0F" w:rsidRDefault="00701F08" w:rsidP="0078267D">
            <w:pPr>
              <w:pStyle w:val="10pttext"/>
            </w:pPr>
            <w:r>
              <w:t>9</w:t>
            </w:r>
            <w:r w:rsidRPr="00701F08">
              <w:rPr>
                <w:vertAlign w:val="superscript"/>
              </w:rPr>
              <w:t>th</w:t>
            </w:r>
            <w:r>
              <w:t xml:space="preserve"> Mar</w:t>
            </w:r>
          </w:p>
        </w:tc>
        <w:tc>
          <w:tcPr>
            <w:tcW w:w="2835" w:type="dxa"/>
            <w:tcBorders>
              <w:left w:val="nil"/>
              <w:bottom w:val="nil"/>
              <w:right w:val="nil"/>
            </w:tcBorders>
            <w:shd w:val="clear" w:color="auto" w:fill="auto"/>
            <w:vAlign w:val="center"/>
          </w:tcPr>
          <w:p w14:paraId="4B6379F4" w14:textId="77777777" w:rsidR="00375EF6" w:rsidRPr="00977738" w:rsidRDefault="00375EF6" w:rsidP="00375EF6">
            <w:pPr>
              <w:pStyle w:val="10pttext"/>
            </w:pPr>
            <w:r>
              <w:t>Licences Workshop 1:30 – 5:00</w:t>
            </w:r>
          </w:p>
          <w:p w14:paraId="56752B7D" w14:textId="424A701D" w:rsidR="00EF6E8F" w:rsidRPr="00342D0F" w:rsidRDefault="00375EF6" w:rsidP="0078267D">
            <w:pPr>
              <w:pStyle w:val="10pttext"/>
            </w:pPr>
            <w:r w:rsidRPr="00977738">
              <w:t>(Lunch from 1</w:t>
            </w:r>
            <w:r>
              <w:t>2:30</w:t>
            </w:r>
            <w:r w:rsidRPr="00977738">
              <w:t>)</w:t>
            </w:r>
          </w:p>
        </w:tc>
        <w:tc>
          <w:tcPr>
            <w:tcW w:w="1985" w:type="dxa"/>
            <w:vMerge/>
            <w:vAlign w:val="center"/>
          </w:tcPr>
          <w:p w14:paraId="681234B2" w14:textId="77777777" w:rsidR="00EF6E8F" w:rsidRPr="00342D0F" w:rsidRDefault="00EF6E8F" w:rsidP="0078267D">
            <w:pPr>
              <w:pStyle w:val="10pttext"/>
            </w:pPr>
          </w:p>
        </w:tc>
        <w:tc>
          <w:tcPr>
            <w:tcW w:w="709" w:type="dxa"/>
            <w:tcBorders>
              <w:left w:val="nil"/>
              <w:bottom w:val="nil"/>
              <w:right w:val="nil"/>
            </w:tcBorders>
            <w:shd w:val="clear" w:color="auto" w:fill="auto"/>
            <w:vAlign w:val="center"/>
          </w:tcPr>
          <w:p w14:paraId="1D7C8C26" w14:textId="38ADE122" w:rsidR="00EF6E8F" w:rsidRPr="00342D0F" w:rsidRDefault="00375EF6" w:rsidP="0078267D">
            <w:pPr>
              <w:pStyle w:val="10pttext"/>
            </w:pPr>
            <w:r w:rsidRPr="00342D0F">
              <w:t>£</w:t>
            </w:r>
            <w:r>
              <w:t>120</w:t>
            </w:r>
          </w:p>
        </w:tc>
        <w:tc>
          <w:tcPr>
            <w:tcW w:w="1134" w:type="dxa"/>
            <w:tcBorders>
              <w:left w:val="nil"/>
              <w:bottom w:val="nil"/>
              <w:right w:val="nil"/>
            </w:tcBorders>
            <w:shd w:val="clear" w:color="auto" w:fill="auto"/>
            <w:vAlign w:val="center"/>
          </w:tcPr>
          <w:p w14:paraId="4E194E78" w14:textId="40D3CAD1" w:rsidR="00EF6E8F" w:rsidRPr="00342D0F" w:rsidRDefault="00375EF6" w:rsidP="0078267D">
            <w:pPr>
              <w:pStyle w:val="10pttext"/>
            </w:pPr>
            <w:r>
              <w:t>Lic-</w:t>
            </w:r>
            <w:r w:rsidR="009C1749">
              <w:t>9</w:t>
            </w:r>
            <w:r>
              <w:t>-</w:t>
            </w:r>
            <w:r w:rsidR="00DE1DD3">
              <w:t>Mar</w:t>
            </w:r>
            <w:r>
              <w:t>-2022</w:t>
            </w:r>
          </w:p>
        </w:tc>
      </w:tr>
      <w:tr w:rsidR="00EF6E8F" w:rsidRPr="00023FA8" w14:paraId="0A7AE5B2"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39FBC32A" w14:textId="42E05989" w:rsidR="00EF6E8F" w:rsidRPr="00023FA8" w:rsidRDefault="00E32066" w:rsidP="0078267D">
            <w:pPr>
              <w:pStyle w:val="Sub-titlered14pt"/>
              <w:rPr>
                <w:b/>
              </w:rPr>
            </w:pPr>
            <w:r>
              <w:rPr>
                <w:b/>
              </w:rPr>
              <w:t>April 2022</w:t>
            </w:r>
          </w:p>
        </w:tc>
      </w:tr>
      <w:tr w:rsidR="00EF6E8F" w:rsidRPr="00115B8B" w14:paraId="23EC4432"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27CAA36D" w14:textId="2A2D7942" w:rsidR="00EF6E8F" w:rsidRPr="00DD5D8C" w:rsidRDefault="00DD5D8C" w:rsidP="0078267D">
            <w:pPr>
              <w:pStyle w:val="Sub-titlered14pt"/>
            </w:pPr>
            <w:r>
              <w:rPr>
                <w:bCs/>
              </w:rPr>
              <w:t>London</w:t>
            </w:r>
          </w:p>
        </w:tc>
      </w:tr>
      <w:tr w:rsidR="00EF6E8F" w:rsidRPr="00C9038D" w14:paraId="7045D0D1" w14:textId="77777777" w:rsidTr="0078267D">
        <w:trPr>
          <w:trHeight w:val="432"/>
        </w:trPr>
        <w:tc>
          <w:tcPr>
            <w:tcW w:w="567" w:type="dxa"/>
            <w:tcBorders>
              <w:top w:val="nil"/>
              <w:left w:val="nil"/>
              <w:right w:val="nil"/>
            </w:tcBorders>
            <w:shd w:val="clear" w:color="auto" w:fill="D9D9D9" w:themeFill="background1" w:themeFillShade="D9"/>
            <w:vAlign w:val="center"/>
          </w:tcPr>
          <w:p w14:paraId="3A010376" w14:textId="5B2CAD3D" w:rsidR="00EF6E8F" w:rsidRPr="00C9038D" w:rsidRDefault="00F914C4" w:rsidP="0078267D">
            <w:pPr>
              <w:spacing w:after="0"/>
              <w:rPr>
                <w:rFonts w:cs="Arial"/>
                <w:szCs w:val="16"/>
              </w:rPr>
            </w:pPr>
            <w:r>
              <w:rPr>
                <w:rFonts w:cs="Arial"/>
                <w:szCs w:val="16"/>
              </w:rPr>
              <w:t>5</w:t>
            </w:r>
            <w:r w:rsidRPr="00F914C4">
              <w:rPr>
                <w:rFonts w:cs="Arial"/>
                <w:szCs w:val="16"/>
                <w:vertAlign w:val="superscript"/>
              </w:rPr>
              <w:t>th</w:t>
            </w:r>
            <w:r>
              <w:rPr>
                <w:rFonts w:cs="Arial"/>
                <w:szCs w:val="16"/>
              </w:rPr>
              <w:t xml:space="preserve"> Apr</w:t>
            </w:r>
          </w:p>
        </w:tc>
        <w:tc>
          <w:tcPr>
            <w:tcW w:w="2835" w:type="dxa"/>
            <w:tcBorders>
              <w:top w:val="nil"/>
              <w:left w:val="nil"/>
              <w:right w:val="nil"/>
            </w:tcBorders>
            <w:shd w:val="clear" w:color="auto" w:fill="D9D9D9" w:themeFill="background1" w:themeFillShade="D9"/>
            <w:vAlign w:val="center"/>
          </w:tcPr>
          <w:p w14:paraId="53EEA2C7" w14:textId="6C9C0F47" w:rsidR="00EF6E8F" w:rsidRPr="00C9038D" w:rsidRDefault="00514B1D" w:rsidP="0078267D">
            <w:pPr>
              <w:spacing w:after="0"/>
              <w:ind w:right="-251"/>
              <w:rPr>
                <w:rFonts w:cs="Arial"/>
                <w:szCs w:val="16"/>
              </w:rPr>
            </w:pPr>
            <w:r>
              <w:t>Intermediate Seminar 9:15 – 5:00</w:t>
            </w:r>
          </w:p>
        </w:tc>
        <w:tc>
          <w:tcPr>
            <w:tcW w:w="1985" w:type="dxa"/>
            <w:vMerge w:val="restart"/>
            <w:tcBorders>
              <w:top w:val="nil"/>
              <w:left w:val="nil"/>
              <w:right w:val="nil"/>
            </w:tcBorders>
            <w:shd w:val="clear" w:color="auto" w:fill="D9D9D9" w:themeFill="background1" w:themeFillShade="D9"/>
            <w:vAlign w:val="center"/>
          </w:tcPr>
          <w:p w14:paraId="0C039A74" w14:textId="1858405E" w:rsidR="00EF6E8F" w:rsidRPr="00C9038D" w:rsidRDefault="0071602B" w:rsidP="0078267D">
            <w:pPr>
              <w:spacing w:after="0"/>
              <w:ind w:left="-30"/>
              <w:rPr>
                <w:rFonts w:cs="Arial"/>
                <w:szCs w:val="16"/>
              </w:rPr>
            </w:pPr>
            <w:hyperlink r:id="rId40" w:history="1">
              <w:r w:rsidR="00116D96" w:rsidRPr="002F10FE">
                <w:rPr>
                  <w:rStyle w:val="Hyperlink"/>
                  <w:rFonts w:cs="Arial"/>
                  <w:szCs w:val="16"/>
                </w:rPr>
                <w:t>DoubleTree by Hilton London Victoria</w:t>
              </w:r>
            </w:hyperlink>
          </w:p>
        </w:tc>
        <w:tc>
          <w:tcPr>
            <w:tcW w:w="709" w:type="dxa"/>
            <w:tcBorders>
              <w:top w:val="nil"/>
              <w:left w:val="nil"/>
              <w:right w:val="nil"/>
            </w:tcBorders>
            <w:shd w:val="clear" w:color="auto" w:fill="D9D9D9" w:themeFill="background1" w:themeFillShade="D9"/>
            <w:vAlign w:val="center"/>
          </w:tcPr>
          <w:p w14:paraId="3E595AD0" w14:textId="77777777" w:rsidR="00375EF6" w:rsidRDefault="00375EF6" w:rsidP="00375EF6">
            <w:pPr>
              <w:pStyle w:val="10pttext"/>
            </w:pPr>
          </w:p>
          <w:p w14:paraId="04FDABB7" w14:textId="073D123A" w:rsidR="00375EF6" w:rsidRPr="00342D0F" w:rsidRDefault="00375EF6" w:rsidP="00375EF6">
            <w:pPr>
              <w:pStyle w:val="10pttext"/>
            </w:pPr>
            <w:r w:rsidRPr="00342D0F">
              <w:t>£</w:t>
            </w:r>
            <w:r w:rsidR="005811A8">
              <w:t>18</w:t>
            </w:r>
            <w:r>
              <w:t>0</w:t>
            </w:r>
          </w:p>
          <w:p w14:paraId="2B3F7742" w14:textId="77777777" w:rsidR="00EF6E8F" w:rsidRPr="00C9038D" w:rsidRDefault="00EF6E8F" w:rsidP="0078267D">
            <w:pPr>
              <w:spacing w:after="0"/>
              <w:rPr>
                <w:rFonts w:cs="Arial"/>
                <w:szCs w:val="16"/>
              </w:rPr>
            </w:pPr>
          </w:p>
        </w:tc>
        <w:tc>
          <w:tcPr>
            <w:tcW w:w="1134" w:type="dxa"/>
            <w:tcBorders>
              <w:top w:val="nil"/>
              <w:left w:val="nil"/>
              <w:right w:val="nil"/>
            </w:tcBorders>
            <w:shd w:val="clear" w:color="auto" w:fill="D9D9D9" w:themeFill="background1" w:themeFillShade="D9"/>
            <w:vAlign w:val="center"/>
          </w:tcPr>
          <w:p w14:paraId="6763872E" w14:textId="22073228" w:rsidR="00EF6E8F" w:rsidRPr="00C9038D" w:rsidRDefault="00375EF6" w:rsidP="0078267D">
            <w:pPr>
              <w:spacing w:after="0"/>
              <w:ind w:right="-160"/>
              <w:rPr>
                <w:rFonts w:cs="Arial"/>
                <w:szCs w:val="16"/>
              </w:rPr>
            </w:pPr>
            <w:r>
              <w:t>Int-</w:t>
            </w:r>
            <w:r w:rsidR="008F61FE">
              <w:t>0</w:t>
            </w:r>
            <w:r>
              <w:t>5-</w:t>
            </w:r>
            <w:r w:rsidR="008256FD">
              <w:t>Apr</w:t>
            </w:r>
            <w:r>
              <w:t>-2022</w:t>
            </w:r>
          </w:p>
        </w:tc>
      </w:tr>
      <w:tr w:rsidR="00EF6E8F" w:rsidRPr="00C9038D" w14:paraId="34516191" w14:textId="77777777" w:rsidTr="00243676">
        <w:trPr>
          <w:trHeight w:val="432"/>
        </w:trPr>
        <w:tc>
          <w:tcPr>
            <w:tcW w:w="567" w:type="dxa"/>
            <w:tcBorders>
              <w:left w:val="nil"/>
              <w:right w:val="nil"/>
            </w:tcBorders>
            <w:shd w:val="clear" w:color="auto" w:fill="FFFFFF" w:themeFill="background1"/>
            <w:vAlign w:val="center"/>
          </w:tcPr>
          <w:p w14:paraId="4168CB5A" w14:textId="07B5C94E" w:rsidR="00EF6E8F" w:rsidRPr="00C9038D" w:rsidRDefault="00F914C4" w:rsidP="0078267D">
            <w:pPr>
              <w:spacing w:after="0"/>
              <w:rPr>
                <w:rFonts w:cs="Arial"/>
                <w:szCs w:val="16"/>
              </w:rPr>
            </w:pPr>
            <w:r>
              <w:rPr>
                <w:rFonts w:cs="Arial"/>
                <w:szCs w:val="16"/>
              </w:rPr>
              <w:t>6</w:t>
            </w:r>
            <w:r w:rsidRPr="00F914C4">
              <w:rPr>
                <w:rFonts w:cs="Arial"/>
                <w:szCs w:val="16"/>
                <w:vertAlign w:val="superscript"/>
              </w:rPr>
              <w:t>th</w:t>
            </w:r>
            <w:r>
              <w:rPr>
                <w:rFonts w:cs="Arial"/>
                <w:szCs w:val="16"/>
              </w:rPr>
              <w:t xml:space="preserve"> Apr</w:t>
            </w:r>
          </w:p>
        </w:tc>
        <w:tc>
          <w:tcPr>
            <w:tcW w:w="2835" w:type="dxa"/>
            <w:tcBorders>
              <w:left w:val="nil"/>
              <w:right w:val="nil"/>
            </w:tcBorders>
            <w:shd w:val="clear" w:color="auto" w:fill="FFFFFF" w:themeFill="background1"/>
            <w:vAlign w:val="center"/>
          </w:tcPr>
          <w:p w14:paraId="48B7F63F" w14:textId="77777777" w:rsidR="00CC5A21" w:rsidRPr="00C9038D" w:rsidRDefault="00CC5A21" w:rsidP="00CC5A21">
            <w:pPr>
              <w:pStyle w:val="10pttext"/>
            </w:pPr>
            <w:r w:rsidRPr="00E94292">
              <w:t>Are my items controlled?</w:t>
            </w:r>
            <w:r>
              <w:t xml:space="preserve"> </w:t>
            </w:r>
            <w:r w:rsidRPr="00C9038D">
              <w:t>9:</w:t>
            </w:r>
            <w:r>
              <w:t>15</w:t>
            </w:r>
            <w:r w:rsidRPr="00C9038D">
              <w:t xml:space="preserve"> – 1:00</w:t>
            </w:r>
          </w:p>
          <w:p w14:paraId="082496E6" w14:textId="413920F1" w:rsidR="00EF6E8F" w:rsidRPr="00C9038D" w:rsidRDefault="00375EF6" w:rsidP="0078267D">
            <w:pPr>
              <w:spacing w:after="0"/>
              <w:ind w:right="-251"/>
              <w:rPr>
                <w:rFonts w:cs="Arial"/>
                <w:szCs w:val="16"/>
              </w:rPr>
            </w:pPr>
            <w:r w:rsidRPr="00C9038D">
              <w:t>(Lunch from 1</w:t>
            </w:r>
            <w:r>
              <w:t>2</w:t>
            </w:r>
            <w:r w:rsidRPr="00C9038D">
              <w:t>:</w:t>
            </w:r>
            <w:r>
              <w:t>30</w:t>
            </w:r>
            <w:r w:rsidRPr="00C9038D">
              <w:t>)</w:t>
            </w:r>
          </w:p>
        </w:tc>
        <w:tc>
          <w:tcPr>
            <w:tcW w:w="1985" w:type="dxa"/>
            <w:vMerge/>
            <w:vAlign w:val="center"/>
          </w:tcPr>
          <w:p w14:paraId="7EBD9AA4" w14:textId="77777777" w:rsidR="00EF6E8F" w:rsidRPr="00C9038D" w:rsidRDefault="00EF6E8F" w:rsidP="0078267D">
            <w:pPr>
              <w:spacing w:after="0"/>
              <w:ind w:left="-30"/>
              <w:rPr>
                <w:rFonts w:cs="Arial"/>
                <w:szCs w:val="16"/>
              </w:rPr>
            </w:pPr>
          </w:p>
        </w:tc>
        <w:tc>
          <w:tcPr>
            <w:tcW w:w="709" w:type="dxa"/>
            <w:tcBorders>
              <w:left w:val="nil"/>
              <w:right w:val="nil"/>
            </w:tcBorders>
            <w:shd w:val="clear" w:color="auto" w:fill="FFFFFF" w:themeFill="background1"/>
            <w:vAlign w:val="center"/>
          </w:tcPr>
          <w:p w14:paraId="4AE28269" w14:textId="12B15045" w:rsidR="00EF6E8F" w:rsidRPr="00C9038D" w:rsidRDefault="00375EF6" w:rsidP="0078267D">
            <w:pPr>
              <w:spacing w:after="0"/>
              <w:rPr>
                <w:rFonts w:cs="Arial"/>
                <w:szCs w:val="16"/>
              </w:rPr>
            </w:pPr>
            <w:r w:rsidRPr="00342D0F">
              <w:t>£1</w:t>
            </w:r>
            <w:r>
              <w:t>20</w:t>
            </w:r>
          </w:p>
        </w:tc>
        <w:tc>
          <w:tcPr>
            <w:tcW w:w="1134" w:type="dxa"/>
            <w:tcBorders>
              <w:left w:val="nil"/>
              <w:right w:val="nil"/>
            </w:tcBorders>
            <w:shd w:val="clear" w:color="auto" w:fill="FFFFFF" w:themeFill="background1"/>
            <w:vAlign w:val="center"/>
          </w:tcPr>
          <w:p w14:paraId="6EB1C14C" w14:textId="33936336" w:rsidR="00EF6E8F" w:rsidRPr="00C9038D" w:rsidRDefault="00375EF6" w:rsidP="0078267D">
            <w:pPr>
              <w:spacing w:after="0"/>
              <w:ind w:right="-160"/>
              <w:rPr>
                <w:rFonts w:cs="Arial"/>
                <w:szCs w:val="16"/>
              </w:rPr>
            </w:pPr>
            <w:r>
              <w:t>Fou-6-</w:t>
            </w:r>
            <w:r w:rsidR="008F61FE">
              <w:t>Apr</w:t>
            </w:r>
            <w:r>
              <w:t>-2022</w:t>
            </w:r>
          </w:p>
        </w:tc>
      </w:tr>
      <w:tr w:rsidR="00EF6E8F" w:rsidRPr="00977738" w14:paraId="3500C1D8" w14:textId="77777777" w:rsidTr="00243676">
        <w:trPr>
          <w:trHeight w:val="432"/>
        </w:trPr>
        <w:tc>
          <w:tcPr>
            <w:tcW w:w="567" w:type="dxa"/>
            <w:tcBorders>
              <w:left w:val="nil"/>
              <w:right w:val="nil"/>
            </w:tcBorders>
            <w:shd w:val="clear" w:color="auto" w:fill="D9D9D9" w:themeFill="background1" w:themeFillShade="D9"/>
            <w:vAlign w:val="center"/>
          </w:tcPr>
          <w:p w14:paraId="3118D350" w14:textId="185FCAB3" w:rsidR="00EF6E8F" w:rsidRPr="00977738" w:rsidRDefault="00F914C4" w:rsidP="0078267D">
            <w:pPr>
              <w:spacing w:after="0"/>
              <w:rPr>
                <w:rFonts w:cs="Arial"/>
                <w:szCs w:val="16"/>
              </w:rPr>
            </w:pPr>
            <w:r>
              <w:rPr>
                <w:rFonts w:cs="Arial"/>
                <w:szCs w:val="16"/>
              </w:rPr>
              <w:t>6</w:t>
            </w:r>
            <w:r w:rsidRPr="00F914C4">
              <w:rPr>
                <w:rFonts w:cs="Arial"/>
                <w:szCs w:val="16"/>
                <w:vertAlign w:val="superscript"/>
              </w:rPr>
              <w:t>th</w:t>
            </w:r>
            <w:r>
              <w:rPr>
                <w:rFonts w:cs="Arial"/>
                <w:szCs w:val="16"/>
              </w:rPr>
              <w:t xml:space="preserve"> Apr</w:t>
            </w:r>
          </w:p>
        </w:tc>
        <w:tc>
          <w:tcPr>
            <w:tcW w:w="2835" w:type="dxa"/>
            <w:tcBorders>
              <w:left w:val="nil"/>
              <w:right w:val="nil"/>
            </w:tcBorders>
            <w:shd w:val="clear" w:color="auto" w:fill="D9D9D9" w:themeFill="background1" w:themeFillShade="D9"/>
            <w:vAlign w:val="center"/>
          </w:tcPr>
          <w:p w14:paraId="6626B0A7" w14:textId="77777777" w:rsidR="00375EF6" w:rsidRPr="00977738" w:rsidRDefault="00375EF6" w:rsidP="00375EF6">
            <w:pPr>
              <w:pStyle w:val="10pttext"/>
            </w:pPr>
            <w:r>
              <w:t>Licences Workshop 1:30 – 5:00</w:t>
            </w:r>
          </w:p>
          <w:p w14:paraId="71156EE3" w14:textId="7553F37F" w:rsidR="00EF6E8F" w:rsidRPr="00977738" w:rsidRDefault="00375EF6" w:rsidP="0078267D">
            <w:pPr>
              <w:spacing w:after="0"/>
              <w:ind w:right="-251"/>
              <w:rPr>
                <w:rFonts w:cs="Arial"/>
                <w:szCs w:val="16"/>
              </w:rPr>
            </w:pPr>
            <w:r w:rsidRPr="00977738">
              <w:t>(Lunch from 1</w:t>
            </w:r>
            <w:r>
              <w:t>2:30</w:t>
            </w:r>
            <w:r w:rsidRPr="00977738">
              <w:t>)</w:t>
            </w:r>
          </w:p>
        </w:tc>
        <w:tc>
          <w:tcPr>
            <w:tcW w:w="1985" w:type="dxa"/>
            <w:vMerge/>
            <w:vAlign w:val="center"/>
          </w:tcPr>
          <w:p w14:paraId="5E4BF80B" w14:textId="77777777" w:rsidR="00EF6E8F" w:rsidRPr="00977738" w:rsidRDefault="00EF6E8F" w:rsidP="0078267D">
            <w:pPr>
              <w:spacing w:after="0"/>
              <w:ind w:left="-30"/>
              <w:rPr>
                <w:rFonts w:cs="Arial"/>
                <w:szCs w:val="16"/>
              </w:rPr>
            </w:pPr>
          </w:p>
        </w:tc>
        <w:tc>
          <w:tcPr>
            <w:tcW w:w="709" w:type="dxa"/>
            <w:tcBorders>
              <w:left w:val="nil"/>
              <w:right w:val="nil"/>
            </w:tcBorders>
            <w:shd w:val="clear" w:color="auto" w:fill="D9D9D9" w:themeFill="background1" w:themeFillShade="D9"/>
            <w:vAlign w:val="center"/>
          </w:tcPr>
          <w:p w14:paraId="2377A852" w14:textId="376110CD" w:rsidR="00EF6E8F" w:rsidRPr="00977738" w:rsidRDefault="00375EF6" w:rsidP="0078267D">
            <w:pPr>
              <w:spacing w:after="0"/>
              <w:rPr>
                <w:rFonts w:cs="Arial"/>
                <w:szCs w:val="16"/>
              </w:rPr>
            </w:pPr>
            <w:r w:rsidRPr="00342D0F">
              <w:t>£</w:t>
            </w:r>
            <w:r>
              <w:t>120</w:t>
            </w:r>
          </w:p>
        </w:tc>
        <w:tc>
          <w:tcPr>
            <w:tcW w:w="1134" w:type="dxa"/>
            <w:tcBorders>
              <w:left w:val="nil"/>
              <w:right w:val="nil"/>
            </w:tcBorders>
            <w:shd w:val="clear" w:color="auto" w:fill="D9D9D9" w:themeFill="background1" w:themeFillShade="D9"/>
            <w:vAlign w:val="center"/>
          </w:tcPr>
          <w:p w14:paraId="408121F6" w14:textId="01DDB243" w:rsidR="00EF6E8F" w:rsidRPr="00977738" w:rsidRDefault="00375EF6" w:rsidP="0078267D">
            <w:pPr>
              <w:spacing w:after="0"/>
              <w:ind w:right="-160"/>
              <w:rPr>
                <w:rFonts w:cs="Arial"/>
                <w:szCs w:val="16"/>
              </w:rPr>
            </w:pPr>
            <w:r>
              <w:t>Lic-2</w:t>
            </w:r>
            <w:r w:rsidR="008F61FE">
              <w:t>6</w:t>
            </w:r>
            <w:r>
              <w:t>-</w:t>
            </w:r>
            <w:r w:rsidR="008F61FE">
              <w:t>Apr</w:t>
            </w:r>
            <w:r>
              <w:t>-2022</w:t>
            </w:r>
          </w:p>
        </w:tc>
      </w:tr>
    </w:tbl>
    <w:p w14:paraId="1AFC2A35" w14:textId="77777777" w:rsidR="00B555FD" w:rsidRDefault="00B555FD" w:rsidP="007F3649">
      <w:pPr>
        <w:spacing w:after="0"/>
        <w:rPr>
          <w:rFonts w:cs="Arial"/>
          <w:b/>
          <w:color w:val="CF102D"/>
          <w:sz w:val="28"/>
          <w:szCs w:val="28"/>
        </w:rPr>
      </w:pPr>
    </w:p>
    <w:p w14:paraId="3269EC55" w14:textId="77777777" w:rsidR="00B555FD" w:rsidRDefault="00B555FD" w:rsidP="007F3649">
      <w:pPr>
        <w:spacing w:after="0"/>
        <w:rPr>
          <w:rFonts w:cs="Arial"/>
          <w:b/>
          <w:color w:val="CF102D"/>
          <w:sz w:val="28"/>
          <w:szCs w:val="28"/>
        </w:rPr>
      </w:pPr>
    </w:p>
    <w:p w14:paraId="0CC2A207" w14:textId="77777777" w:rsidR="00B555FD" w:rsidRDefault="00B555FD" w:rsidP="005471EA">
      <w:pPr>
        <w:rPr>
          <w:rFonts w:cs="Arial"/>
          <w:b/>
          <w:bCs/>
          <w:color w:val="CF102D"/>
          <w:sz w:val="28"/>
          <w:szCs w:val="28"/>
        </w:rPr>
      </w:pPr>
    </w:p>
    <w:tbl>
      <w:tblPr>
        <w:tblStyle w:val="TableGrid"/>
        <w:tblW w:w="7230" w:type="dxa"/>
        <w:tblInd w:w="108"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593"/>
        <w:gridCol w:w="851"/>
        <w:gridCol w:w="958"/>
        <w:gridCol w:w="1985"/>
        <w:gridCol w:w="709"/>
        <w:gridCol w:w="1134"/>
      </w:tblGrid>
      <w:tr w:rsidR="00355C56" w:rsidRPr="0076738D" w14:paraId="0352BDC4" w14:textId="77777777" w:rsidTr="0078267D">
        <w:trPr>
          <w:trHeight w:val="360"/>
        </w:trPr>
        <w:tc>
          <w:tcPr>
            <w:tcW w:w="3402" w:type="dxa"/>
            <w:gridSpan w:val="3"/>
            <w:tcBorders>
              <w:left w:val="nil"/>
              <w:right w:val="nil"/>
            </w:tcBorders>
            <w:shd w:val="clear" w:color="auto" w:fill="D01D2C"/>
            <w:vAlign w:val="center"/>
          </w:tcPr>
          <w:p w14:paraId="71C1043F" w14:textId="4D36B7AB" w:rsidR="00355C56" w:rsidRPr="0076738D" w:rsidRDefault="001A1055" w:rsidP="0078267D">
            <w:pPr>
              <w:spacing w:after="0"/>
              <w:ind w:left="-21" w:hanging="2"/>
              <w:rPr>
                <w:rFonts w:cs="Arial"/>
                <w:b/>
                <w:color w:val="FFFFFF"/>
                <w:szCs w:val="16"/>
              </w:rPr>
            </w:pPr>
            <w:r>
              <w:rPr>
                <w:rFonts w:cs="Arial"/>
                <w:b/>
                <w:color w:val="FFFFFF"/>
                <w:szCs w:val="16"/>
              </w:rPr>
              <w:t>Webinars</w:t>
            </w:r>
          </w:p>
        </w:tc>
        <w:tc>
          <w:tcPr>
            <w:tcW w:w="1985" w:type="dxa"/>
            <w:tcBorders>
              <w:left w:val="nil"/>
              <w:right w:val="nil"/>
            </w:tcBorders>
            <w:shd w:val="clear" w:color="auto" w:fill="D01D2C"/>
            <w:vAlign w:val="center"/>
          </w:tcPr>
          <w:p w14:paraId="14CCCFF6" w14:textId="5EA33FFC" w:rsidR="00355C56" w:rsidRPr="0076738D" w:rsidRDefault="00355C56" w:rsidP="0078267D">
            <w:pPr>
              <w:spacing w:after="0"/>
              <w:rPr>
                <w:rFonts w:cs="Arial"/>
                <w:b/>
                <w:color w:val="FFFFFF"/>
                <w:szCs w:val="16"/>
              </w:rPr>
            </w:pPr>
          </w:p>
        </w:tc>
        <w:tc>
          <w:tcPr>
            <w:tcW w:w="709" w:type="dxa"/>
            <w:tcBorders>
              <w:left w:val="nil"/>
              <w:right w:val="nil"/>
            </w:tcBorders>
            <w:shd w:val="clear" w:color="auto" w:fill="D01D2C"/>
            <w:vAlign w:val="center"/>
          </w:tcPr>
          <w:p w14:paraId="1052D993" w14:textId="296E21A0" w:rsidR="00355C56" w:rsidRPr="0076738D" w:rsidRDefault="00355C56" w:rsidP="0078267D">
            <w:pPr>
              <w:spacing w:after="0"/>
              <w:rPr>
                <w:rFonts w:cs="Arial"/>
                <w:b/>
                <w:color w:val="FFFFFF"/>
                <w:szCs w:val="16"/>
              </w:rPr>
            </w:pPr>
          </w:p>
        </w:tc>
        <w:tc>
          <w:tcPr>
            <w:tcW w:w="1134" w:type="dxa"/>
            <w:tcBorders>
              <w:left w:val="nil"/>
              <w:right w:val="nil"/>
            </w:tcBorders>
            <w:shd w:val="clear" w:color="auto" w:fill="D01D2C"/>
            <w:vAlign w:val="center"/>
          </w:tcPr>
          <w:p w14:paraId="5571A1A3" w14:textId="010CAF07" w:rsidR="00355C56" w:rsidRPr="0076738D" w:rsidRDefault="00355C56" w:rsidP="0078267D">
            <w:pPr>
              <w:spacing w:after="0"/>
              <w:rPr>
                <w:rFonts w:cs="Arial"/>
                <w:b/>
                <w:color w:val="FFFFFF"/>
                <w:szCs w:val="16"/>
              </w:rPr>
            </w:pPr>
          </w:p>
        </w:tc>
      </w:tr>
      <w:tr w:rsidR="00355C56" w:rsidRPr="00023FA8" w14:paraId="69E6130D" w14:textId="77777777" w:rsidTr="00CD6B2D">
        <w:trPr>
          <w:trHeight w:val="360"/>
        </w:trPr>
        <w:tc>
          <w:tcPr>
            <w:tcW w:w="7230" w:type="dxa"/>
            <w:gridSpan w:val="6"/>
            <w:tcBorders>
              <w:left w:val="nil"/>
              <w:right w:val="nil"/>
            </w:tcBorders>
            <w:shd w:val="clear" w:color="auto" w:fill="auto"/>
            <w:vAlign w:val="bottom"/>
          </w:tcPr>
          <w:p w14:paraId="1846A9A0" w14:textId="405F773C" w:rsidR="00355C56" w:rsidRPr="00023FA8" w:rsidRDefault="00191048" w:rsidP="0078267D">
            <w:pPr>
              <w:pStyle w:val="Sub-titlered14pt"/>
              <w:rPr>
                <w:b/>
              </w:rPr>
            </w:pPr>
            <w:r>
              <w:rPr>
                <w:b/>
              </w:rPr>
              <w:t>Webinar Series</w:t>
            </w:r>
            <w:r w:rsidR="00C20B65">
              <w:rPr>
                <w:b/>
              </w:rPr>
              <w:t xml:space="preserve"> </w:t>
            </w:r>
            <w:r w:rsidR="003D157B">
              <w:rPr>
                <w:b/>
              </w:rPr>
              <w:t>–</w:t>
            </w:r>
            <w:r w:rsidR="00C20B65">
              <w:rPr>
                <w:b/>
              </w:rPr>
              <w:t xml:space="preserve"> 2021</w:t>
            </w:r>
            <w:r w:rsidR="003D157B">
              <w:rPr>
                <w:b/>
              </w:rPr>
              <w:t xml:space="preserve"> </w:t>
            </w:r>
          </w:p>
        </w:tc>
      </w:tr>
      <w:tr w:rsidR="002442BC" w:rsidRPr="00CD6E3C" w14:paraId="2066CAA4" w14:textId="77777777" w:rsidTr="00D574A9">
        <w:trPr>
          <w:trHeight w:val="360"/>
        </w:trPr>
        <w:tc>
          <w:tcPr>
            <w:tcW w:w="1593" w:type="dxa"/>
            <w:tcBorders>
              <w:left w:val="nil"/>
              <w:right w:val="nil"/>
            </w:tcBorders>
            <w:shd w:val="clear" w:color="auto" w:fill="auto"/>
            <w:vAlign w:val="bottom"/>
          </w:tcPr>
          <w:p w14:paraId="3C1D6540" w14:textId="6F9A829D" w:rsidR="002442BC" w:rsidRPr="00CD6E3C" w:rsidRDefault="002442BC" w:rsidP="0078267D">
            <w:pPr>
              <w:pStyle w:val="Sub-titlered14pt"/>
              <w:rPr>
                <w:bCs/>
                <w:sz w:val="24"/>
                <w:szCs w:val="24"/>
              </w:rPr>
            </w:pPr>
            <w:r w:rsidRPr="00CD6E3C">
              <w:rPr>
                <w:bCs/>
                <w:sz w:val="24"/>
                <w:szCs w:val="24"/>
              </w:rPr>
              <w:t>July 27th</w:t>
            </w:r>
          </w:p>
        </w:tc>
        <w:tc>
          <w:tcPr>
            <w:tcW w:w="851" w:type="dxa"/>
            <w:tcBorders>
              <w:left w:val="nil"/>
              <w:right w:val="nil"/>
            </w:tcBorders>
            <w:shd w:val="clear" w:color="auto" w:fill="auto"/>
            <w:vAlign w:val="bottom"/>
          </w:tcPr>
          <w:p w14:paraId="6056BDD9" w14:textId="20813AC7" w:rsidR="002442BC" w:rsidRPr="00CD6E3C" w:rsidRDefault="008C2D65" w:rsidP="0078267D">
            <w:pPr>
              <w:pStyle w:val="Sub-titlered14pt"/>
              <w:rPr>
                <w:bCs/>
                <w:sz w:val="24"/>
                <w:szCs w:val="24"/>
              </w:rPr>
            </w:pPr>
            <w:r w:rsidRPr="00CD6E3C">
              <w:rPr>
                <w:bCs/>
                <w:sz w:val="24"/>
                <w:szCs w:val="24"/>
              </w:rPr>
              <w:t>3pm</w:t>
            </w:r>
          </w:p>
        </w:tc>
        <w:tc>
          <w:tcPr>
            <w:tcW w:w="4786" w:type="dxa"/>
            <w:gridSpan w:val="4"/>
            <w:tcBorders>
              <w:left w:val="nil"/>
              <w:right w:val="nil"/>
            </w:tcBorders>
            <w:shd w:val="clear" w:color="auto" w:fill="auto"/>
            <w:vAlign w:val="bottom"/>
          </w:tcPr>
          <w:p w14:paraId="71D8ACB7" w14:textId="397033EF" w:rsidR="002442BC" w:rsidRPr="00CD6E3C" w:rsidRDefault="00CD6E3C" w:rsidP="0078267D">
            <w:pPr>
              <w:pStyle w:val="Sub-titlered14pt"/>
              <w:rPr>
                <w:bCs/>
                <w:sz w:val="24"/>
                <w:szCs w:val="24"/>
              </w:rPr>
            </w:pPr>
            <w:r>
              <w:rPr>
                <w:bCs/>
                <w:sz w:val="24"/>
                <w:szCs w:val="24"/>
              </w:rPr>
              <w:t>Introduction to Export Controls</w:t>
            </w:r>
          </w:p>
        </w:tc>
      </w:tr>
      <w:tr w:rsidR="00CD6E3C" w:rsidRPr="00CD6E3C" w14:paraId="025DF024" w14:textId="77777777" w:rsidTr="00D574A9">
        <w:trPr>
          <w:trHeight w:val="360"/>
        </w:trPr>
        <w:tc>
          <w:tcPr>
            <w:tcW w:w="1593" w:type="dxa"/>
            <w:tcBorders>
              <w:left w:val="nil"/>
              <w:right w:val="nil"/>
            </w:tcBorders>
            <w:shd w:val="clear" w:color="auto" w:fill="auto"/>
            <w:vAlign w:val="bottom"/>
          </w:tcPr>
          <w:p w14:paraId="7A029D01" w14:textId="42C039F8" w:rsidR="00CD6E3C" w:rsidRPr="00CD6E3C" w:rsidRDefault="00A65BDF" w:rsidP="0078267D">
            <w:pPr>
              <w:pStyle w:val="Sub-titlered14pt"/>
              <w:rPr>
                <w:bCs/>
                <w:sz w:val="24"/>
                <w:szCs w:val="24"/>
              </w:rPr>
            </w:pPr>
            <w:r>
              <w:rPr>
                <w:bCs/>
                <w:sz w:val="24"/>
                <w:szCs w:val="24"/>
              </w:rPr>
              <w:t xml:space="preserve">August </w:t>
            </w:r>
            <w:r w:rsidR="00BA1FA8">
              <w:rPr>
                <w:bCs/>
                <w:sz w:val="24"/>
                <w:szCs w:val="24"/>
              </w:rPr>
              <w:t>2</w:t>
            </w:r>
            <w:r w:rsidR="00BA1FA8" w:rsidRPr="00BA1FA8">
              <w:rPr>
                <w:bCs/>
                <w:sz w:val="24"/>
                <w:szCs w:val="24"/>
                <w:vertAlign w:val="superscript"/>
              </w:rPr>
              <w:t>nd</w:t>
            </w:r>
            <w:r w:rsidR="00BA1FA8">
              <w:rPr>
                <w:bCs/>
                <w:sz w:val="24"/>
                <w:szCs w:val="24"/>
              </w:rPr>
              <w:t xml:space="preserve"> </w:t>
            </w:r>
          </w:p>
        </w:tc>
        <w:tc>
          <w:tcPr>
            <w:tcW w:w="851" w:type="dxa"/>
            <w:tcBorders>
              <w:left w:val="nil"/>
              <w:right w:val="nil"/>
            </w:tcBorders>
            <w:shd w:val="clear" w:color="auto" w:fill="auto"/>
            <w:vAlign w:val="bottom"/>
          </w:tcPr>
          <w:p w14:paraId="514E2FCA" w14:textId="3159CAF4" w:rsidR="00CD6E3C" w:rsidRPr="00CD6E3C" w:rsidRDefault="00A65BDF" w:rsidP="0078267D">
            <w:pPr>
              <w:pStyle w:val="Sub-titlered14pt"/>
              <w:rPr>
                <w:bCs/>
                <w:sz w:val="24"/>
                <w:szCs w:val="24"/>
              </w:rPr>
            </w:pPr>
            <w:r>
              <w:rPr>
                <w:bCs/>
                <w:sz w:val="24"/>
                <w:szCs w:val="24"/>
              </w:rPr>
              <w:t>3pm</w:t>
            </w:r>
          </w:p>
        </w:tc>
        <w:tc>
          <w:tcPr>
            <w:tcW w:w="4786" w:type="dxa"/>
            <w:gridSpan w:val="4"/>
            <w:tcBorders>
              <w:left w:val="nil"/>
              <w:right w:val="nil"/>
            </w:tcBorders>
            <w:shd w:val="clear" w:color="auto" w:fill="auto"/>
            <w:vAlign w:val="bottom"/>
          </w:tcPr>
          <w:p w14:paraId="3F8C3F1C" w14:textId="081941F0" w:rsidR="00CD6E3C" w:rsidRDefault="00CD7279" w:rsidP="0078267D">
            <w:pPr>
              <w:pStyle w:val="Sub-titlered14pt"/>
              <w:rPr>
                <w:bCs/>
                <w:sz w:val="24"/>
                <w:szCs w:val="24"/>
              </w:rPr>
            </w:pPr>
            <w:r>
              <w:rPr>
                <w:bCs/>
                <w:sz w:val="24"/>
                <w:szCs w:val="24"/>
              </w:rPr>
              <w:t>Makin</w:t>
            </w:r>
            <w:r w:rsidR="005526E8">
              <w:rPr>
                <w:bCs/>
                <w:sz w:val="24"/>
                <w:szCs w:val="24"/>
              </w:rPr>
              <w:t>g</w:t>
            </w:r>
            <w:r>
              <w:rPr>
                <w:bCs/>
                <w:sz w:val="24"/>
                <w:szCs w:val="24"/>
              </w:rPr>
              <w:t xml:space="preserve"> Licence Applications</w:t>
            </w:r>
          </w:p>
        </w:tc>
      </w:tr>
      <w:tr w:rsidR="00CD7279" w:rsidRPr="00CD6E3C" w14:paraId="5F5E26E2" w14:textId="77777777" w:rsidTr="00D574A9">
        <w:trPr>
          <w:trHeight w:val="360"/>
        </w:trPr>
        <w:tc>
          <w:tcPr>
            <w:tcW w:w="1593" w:type="dxa"/>
            <w:tcBorders>
              <w:left w:val="nil"/>
              <w:right w:val="nil"/>
            </w:tcBorders>
            <w:shd w:val="clear" w:color="auto" w:fill="auto"/>
            <w:vAlign w:val="bottom"/>
          </w:tcPr>
          <w:p w14:paraId="378C7E96" w14:textId="26D7D3A0" w:rsidR="00CD7279" w:rsidRDefault="00EA0613" w:rsidP="0078267D">
            <w:pPr>
              <w:pStyle w:val="Sub-titlered14pt"/>
              <w:rPr>
                <w:bCs/>
                <w:sz w:val="24"/>
                <w:szCs w:val="24"/>
              </w:rPr>
            </w:pPr>
            <w:r>
              <w:rPr>
                <w:bCs/>
                <w:sz w:val="24"/>
                <w:szCs w:val="24"/>
              </w:rPr>
              <w:t>August 10</w:t>
            </w:r>
            <w:r w:rsidRPr="00EA0613">
              <w:rPr>
                <w:bCs/>
                <w:sz w:val="24"/>
                <w:szCs w:val="24"/>
                <w:vertAlign w:val="superscript"/>
              </w:rPr>
              <w:t>th</w:t>
            </w:r>
            <w:r>
              <w:rPr>
                <w:bCs/>
                <w:sz w:val="24"/>
                <w:szCs w:val="24"/>
              </w:rPr>
              <w:t xml:space="preserve"> </w:t>
            </w:r>
          </w:p>
        </w:tc>
        <w:tc>
          <w:tcPr>
            <w:tcW w:w="851" w:type="dxa"/>
            <w:tcBorders>
              <w:left w:val="nil"/>
              <w:right w:val="nil"/>
            </w:tcBorders>
            <w:shd w:val="clear" w:color="auto" w:fill="auto"/>
            <w:vAlign w:val="bottom"/>
          </w:tcPr>
          <w:p w14:paraId="23E109B3" w14:textId="23BD0882" w:rsidR="00CD7279" w:rsidRDefault="00EA0613" w:rsidP="0078267D">
            <w:pPr>
              <w:pStyle w:val="Sub-titlered14pt"/>
              <w:rPr>
                <w:bCs/>
                <w:sz w:val="24"/>
                <w:szCs w:val="24"/>
              </w:rPr>
            </w:pPr>
            <w:r>
              <w:rPr>
                <w:bCs/>
                <w:sz w:val="24"/>
                <w:szCs w:val="24"/>
              </w:rPr>
              <w:t>3pm</w:t>
            </w:r>
          </w:p>
        </w:tc>
        <w:tc>
          <w:tcPr>
            <w:tcW w:w="4786" w:type="dxa"/>
            <w:gridSpan w:val="4"/>
            <w:tcBorders>
              <w:left w:val="nil"/>
              <w:right w:val="nil"/>
            </w:tcBorders>
            <w:shd w:val="clear" w:color="auto" w:fill="auto"/>
            <w:vAlign w:val="bottom"/>
          </w:tcPr>
          <w:p w14:paraId="0B3DDD44" w14:textId="6188AEB4" w:rsidR="00CD7279" w:rsidRDefault="00D4466D" w:rsidP="0078267D">
            <w:pPr>
              <w:pStyle w:val="Sub-titlered14pt"/>
              <w:rPr>
                <w:bCs/>
                <w:sz w:val="24"/>
                <w:szCs w:val="24"/>
              </w:rPr>
            </w:pPr>
            <w:r>
              <w:rPr>
                <w:bCs/>
                <w:sz w:val="24"/>
                <w:szCs w:val="24"/>
              </w:rPr>
              <w:t>Technology and Export Controls</w:t>
            </w:r>
          </w:p>
        </w:tc>
      </w:tr>
      <w:tr w:rsidR="00D4466D" w:rsidRPr="00CD6E3C" w14:paraId="2C8C1A88" w14:textId="77777777" w:rsidTr="00D574A9">
        <w:trPr>
          <w:trHeight w:val="360"/>
        </w:trPr>
        <w:tc>
          <w:tcPr>
            <w:tcW w:w="1593" w:type="dxa"/>
            <w:tcBorders>
              <w:left w:val="nil"/>
              <w:right w:val="nil"/>
            </w:tcBorders>
            <w:shd w:val="clear" w:color="auto" w:fill="auto"/>
            <w:vAlign w:val="bottom"/>
          </w:tcPr>
          <w:p w14:paraId="578E6BDF" w14:textId="5CF9CD24" w:rsidR="00D4466D" w:rsidRDefault="00D4466D" w:rsidP="0078267D">
            <w:pPr>
              <w:pStyle w:val="Sub-titlered14pt"/>
              <w:rPr>
                <w:bCs/>
                <w:sz w:val="24"/>
                <w:szCs w:val="24"/>
              </w:rPr>
            </w:pPr>
            <w:r>
              <w:rPr>
                <w:bCs/>
                <w:sz w:val="24"/>
                <w:szCs w:val="24"/>
              </w:rPr>
              <w:t>TBC</w:t>
            </w:r>
          </w:p>
        </w:tc>
        <w:tc>
          <w:tcPr>
            <w:tcW w:w="851" w:type="dxa"/>
            <w:tcBorders>
              <w:left w:val="nil"/>
              <w:right w:val="nil"/>
            </w:tcBorders>
            <w:shd w:val="clear" w:color="auto" w:fill="auto"/>
            <w:vAlign w:val="bottom"/>
          </w:tcPr>
          <w:p w14:paraId="0DCD2F2B" w14:textId="6DE3CBFF" w:rsidR="00D4466D" w:rsidRDefault="00D4466D" w:rsidP="0078267D">
            <w:pPr>
              <w:pStyle w:val="Sub-titlered14pt"/>
              <w:rPr>
                <w:bCs/>
                <w:sz w:val="24"/>
                <w:szCs w:val="24"/>
              </w:rPr>
            </w:pPr>
            <w:r>
              <w:rPr>
                <w:bCs/>
                <w:sz w:val="24"/>
                <w:szCs w:val="24"/>
              </w:rPr>
              <w:t>TBC</w:t>
            </w:r>
          </w:p>
        </w:tc>
        <w:tc>
          <w:tcPr>
            <w:tcW w:w="4786" w:type="dxa"/>
            <w:gridSpan w:val="4"/>
            <w:tcBorders>
              <w:left w:val="nil"/>
              <w:right w:val="nil"/>
            </w:tcBorders>
            <w:shd w:val="clear" w:color="auto" w:fill="auto"/>
            <w:vAlign w:val="bottom"/>
          </w:tcPr>
          <w:p w14:paraId="13974058" w14:textId="5EE678ED" w:rsidR="00D4466D" w:rsidRDefault="0051171D" w:rsidP="0078267D">
            <w:pPr>
              <w:pStyle w:val="Sub-titlered14pt"/>
              <w:rPr>
                <w:bCs/>
                <w:sz w:val="24"/>
                <w:szCs w:val="24"/>
              </w:rPr>
            </w:pPr>
            <w:r>
              <w:rPr>
                <w:bCs/>
                <w:sz w:val="24"/>
                <w:szCs w:val="24"/>
              </w:rPr>
              <w:t>Export Control Lists</w:t>
            </w:r>
          </w:p>
        </w:tc>
      </w:tr>
      <w:tr w:rsidR="000C503B" w:rsidRPr="00CD6E3C" w14:paraId="45961BE3" w14:textId="77777777" w:rsidTr="00D574A9">
        <w:trPr>
          <w:trHeight w:val="360"/>
        </w:trPr>
        <w:tc>
          <w:tcPr>
            <w:tcW w:w="1593" w:type="dxa"/>
            <w:tcBorders>
              <w:left w:val="nil"/>
              <w:right w:val="nil"/>
            </w:tcBorders>
            <w:shd w:val="clear" w:color="auto" w:fill="auto"/>
            <w:vAlign w:val="bottom"/>
          </w:tcPr>
          <w:p w14:paraId="21C34925" w14:textId="33594692" w:rsidR="000C503B" w:rsidRDefault="000C503B" w:rsidP="0078267D">
            <w:pPr>
              <w:pStyle w:val="Sub-titlered14pt"/>
              <w:rPr>
                <w:bCs/>
                <w:sz w:val="24"/>
                <w:szCs w:val="24"/>
              </w:rPr>
            </w:pPr>
            <w:r>
              <w:rPr>
                <w:bCs/>
                <w:sz w:val="24"/>
                <w:szCs w:val="24"/>
              </w:rPr>
              <w:t>TBC</w:t>
            </w:r>
          </w:p>
        </w:tc>
        <w:tc>
          <w:tcPr>
            <w:tcW w:w="851" w:type="dxa"/>
            <w:tcBorders>
              <w:left w:val="nil"/>
              <w:right w:val="nil"/>
            </w:tcBorders>
            <w:shd w:val="clear" w:color="auto" w:fill="auto"/>
            <w:vAlign w:val="bottom"/>
          </w:tcPr>
          <w:p w14:paraId="5BD9C650" w14:textId="0C9CFCC1" w:rsidR="000C503B" w:rsidRDefault="000C503B" w:rsidP="0078267D">
            <w:pPr>
              <w:pStyle w:val="Sub-titlered14pt"/>
              <w:rPr>
                <w:bCs/>
                <w:sz w:val="24"/>
                <w:szCs w:val="24"/>
              </w:rPr>
            </w:pPr>
            <w:r>
              <w:rPr>
                <w:bCs/>
                <w:sz w:val="24"/>
                <w:szCs w:val="24"/>
              </w:rPr>
              <w:t>TBC</w:t>
            </w:r>
          </w:p>
        </w:tc>
        <w:tc>
          <w:tcPr>
            <w:tcW w:w="4786" w:type="dxa"/>
            <w:gridSpan w:val="4"/>
            <w:tcBorders>
              <w:left w:val="nil"/>
              <w:right w:val="nil"/>
            </w:tcBorders>
            <w:shd w:val="clear" w:color="auto" w:fill="auto"/>
            <w:vAlign w:val="bottom"/>
          </w:tcPr>
          <w:p w14:paraId="4C99DBE7" w14:textId="71990FC0" w:rsidR="000C503B" w:rsidRDefault="002A22AE" w:rsidP="0078267D">
            <w:pPr>
              <w:pStyle w:val="Sub-titlered14pt"/>
              <w:rPr>
                <w:bCs/>
                <w:sz w:val="24"/>
                <w:szCs w:val="24"/>
              </w:rPr>
            </w:pPr>
            <w:r>
              <w:rPr>
                <w:bCs/>
                <w:sz w:val="24"/>
                <w:szCs w:val="24"/>
              </w:rPr>
              <w:t xml:space="preserve">Export Control </w:t>
            </w:r>
            <w:r w:rsidR="004E22F5">
              <w:rPr>
                <w:bCs/>
                <w:sz w:val="24"/>
                <w:szCs w:val="24"/>
              </w:rPr>
              <w:t>Compliance</w:t>
            </w:r>
            <w:r>
              <w:rPr>
                <w:bCs/>
                <w:sz w:val="24"/>
                <w:szCs w:val="24"/>
              </w:rPr>
              <w:t xml:space="preserve"> </w:t>
            </w:r>
          </w:p>
        </w:tc>
      </w:tr>
      <w:tr w:rsidR="002A22AE" w:rsidRPr="00CD6E3C" w14:paraId="1BCA6484" w14:textId="77777777" w:rsidTr="00D574A9">
        <w:trPr>
          <w:trHeight w:val="360"/>
        </w:trPr>
        <w:tc>
          <w:tcPr>
            <w:tcW w:w="1593" w:type="dxa"/>
            <w:tcBorders>
              <w:left w:val="nil"/>
              <w:right w:val="nil"/>
            </w:tcBorders>
            <w:shd w:val="clear" w:color="auto" w:fill="auto"/>
            <w:vAlign w:val="bottom"/>
          </w:tcPr>
          <w:p w14:paraId="00F50F68" w14:textId="4BCB1CB4" w:rsidR="002A22AE" w:rsidRDefault="002A22AE" w:rsidP="0078267D">
            <w:pPr>
              <w:pStyle w:val="Sub-titlered14pt"/>
              <w:rPr>
                <w:bCs/>
                <w:sz w:val="24"/>
                <w:szCs w:val="24"/>
              </w:rPr>
            </w:pPr>
            <w:r>
              <w:rPr>
                <w:bCs/>
                <w:sz w:val="24"/>
                <w:szCs w:val="24"/>
              </w:rPr>
              <w:t>TBC</w:t>
            </w:r>
          </w:p>
        </w:tc>
        <w:tc>
          <w:tcPr>
            <w:tcW w:w="851" w:type="dxa"/>
            <w:tcBorders>
              <w:left w:val="nil"/>
              <w:right w:val="nil"/>
            </w:tcBorders>
            <w:shd w:val="clear" w:color="auto" w:fill="auto"/>
            <w:vAlign w:val="bottom"/>
          </w:tcPr>
          <w:p w14:paraId="545CB3CA" w14:textId="346A356E" w:rsidR="002A22AE" w:rsidRDefault="002A22AE" w:rsidP="0078267D">
            <w:pPr>
              <w:pStyle w:val="Sub-titlered14pt"/>
              <w:rPr>
                <w:bCs/>
                <w:sz w:val="24"/>
                <w:szCs w:val="24"/>
              </w:rPr>
            </w:pPr>
            <w:r>
              <w:rPr>
                <w:bCs/>
                <w:sz w:val="24"/>
                <w:szCs w:val="24"/>
              </w:rPr>
              <w:t>TBC</w:t>
            </w:r>
          </w:p>
        </w:tc>
        <w:tc>
          <w:tcPr>
            <w:tcW w:w="4786" w:type="dxa"/>
            <w:gridSpan w:val="4"/>
            <w:tcBorders>
              <w:left w:val="nil"/>
              <w:right w:val="nil"/>
            </w:tcBorders>
            <w:shd w:val="clear" w:color="auto" w:fill="auto"/>
            <w:vAlign w:val="bottom"/>
          </w:tcPr>
          <w:p w14:paraId="036A3044" w14:textId="3F9F313B" w:rsidR="002A22AE" w:rsidRDefault="002A22AE" w:rsidP="0078267D">
            <w:pPr>
              <w:pStyle w:val="Sub-titlered14pt"/>
              <w:rPr>
                <w:bCs/>
                <w:sz w:val="24"/>
                <w:szCs w:val="24"/>
              </w:rPr>
            </w:pPr>
            <w:r>
              <w:rPr>
                <w:bCs/>
                <w:sz w:val="24"/>
                <w:szCs w:val="24"/>
              </w:rPr>
              <w:t>Sanctions</w:t>
            </w:r>
          </w:p>
        </w:tc>
      </w:tr>
    </w:tbl>
    <w:p w14:paraId="69BFA1A4" w14:textId="77777777" w:rsidR="00355C56" w:rsidRDefault="00355C56" w:rsidP="00355C56">
      <w:pPr>
        <w:spacing w:after="0"/>
        <w:rPr>
          <w:rFonts w:cs="Arial"/>
          <w:b/>
          <w:color w:val="CF102D"/>
          <w:sz w:val="28"/>
          <w:szCs w:val="28"/>
        </w:rPr>
      </w:pPr>
    </w:p>
    <w:p w14:paraId="1C457774" w14:textId="77777777" w:rsidR="00152D52" w:rsidRDefault="00152D52" w:rsidP="00355C56">
      <w:pPr>
        <w:spacing w:after="0"/>
        <w:rPr>
          <w:rFonts w:cs="Arial"/>
          <w:b/>
          <w:color w:val="CF102D"/>
          <w:sz w:val="28"/>
          <w:szCs w:val="28"/>
        </w:rPr>
      </w:pPr>
    </w:p>
    <w:p w14:paraId="77A8F368" w14:textId="533153E1" w:rsidR="00355C56" w:rsidRDefault="00355C56" w:rsidP="00355C56">
      <w:pPr>
        <w:spacing w:after="0"/>
        <w:rPr>
          <w:rFonts w:cs="Arial"/>
          <w:b/>
          <w:color w:val="CF102D"/>
          <w:sz w:val="28"/>
          <w:szCs w:val="28"/>
        </w:rPr>
      </w:pPr>
      <w:r>
        <w:rPr>
          <w:rFonts w:cs="Arial"/>
          <w:b/>
          <w:color w:val="CF102D"/>
          <w:sz w:val="28"/>
          <w:szCs w:val="28"/>
        </w:rPr>
        <w:t>Additional information</w:t>
      </w:r>
    </w:p>
    <w:p w14:paraId="278ECD07" w14:textId="77777777" w:rsidR="00355C56" w:rsidRDefault="00355C56" w:rsidP="00355C56">
      <w:pPr>
        <w:spacing w:after="0"/>
        <w:rPr>
          <w:rFonts w:cs="Arial"/>
          <w:b/>
          <w:color w:val="CF102D"/>
          <w:sz w:val="28"/>
          <w:szCs w:val="28"/>
        </w:rPr>
      </w:pPr>
    </w:p>
    <w:p w14:paraId="432990CE" w14:textId="5BACD045" w:rsidR="00152D52" w:rsidRDefault="00355C56" w:rsidP="00355C56">
      <w:pPr>
        <w:pStyle w:val="Pa6"/>
        <w:spacing w:after="40"/>
        <w:rPr>
          <w:rFonts w:ascii="Arial" w:hAnsi="Arial" w:cs="Arial"/>
          <w:sz w:val="16"/>
          <w:szCs w:val="16"/>
        </w:rPr>
      </w:pPr>
      <w:r w:rsidRPr="009F23A6">
        <w:rPr>
          <w:rFonts w:ascii="Arial" w:hAnsi="Arial" w:cs="Arial"/>
          <w:sz w:val="16"/>
          <w:szCs w:val="16"/>
        </w:rPr>
        <w:t>To register for any of the</w:t>
      </w:r>
      <w:r w:rsidR="00173F1E">
        <w:rPr>
          <w:rFonts w:ascii="Arial" w:hAnsi="Arial" w:cs="Arial"/>
          <w:sz w:val="16"/>
          <w:szCs w:val="16"/>
        </w:rPr>
        <w:t xml:space="preserve"> </w:t>
      </w:r>
      <w:r w:rsidR="009E4645">
        <w:rPr>
          <w:rFonts w:ascii="Arial" w:hAnsi="Arial" w:cs="Arial"/>
          <w:sz w:val="16"/>
          <w:szCs w:val="16"/>
        </w:rPr>
        <w:t>classroom-based</w:t>
      </w:r>
      <w:r w:rsidR="00173F1E">
        <w:rPr>
          <w:rFonts w:ascii="Arial" w:hAnsi="Arial" w:cs="Arial"/>
          <w:sz w:val="16"/>
          <w:szCs w:val="16"/>
        </w:rPr>
        <w:t xml:space="preserve"> courses</w:t>
      </w:r>
      <w:r w:rsidRPr="009F23A6">
        <w:rPr>
          <w:rFonts w:ascii="Arial" w:hAnsi="Arial" w:cs="Arial"/>
          <w:sz w:val="16"/>
          <w:szCs w:val="16"/>
        </w:rPr>
        <w:t>, please complete the form</w:t>
      </w:r>
      <w:r>
        <w:rPr>
          <w:rFonts w:ascii="Arial" w:hAnsi="Arial" w:cs="Arial"/>
          <w:sz w:val="16"/>
          <w:szCs w:val="16"/>
        </w:rPr>
        <w:t xml:space="preserve"> </w:t>
      </w:r>
      <w:r w:rsidRPr="009F23A6">
        <w:rPr>
          <w:rFonts w:ascii="Arial" w:hAnsi="Arial" w:cs="Arial"/>
          <w:sz w:val="16"/>
          <w:szCs w:val="16"/>
        </w:rPr>
        <w:t>at the end of this bulletin</w:t>
      </w:r>
      <w:r>
        <w:rPr>
          <w:rFonts w:ascii="Arial" w:hAnsi="Arial" w:cs="Arial"/>
          <w:sz w:val="16"/>
          <w:szCs w:val="16"/>
        </w:rPr>
        <w:t xml:space="preserve">. </w:t>
      </w:r>
      <w:r w:rsidR="00156B49">
        <w:rPr>
          <w:rFonts w:ascii="Arial" w:hAnsi="Arial" w:cs="Arial"/>
          <w:sz w:val="16"/>
          <w:szCs w:val="16"/>
        </w:rPr>
        <w:t xml:space="preserve">To register for the Webinars, please </w:t>
      </w:r>
      <w:r w:rsidR="00FB1752">
        <w:rPr>
          <w:rFonts w:ascii="Arial" w:hAnsi="Arial" w:cs="Arial"/>
          <w:sz w:val="16"/>
          <w:szCs w:val="16"/>
        </w:rPr>
        <w:t>look out for</w:t>
      </w:r>
      <w:r w:rsidR="00856436">
        <w:rPr>
          <w:rFonts w:ascii="Arial" w:hAnsi="Arial" w:cs="Arial"/>
          <w:sz w:val="16"/>
          <w:szCs w:val="16"/>
        </w:rPr>
        <w:t xml:space="preserve"> the</w:t>
      </w:r>
      <w:r w:rsidR="00DB1674">
        <w:rPr>
          <w:rFonts w:ascii="Arial" w:hAnsi="Arial" w:cs="Arial"/>
          <w:sz w:val="16"/>
          <w:szCs w:val="16"/>
        </w:rPr>
        <w:t xml:space="preserve"> invite</w:t>
      </w:r>
      <w:r w:rsidR="00436D68">
        <w:rPr>
          <w:rFonts w:ascii="Arial" w:hAnsi="Arial" w:cs="Arial"/>
          <w:sz w:val="16"/>
          <w:szCs w:val="16"/>
        </w:rPr>
        <w:t>s</w:t>
      </w:r>
      <w:r w:rsidR="00DB1674">
        <w:rPr>
          <w:rFonts w:ascii="Arial" w:hAnsi="Arial" w:cs="Arial"/>
          <w:sz w:val="16"/>
          <w:szCs w:val="16"/>
        </w:rPr>
        <w:t xml:space="preserve"> </w:t>
      </w:r>
      <w:r w:rsidR="00436D68">
        <w:rPr>
          <w:rFonts w:ascii="Arial" w:hAnsi="Arial" w:cs="Arial"/>
          <w:sz w:val="16"/>
          <w:szCs w:val="16"/>
        </w:rPr>
        <w:t>via</w:t>
      </w:r>
      <w:r w:rsidR="00856436">
        <w:rPr>
          <w:rFonts w:ascii="Arial" w:hAnsi="Arial" w:cs="Arial"/>
          <w:sz w:val="16"/>
          <w:szCs w:val="16"/>
        </w:rPr>
        <w:t xml:space="preserve"> </w:t>
      </w:r>
      <w:r w:rsidR="00DB1674">
        <w:rPr>
          <w:rFonts w:ascii="Arial" w:hAnsi="Arial" w:cs="Arial"/>
          <w:sz w:val="16"/>
          <w:szCs w:val="16"/>
        </w:rPr>
        <w:t xml:space="preserve">our e-mail service (please sign up to </w:t>
      </w:r>
      <w:r w:rsidR="00856436">
        <w:rPr>
          <w:rFonts w:ascii="Arial" w:hAnsi="Arial" w:cs="Arial"/>
          <w:sz w:val="16"/>
          <w:szCs w:val="16"/>
        </w:rPr>
        <w:t xml:space="preserve">our </w:t>
      </w:r>
      <w:hyperlink r:id="rId41" w:history="1">
        <w:r w:rsidR="00FD5795" w:rsidRPr="00FD5795">
          <w:rPr>
            <w:rStyle w:val="Hyperlink"/>
            <w:rFonts w:ascii="Arial" w:hAnsi="Arial" w:cs="Arial"/>
            <w:sz w:val="16"/>
            <w:szCs w:val="16"/>
          </w:rPr>
          <w:t>ECJU Mailing List</w:t>
        </w:r>
      </w:hyperlink>
      <w:r w:rsidR="00856436">
        <w:rPr>
          <w:rFonts w:ascii="Arial" w:hAnsi="Arial" w:cs="Arial"/>
          <w:sz w:val="16"/>
          <w:szCs w:val="16"/>
        </w:rPr>
        <w:t xml:space="preserve">, also known as </w:t>
      </w:r>
      <w:r w:rsidR="00436D68">
        <w:rPr>
          <w:rFonts w:ascii="Arial" w:hAnsi="Arial" w:cs="Arial"/>
          <w:sz w:val="16"/>
          <w:szCs w:val="16"/>
        </w:rPr>
        <w:t>N</w:t>
      </w:r>
      <w:r w:rsidR="00DB1674">
        <w:rPr>
          <w:rFonts w:ascii="Arial" w:hAnsi="Arial" w:cs="Arial"/>
          <w:sz w:val="16"/>
          <w:szCs w:val="16"/>
        </w:rPr>
        <w:t>oti</w:t>
      </w:r>
      <w:r w:rsidR="00856436">
        <w:rPr>
          <w:rFonts w:ascii="Arial" w:hAnsi="Arial" w:cs="Arial"/>
          <w:sz w:val="16"/>
          <w:szCs w:val="16"/>
        </w:rPr>
        <w:t xml:space="preserve">ce to </w:t>
      </w:r>
      <w:r w:rsidR="00436D68">
        <w:rPr>
          <w:rFonts w:ascii="Arial" w:hAnsi="Arial" w:cs="Arial"/>
          <w:sz w:val="16"/>
          <w:szCs w:val="16"/>
        </w:rPr>
        <w:t>E</w:t>
      </w:r>
      <w:r w:rsidR="00856436">
        <w:rPr>
          <w:rFonts w:ascii="Arial" w:hAnsi="Arial" w:cs="Arial"/>
          <w:sz w:val="16"/>
          <w:szCs w:val="16"/>
        </w:rPr>
        <w:t>xporters</w:t>
      </w:r>
      <w:r w:rsidR="00436D68">
        <w:rPr>
          <w:rFonts w:ascii="Arial" w:hAnsi="Arial" w:cs="Arial"/>
          <w:sz w:val="16"/>
          <w:szCs w:val="16"/>
        </w:rPr>
        <w:t xml:space="preserve"> service</w:t>
      </w:r>
      <w:r w:rsidR="00856436">
        <w:rPr>
          <w:rFonts w:ascii="Arial" w:hAnsi="Arial" w:cs="Arial"/>
          <w:sz w:val="16"/>
          <w:szCs w:val="16"/>
        </w:rPr>
        <w:t>)</w:t>
      </w:r>
    </w:p>
    <w:p w14:paraId="64DD5C03" w14:textId="406B9F7E" w:rsidR="00156B49" w:rsidRPr="00156B49" w:rsidRDefault="00156B49" w:rsidP="00156B49">
      <w:pPr>
        <w:pStyle w:val="Default"/>
        <w:rPr>
          <w:lang w:eastAsia="zh-CN"/>
        </w:rPr>
      </w:pPr>
    </w:p>
    <w:p w14:paraId="51844F71" w14:textId="7DD41589" w:rsidR="00152D52" w:rsidRDefault="007406B0" w:rsidP="00355C56">
      <w:pPr>
        <w:pStyle w:val="Pa6"/>
        <w:spacing w:after="40"/>
        <w:rPr>
          <w:rFonts w:ascii="Arial" w:hAnsi="Arial" w:cs="Arial"/>
          <w:sz w:val="16"/>
          <w:szCs w:val="16"/>
        </w:rPr>
      </w:pPr>
      <w:r>
        <w:rPr>
          <w:rFonts w:ascii="Arial" w:hAnsi="Arial" w:cs="Arial"/>
          <w:sz w:val="16"/>
          <w:szCs w:val="16"/>
        </w:rPr>
        <w:t xml:space="preserve">Further details on previous and upcoming Webinars are available at: </w:t>
      </w:r>
      <w:hyperlink r:id="rId42" w:history="1">
        <w:r w:rsidRPr="00F564A7">
          <w:rPr>
            <w:rStyle w:val="Hyperlink"/>
            <w:rFonts w:ascii="Arial" w:hAnsi="Arial" w:cs="Arial"/>
            <w:sz w:val="16"/>
            <w:szCs w:val="16"/>
          </w:rPr>
          <w:t>https://www.gov.uk/government/publications/export-control-training-bulletin/export-control-joint-unit-webinars</w:t>
        </w:r>
      </w:hyperlink>
    </w:p>
    <w:p w14:paraId="0332F0FE" w14:textId="77777777" w:rsidR="00152D52" w:rsidRDefault="00152D52" w:rsidP="00355C56">
      <w:pPr>
        <w:pStyle w:val="Pa6"/>
        <w:spacing w:after="40"/>
        <w:rPr>
          <w:rFonts w:ascii="Arial" w:hAnsi="Arial" w:cs="Arial"/>
          <w:sz w:val="16"/>
          <w:szCs w:val="16"/>
        </w:rPr>
      </w:pPr>
    </w:p>
    <w:p w14:paraId="2C5C3CEB" w14:textId="5BE88B40" w:rsidR="00355C56" w:rsidRPr="009F23A6" w:rsidRDefault="00355C56" w:rsidP="00355C56">
      <w:pPr>
        <w:pStyle w:val="Pa6"/>
        <w:spacing w:after="40"/>
        <w:rPr>
          <w:rFonts w:ascii="Arial" w:hAnsi="Arial" w:cs="Arial"/>
          <w:sz w:val="16"/>
          <w:szCs w:val="16"/>
        </w:rPr>
      </w:pPr>
      <w:r w:rsidRPr="002D4BD7">
        <w:rPr>
          <w:rFonts w:ascii="Arial" w:hAnsi="Arial" w:cs="Arial"/>
          <w:sz w:val="16"/>
          <w:szCs w:val="16"/>
        </w:rPr>
        <w:t xml:space="preserve">Please complete one form per attendee, or for bulk bookings, please provide details of the first attendee and a separate sheet with </w:t>
      </w:r>
      <w:r>
        <w:rPr>
          <w:rFonts w:ascii="Arial" w:hAnsi="Arial" w:cs="Arial"/>
          <w:sz w:val="16"/>
          <w:szCs w:val="16"/>
        </w:rPr>
        <w:t xml:space="preserve">the </w:t>
      </w:r>
      <w:r w:rsidRPr="002D4BD7">
        <w:rPr>
          <w:rFonts w:ascii="Arial" w:hAnsi="Arial" w:cs="Arial"/>
          <w:sz w:val="16"/>
          <w:szCs w:val="16"/>
        </w:rPr>
        <w:t>name</w:t>
      </w:r>
      <w:r>
        <w:rPr>
          <w:rFonts w:ascii="Arial" w:hAnsi="Arial" w:cs="Arial"/>
          <w:sz w:val="16"/>
          <w:szCs w:val="16"/>
        </w:rPr>
        <w:t>s</w:t>
      </w:r>
      <w:r w:rsidRPr="002D4BD7">
        <w:rPr>
          <w:rFonts w:ascii="Arial" w:hAnsi="Arial" w:cs="Arial"/>
          <w:sz w:val="16"/>
          <w:szCs w:val="16"/>
        </w:rPr>
        <w:t>, contact details, e-mail address and dietary requirements for each additional attendee.  These are to be sent to:</w:t>
      </w:r>
      <w:r>
        <w:rPr>
          <w:rFonts w:ascii="Arial" w:hAnsi="Arial" w:cs="Arial"/>
          <w:sz w:val="16"/>
          <w:szCs w:val="16"/>
        </w:rPr>
        <w:t xml:space="preserve"> </w:t>
      </w:r>
    </w:p>
    <w:p w14:paraId="6999BFC3" w14:textId="5C3ED878" w:rsidR="00355C56" w:rsidRPr="009F23A6" w:rsidRDefault="00355C56" w:rsidP="00355C56">
      <w:pPr>
        <w:pStyle w:val="Pa2"/>
        <w:ind w:left="720"/>
        <w:rPr>
          <w:rFonts w:ascii="Arial" w:hAnsi="Arial" w:cs="Arial"/>
          <w:sz w:val="16"/>
          <w:szCs w:val="16"/>
        </w:rPr>
      </w:pPr>
      <w:r w:rsidRPr="009F23A6">
        <w:rPr>
          <w:rFonts w:ascii="Arial" w:hAnsi="Arial" w:cs="Arial"/>
          <w:sz w:val="16"/>
          <w:szCs w:val="16"/>
        </w:rPr>
        <w:t xml:space="preserve">Denise Carter, </w:t>
      </w:r>
    </w:p>
    <w:p w14:paraId="4A5E851D" w14:textId="172667B3" w:rsidR="00355C56" w:rsidRPr="009F23A6" w:rsidRDefault="00355C56" w:rsidP="00355C56">
      <w:pPr>
        <w:pStyle w:val="Pa2"/>
        <w:ind w:left="720"/>
        <w:rPr>
          <w:rFonts w:ascii="Arial" w:hAnsi="Arial" w:cs="Arial"/>
          <w:sz w:val="16"/>
          <w:szCs w:val="16"/>
        </w:rPr>
      </w:pPr>
      <w:r>
        <w:rPr>
          <w:rFonts w:ascii="Arial" w:hAnsi="Arial" w:cs="Arial"/>
          <w:sz w:val="16"/>
          <w:szCs w:val="16"/>
        </w:rPr>
        <w:t>Events Manager</w:t>
      </w:r>
    </w:p>
    <w:p w14:paraId="27258B3E" w14:textId="61DD7117" w:rsidR="00355C56" w:rsidRPr="009F23A6" w:rsidRDefault="00355C56" w:rsidP="00355C56">
      <w:pPr>
        <w:pStyle w:val="Pa2"/>
        <w:ind w:firstLine="720"/>
        <w:rPr>
          <w:rFonts w:ascii="Arial" w:hAnsi="Arial" w:cs="Arial"/>
          <w:sz w:val="16"/>
          <w:szCs w:val="16"/>
        </w:rPr>
      </w:pPr>
      <w:r w:rsidRPr="009F23A6">
        <w:rPr>
          <w:rFonts w:ascii="Arial" w:hAnsi="Arial" w:cs="Arial"/>
          <w:sz w:val="16"/>
          <w:szCs w:val="16"/>
        </w:rPr>
        <w:t xml:space="preserve">Export Control </w:t>
      </w:r>
      <w:r>
        <w:rPr>
          <w:rFonts w:ascii="Arial" w:hAnsi="Arial" w:cs="Arial"/>
          <w:sz w:val="16"/>
          <w:szCs w:val="16"/>
        </w:rPr>
        <w:t>Joint Unit</w:t>
      </w:r>
    </w:p>
    <w:p w14:paraId="665B9DF7" w14:textId="77777777" w:rsidR="00355C56" w:rsidRPr="009F23A6" w:rsidRDefault="00355C56" w:rsidP="00355C56">
      <w:pPr>
        <w:pStyle w:val="Pa2"/>
        <w:ind w:firstLine="720"/>
        <w:rPr>
          <w:rFonts w:ascii="Arial" w:hAnsi="Arial" w:cs="Arial"/>
          <w:sz w:val="16"/>
          <w:szCs w:val="16"/>
        </w:rPr>
      </w:pPr>
      <w:r w:rsidRPr="00665B14">
        <w:rPr>
          <w:rFonts w:ascii="Arial" w:hAnsi="Arial" w:cs="Arial"/>
          <w:sz w:val="16"/>
          <w:szCs w:val="16"/>
        </w:rPr>
        <w:t xml:space="preserve">Department </w:t>
      </w:r>
      <w:r>
        <w:rPr>
          <w:rFonts w:ascii="Arial" w:hAnsi="Arial" w:cs="Arial"/>
          <w:sz w:val="16"/>
          <w:szCs w:val="16"/>
        </w:rPr>
        <w:t xml:space="preserve">for International Trade </w:t>
      </w:r>
    </w:p>
    <w:p w14:paraId="63C801C4" w14:textId="4B3E3316" w:rsidR="00355C56" w:rsidRDefault="00355C56" w:rsidP="00355C56">
      <w:pPr>
        <w:pStyle w:val="Pa10"/>
        <w:spacing w:after="100"/>
        <w:ind w:left="720"/>
        <w:rPr>
          <w:rFonts w:ascii="Arial" w:hAnsi="Arial" w:cs="Arial"/>
          <w:sz w:val="16"/>
          <w:szCs w:val="16"/>
        </w:rPr>
      </w:pPr>
      <w:r w:rsidRPr="00075750">
        <w:rPr>
          <w:rFonts w:ascii="Arial" w:hAnsi="Arial" w:cs="Arial"/>
          <w:sz w:val="16"/>
          <w:szCs w:val="16"/>
        </w:rPr>
        <w:t>Old Admiralty Building, Admiralty Place</w:t>
      </w:r>
      <w:r>
        <w:rPr>
          <w:rFonts w:ascii="Arial" w:hAnsi="Arial" w:cs="Arial"/>
          <w:sz w:val="16"/>
          <w:szCs w:val="16"/>
        </w:rPr>
        <w:br/>
      </w:r>
      <w:r w:rsidRPr="00075750">
        <w:rPr>
          <w:rFonts w:ascii="Arial" w:hAnsi="Arial" w:cs="Arial"/>
          <w:sz w:val="16"/>
          <w:szCs w:val="16"/>
        </w:rPr>
        <w:t>Whitehall, London, SW1A 2DY</w:t>
      </w:r>
    </w:p>
    <w:p w14:paraId="0AF8B1C5" w14:textId="77777777" w:rsidR="00355C56" w:rsidRPr="009F23A6" w:rsidRDefault="00355C56" w:rsidP="00355C56">
      <w:pPr>
        <w:pStyle w:val="Pa10"/>
        <w:spacing w:after="100"/>
        <w:ind w:left="720"/>
        <w:rPr>
          <w:rFonts w:ascii="Arial" w:hAnsi="Arial" w:cs="Arial"/>
          <w:sz w:val="16"/>
          <w:szCs w:val="16"/>
        </w:rPr>
      </w:pPr>
      <w:r w:rsidRPr="009F23A6">
        <w:rPr>
          <w:rFonts w:ascii="Arial" w:hAnsi="Arial" w:cs="Arial"/>
          <w:sz w:val="16"/>
          <w:szCs w:val="16"/>
        </w:rPr>
        <w:t>Tel: 020 7215 4459</w:t>
      </w:r>
      <w:r>
        <w:rPr>
          <w:rFonts w:ascii="Arial" w:hAnsi="Arial" w:cs="Arial"/>
          <w:sz w:val="16"/>
          <w:szCs w:val="16"/>
        </w:rPr>
        <w:br/>
      </w:r>
    </w:p>
    <w:p w14:paraId="01C885D2" w14:textId="73DB481A" w:rsidR="00355C56" w:rsidRDefault="0071602B" w:rsidP="00355C56">
      <w:pPr>
        <w:spacing w:after="0"/>
        <w:ind w:firstLine="720"/>
        <w:rPr>
          <w:rFonts w:cs="Arial"/>
          <w:b/>
          <w:color w:val="CF102D"/>
          <w:sz w:val="28"/>
          <w:szCs w:val="28"/>
        </w:rPr>
      </w:pPr>
      <w:hyperlink r:id="rId43" w:history="1">
        <w:r w:rsidR="00355C56" w:rsidRPr="00052125">
          <w:rPr>
            <w:rStyle w:val="Hyperlink"/>
            <w:rFonts w:cs="Arial"/>
            <w:szCs w:val="16"/>
          </w:rPr>
          <w:t>denise.carter@trade.gov.uk</w:t>
        </w:r>
      </w:hyperlink>
    </w:p>
    <w:p w14:paraId="10F700F6" w14:textId="572DBEB7" w:rsidR="00B555FD" w:rsidRDefault="00B555FD">
      <w:pPr>
        <w:spacing w:after="200" w:line="276" w:lineRule="auto"/>
        <w:rPr>
          <w:rFonts w:cs="Arial"/>
          <w:b/>
          <w:bCs/>
          <w:color w:val="CF102D"/>
          <w:sz w:val="28"/>
          <w:szCs w:val="28"/>
        </w:rPr>
      </w:pPr>
    </w:p>
    <w:p w14:paraId="11D3905A" w14:textId="3A8E292F" w:rsidR="004F7F92" w:rsidRDefault="004F7F92">
      <w:pPr>
        <w:spacing w:after="200" w:line="276" w:lineRule="auto"/>
        <w:rPr>
          <w:rFonts w:cs="Arial"/>
          <w:b/>
          <w:bCs/>
          <w:color w:val="CF102D"/>
          <w:sz w:val="28"/>
          <w:szCs w:val="28"/>
        </w:rPr>
      </w:pPr>
      <w:r>
        <w:rPr>
          <w:rFonts w:cs="Arial"/>
          <w:b/>
          <w:noProof/>
          <w:color w:val="CF102D"/>
          <w:sz w:val="28"/>
          <w:szCs w:val="28"/>
        </w:rPr>
        <w:drawing>
          <wp:anchor distT="0" distB="0" distL="114300" distR="114300" simplePos="0" relativeHeight="251658254" behindDoc="0" locked="0" layoutInCell="1" allowOverlap="1" wp14:anchorId="086312AF" wp14:editId="0666C5A9">
            <wp:simplePos x="0" y="0"/>
            <wp:positionH relativeFrom="column">
              <wp:posOffset>2514600</wp:posOffset>
            </wp:positionH>
            <wp:positionV relativeFrom="paragraph">
              <wp:posOffset>4831715</wp:posOffset>
            </wp:positionV>
            <wp:extent cx="1960880" cy="1557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BEBA8EAE-BF5A-486C-A8C5-ECC9F3942E4B}">
                          <a14:imgProps xmlns:a14="http://schemas.microsoft.com/office/drawing/2010/main">
                            <a14:imgLayer r:embed="rId4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60880" cy="15576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color w:val="CF102D"/>
          <w:sz w:val="28"/>
          <w:szCs w:val="28"/>
        </w:rPr>
        <w:br w:type="page"/>
      </w:r>
      <w:r>
        <w:rPr>
          <w:rFonts w:cs="Arial"/>
          <w:b/>
          <w:noProof/>
          <w:color w:val="CF102D"/>
          <w:sz w:val="28"/>
          <w:szCs w:val="28"/>
        </w:rPr>
        <w:lastRenderedPageBreak/>
        <w:drawing>
          <wp:anchor distT="0" distB="0" distL="114300" distR="114300" simplePos="0" relativeHeight="251658255" behindDoc="0" locked="0" layoutInCell="1" allowOverlap="1" wp14:anchorId="7EE44D98" wp14:editId="072C43A6">
            <wp:simplePos x="0" y="0"/>
            <wp:positionH relativeFrom="column">
              <wp:posOffset>2705100</wp:posOffset>
            </wp:positionH>
            <wp:positionV relativeFrom="paragraph">
              <wp:posOffset>4799965</wp:posOffset>
            </wp:positionV>
            <wp:extent cx="1960880" cy="15576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BEBA8EAE-BF5A-486C-A8C5-ECC9F3942E4B}">
                          <a14:imgProps xmlns:a14="http://schemas.microsoft.com/office/drawing/2010/main">
                            <a14:imgLayer r:embed="rId4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60880" cy="15576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color w:val="CF102D"/>
          <w:sz w:val="28"/>
          <w:szCs w:val="28"/>
        </w:rPr>
        <w:br w:type="page"/>
      </w:r>
    </w:p>
    <w:p w14:paraId="22188E94" w14:textId="76CC2C7C" w:rsidR="00F40438" w:rsidRDefault="005471EA" w:rsidP="005471EA">
      <w:pPr>
        <w:rPr>
          <w:rFonts w:cs="Arial"/>
          <w:b/>
          <w:bCs/>
          <w:color w:val="CF102D"/>
          <w:sz w:val="28"/>
          <w:szCs w:val="28"/>
        </w:rPr>
      </w:pPr>
      <w:r w:rsidRPr="628DCCB7">
        <w:rPr>
          <w:rFonts w:cs="Arial"/>
          <w:b/>
          <w:bCs/>
          <w:color w:val="CF102D"/>
          <w:sz w:val="28"/>
          <w:szCs w:val="28"/>
        </w:rPr>
        <w:lastRenderedPageBreak/>
        <w:t xml:space="preserve">Event Registration Form (N.B. No </w:t>
      </w:r>
      <w:r w:rsidR="00AE0A6B">
        <w:rPr>
          <w:rFonts w:cs="Arial"/>
          <w:b/>
          <w:bCs/>
          <w:color w:val="CF102D"/>
          <w:sz w:val="28"/>
          <w:szCs w:val="28"/>
        </w:rPr>
        <w:t>c</w:t>
      </w:r>
      <w:r w:rsidRPr="628DCCB7">
        <w:rPr>
          <w:rFonts w:cs="Arial"/>
          <w:b/>
          <w:bCs/>
          <w:color w:val="CF102D"/>
          <w:sz w:val="28"/>
          <w:szCs w:val="28"/>
        </w:rPr>
        <w:t xml:space="preserve">redit </w:t>
      </w:r>
      <w:r w:rsidR="00AE0A6B">
        <w:rPr>
          <w:rFonts w:cs="Arial"/>
          <w:b/>
          <w:bCs/>
          <w:color w:val="CF102D"/>
          <w:sz w:val="28"/>
          <w:szCs w:val="28"/>
        </w:rPr>
        <w:t>c</w:t>
      </w:r>
      <w:r w:rsidRPr="628DCCB7">
        <w:rPr>
          <w:rFonts w:cs="Arial"/>
          <w:b/>
          <w:bCs/>
          <w:color w:val="CF102D"/>
          <w:sz w:val="28"/>
          <w:szCs w:val="28"/>
        </w:rPr>
        <w:t>ar</w:t>
      </w:r>
      <w:r>
        <w:rPr>
          <w:rFonts w:cs="Arial"/>
          <w:b/>
          <w:bCs/>
          <w:color w:val="CF102D"/>
          <w:sz w:val="28"/>
          <w:szCs w:val="28"/>
        </w:rPr>
        <w:t>ds)</w:t>
      </w:r>
    </w:p>
    <w:tbl>
      <w:tblPr>
        <w:tblStyle w:val="TableGrid"/>
        <w:tblpPr w:leftFromText="180" w:rightFromText="180" w:vertAnchor="text" w:horzAnchor="margin" w:tblpY="668"/>
        <w:tblW w:w="7133"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193"/>
        <w:gridCol w:w="1042"/>
        <w:gridCol w:w="1559"/>
        <w:gridCol w:w="1559"/>
        <w:gridCol w:w="567"/>
        <w:gridCol w:w="1213"/>
      </w:tblGrid>
      <w:tr w:rsidR="001D75E2" w14:paraId="22F0F8B8" w14:textId="77777777" w:rsidTr="001D75E2">
        <w:trPr>
          <w:trHeight w:val="288"/>
        </w:trPr>
        <w:tc>
          <w:tcPr>
            <w:tcW w:w="7133" w:type="dxa"/>
            <w:gridSpan w:val="6"/>
            <w:vAlign w:val="center"/>
          </w:tcPr>
          <w:p w14:paraId="1FBFFA45" w14:textId="77777777" w:rsidR="001D75E2" w:rsidRDefault="001D75E2" w:rsidP="00620DA8">
            <w:pPr>
              <w:pStyle w:val="10pttext"/>
            </w:pPr>
            <w:r>
              <w:t>E</w:t>
            </w:r>
            <w:r w:rsidRPr="00F234EE">
              <w:t>vent details</w:t>
            </w:r>
          </w:p>
        </w:tc>
      </w:tr>
      <w:tr w:rsidR="001D75E2" w:rsidRPr="000523B5" w14:paraId="53D4EE8E" w14:textId="77777777" w:rsidTr="001D75E2">
        <w:trPr>
          <w:trHeight w:val="288"/>
        </w:trPr>
        <w:tc>
          <w:tcPr>
            <w:tcW w:w="1193" w:type="dxa"/>
            <w:tcBorders>
              <w:bottom w:val="nil"/>
            </w:tcBorders>
            <w:shd w:val="clear" w:color="auto" w:fill="auto"/>
            <w:vAlign w:val="center"/>
          </w:tcPr>
          <w:p w14:paraId="1182618B" w14:textId="77777777" w:rsidR="001D75E2" w:rsidRPr="000523B5" w:rsidRDefault="001D75E2" w:rsidP="00620DA8">
            <w:pPr>
              <w:pStyle w:val="10pttext"/>
            </w:pPr>
            <w:r w:rsidRPr="000523B5">
              <w:t>Event Title</w:t>
            </w:r>
          </w:p>
        </w:tc>
        <w:tc>
          <w:tcPr>
            <w:tcW w:w="5940" w:type="dxa"/>
            <w:gridSpan w:val="5"/>
            <w:tcBorders>
              <w:bottom w:val="single" w:sz="2" w:space="0" w:color="A6A6A6" w:themeColor="background1" w:themeShade="A6"/>
            </w:tcBorders>
            <w:shd w:val="clear" w:color="auto" w:fill="auto"/>
            <w:vAlign w:val="center"/>
          </w:tcPr>
          <w:p w14:paraId="51E4DBE6" w14:textId="77777777" w:rsidR="001D75E2" w:rsidRPr="000523B5" w:rsidRDefault="001D75E2" w:rsidP="00620DA8">
            <w:pPr>
              <w:pStyle w:val="10pttext"/>
            </w:pPr>
          </w:p>
        </w:tc>
      </w:tr>
      <w:tr w:rsidR="001D75E2" w:rsidRPr="000523B5" w14:paraId="35B86B4F" w14:textId="77777777" w:rsidTr="001D75E2">
        <w:trPr>
          <w:trHeight w:val="288"/>
        </w:trPr>
        <w:tc>
          <w:tcPr>
            <w:tcW w:w="1193" w:type="dxa"/>
            <w:tcBorders>
              <w:bottom w:val="nil"/>
            </w:tcBorders>
            <w:shd w:val="clear" w:color="auto" w:fill="auto"/>
            <w:vAlign w:val="center"/>
          </w:tcPr>
          <w:p w14:paraId="2AD09BEC" w14:textId="77777777" w:rsidR="001D75E2" w:rsidRPr="000523B5" w:rsidRDefault="001D75E2" w:rsidP="00620DA8">
            <w:pPr>
              <w:pStyle w:val="10pttext"/>
            </w:pPr>
            <w:r w:rsidRPr="000523B5">
              <w:t>Date</w:t>
            </w:r>
          </w:p>
        </w:tc>
        <w:tc>
          <w:tcPr>
            <w:tcW w:w="1042" w:type="dxa"/>
            <w:shd w:val="clear" w:color="auto" w:fill="auto"/>
            <w:vAlign w:val="center"/>
          </w:tcPr>
          <w:p w14:paraId="1FFA7A83" w14:textId="77777777" w:rsidR="001D75E2" w:rsidRPr="000523B5" w:rsidRDefault="001D75E2" w:rsidP="00620DA8">
            <w:pPr>
              <w:pStyle w:val="10pttext"/>
            </w:pPr>
          </w:p>
        </w:tc>
        <w:tc>
          <w:tcPr>
            <w:tcW w:w="1559" w:type="dxa"/>
            <w:tcBorders>
              <w:bottom w:val="nil"/>
            </w:tcBorders>
            <w:shd w:val="clear" w:color="auto" w:fill="auto"/>
            <w:vAlign w:val="center"/>
          </w:tcPr>
          <w:p w14:paraId="673ABBE5" w14:textId="77777777" w:rsidR="001D75E2" w:rsidRPr="000523B5" w:rsidRDefault="001D75E2" w:rsidP="00620DA8">
            <w:pPr>
              <w:pStyle w:val="10pttext"/>
            </w:pPr>
            <w:r>
              <w:t xml:space="preserve">Code  (e.g. </w:t>
            </w:r>
            <w:r>
              <w:br/>
              <w:t>Int-13-Feb-2019)</w:t>
            </w:r>
          </w:p>
        </w:tc>
        <w:tc>
          <w:tcPr>
            <w:tcW w:w="1559" w:type="dxa"/>
            <w:shd w:val="clear" w:color="auto" w:fill="auto"/>
            <w:vAlign w:val="center"/>
          </w:tcPr>
          <w:p w14:paraId="534724E5" w14:textId="77777777" w:rsidR="001D75E2" w:rsidRPr="000523B5" w:rsidRDefault="001D75E2" w:rsidP="00620DA8">
            <w:pPr>
              <w:pStyle w:val="10pttext"/>
            </w:pPr>
          </w:p>
        </w:tc>
        <w:tc>
          <w:tcPr>
            <w:tcW w:w="567" w:type="dxa"/>
            <w:tcBorders>
              <w:bottom w:val="nil"/>
            </w:tcBorders>
            <w:shd w:val="clear" w:color="auto" w:fill="auto"/>
            <w:vAlign w:val="center"/>
          </w:tcPr>
          <w:p w14:paraId="6B5F43D3" w14:textId="77777777" w:rsidR="001D75E2" w:rsidRPr="000523B5" w:rsidRDefault="001D75E2" w:rsidP="00620DA8">
            <w:pPr>
              <w:pStyle w:val="10pttext"/>
            </w:pPr>
            <w:r w:rsidRPr="000523B5">
              <w:t>Cost</w:t>
            </w:r>
          </w:p>
        </w:tc>
        <w:tc>
          <w:tcPr>
            <w:tcW w:w="1213" w:type="dxa"/>
            <w:vAlign w:val="center"/>
          </w:tcPr>
          <w:p w14:paraId="40B9DF4D" w14:textId="77777777" w:rsidR="001D75E2" w:rsidRPr="000523B5" w:rsidRDefault="001D75E2" w:rsidP="00620DA8">
            <w:pPr>
              <w:pStyle w:val="10pttext"/>
            </w:pPr>
          </w:p>
        </w:tc>
      </w:tr>
    </w:tbl>
    <w:tbl>
      <w:tblPr>
        <w:tblStyle w:val="TableGrid"/>
        <w:tblpPr w:leftFromText="180" w:rightFromText="180"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tblGrid>
      <w:tr w:rsidR="00B555FD" w:rsidRPr="00FC4260" w14:paraId="4B58B746" w14:textId="77777777" w:rsidTr="00B555FD">
        <w:trPr>
          <w:trHeight w:val="655"/>
        </w:trPr>
        <w:tc>
          <w:tcPr>
            <w:tcW w:w="6951" w:type="dxa"/>
            <w:shd w:val="clear" w:color="auto" w:fill="D01D2C"/>
            <w:vAlign w:val="center"/>
          </w:tcPr>
          <w:p w14:paraId="5BFE7198" w14:textId="77777777" w:rsidR="00B555FD" w:rsidRPr="00FC4260" w:rsidRDefault="00B555FD" w:rsidP="00B555FD">
            <w:pPr>
              <w:widowControl w:val="0"/>
              <w:autoSpaceDE w:val="0"/>
              <w:autoSpaceDN w:val="0"/>
              <w:adjustRightInd w:val="0"/>
              <w:spacing w:after="0"/>
              <w:rPr>
                <w:rFonts w:cs="Arial"/>
                <w:color w:val="FFFFFF"/>
                <w:szCs w:val="16"/>
              </w:rPr>
            </w:pPr>
            <w:r w:rsidRPr="00FC4260">
              <w:rPr>
                <w:rFonts w:cs="Arial"/>
                <w:color w:val="FFFFFF"/>
                <w:szCs w:val="16"/>
              </w:rPr>
              <w:t xml:space="preserve">By completing the form, we understand that you have read and comprehend the </w:t>
            </w:r>
            <w:r>
              <w:rPr>
                <w:rFonts w:cs="Arial"/>
                <w:color w:val="FFFFFF"/>
                <w:szCs w:val="16"/>
              </w:rPr>
              <w:t>level of training on offer. Ten</w:t>
            </w:r>
            <w:r w:rsidRPr="00FC4260">
              <w:rPr>
                <w:rFonts w:cs="Arial"/>
                <w:color w:val="FFFFFF"/>
                <w:szCs w:val="16"/>
              </w:rPr>
              <w:t xml:space="preserve"> working days’ notice will be required for cancellation of any confirmed training place, otherwise full costs will be charged for each place.</w:t>
            </w:r>
          </w:p>
        </w:tc>
      </w:tr>
    </w:tbl>
    <w:p w14:paraId="13E88B2B" w14:textId="77777777" w:rsidR="00D83B6F" w:rsidRPr="005471EA" w:rsidRDefault="00D83B6F" w:rsidP="005471EA">
      <w:pPr>
        <w:rPr>
          <w:rFonts w:cs="Arial"/>
          <w:b/>
          <w:color w:val="CF102D"/>
          <w:sz w:val="28"/>
          <w:szCs w:val="28"/>
        </w:rPr>
      </w:pPr>
    </w:p>
    <w:tbl>
      <w:tblPr>
        <w:tblStyle w:val="TableGrid"/>
        <w:tblW w:w="7110" w:type="dxa"/>
        <w:tblInd w:w="112" w:type="dxa"/>
        <w:tblLook w:val="04A0" w:firstRow="1" w:lastRow="0" w:firstColumn="1" w:lastColumn="0" w:noHBand="0" w:noVBand="1"/>
      </w:tblPr>
      <w:tblGrid>
        <w:gridCol w:w="1981"/>
        <w:gridCol w:w="425"/>
        <w:gridCol w:w="114"/>
        <w:gridCol w:w="4590"/>
      </w:tblGrid>
      <w:tr w:rsidR="00FC4260" w:rsidRPr="000523B5" w14:paraId="210E4C66" w14:textId="77777777" w:rsidTr="00756BCA">
        <w:trPr>
          <w:trHeight w:val="193"/>
        </w:trPr>
        <w:tc>
          <w:tcPr>
            <w:tcW w:w="7110" w:type="dxa"/>
            <w:gridSpan w:val="4"/>
            <w:tcBorders>
              <w:top w:val="nil"/>
              <w:left w:val="nil"/>
              <w:bottom w:val="nil"/>
              <w:right w:val="nil"/>
            </w:tcBorders>
            <w:vAlign w:val="center"/>
          </w:tcPr>
          <w:p w14:paraId="210E4C65" w14:textId="77777777" w:rsidR="00FC4260" w:rsidRPr="000523B5" w:rsidRDefault="00FC4260" w:rsidP="00620DA8">
            <w:pPr>
              <w:pStyle w:val="10pttext"/>
            </w:pPr>
            <w:r w:rsidRPr="000523B5">
              <w:t>Section A – contact details</w:t>
            </w:r>
          </w:p>
        </w:tc>
      </w:tr>
      <w:tr w:rsidR="00FC4260" w:rsidRPr="000523B5" w14:paraId="210E4C69" w14:textId="77777777" w:rsidTr="00FC4260">
        <w:trPr>
          <w:trHeight w:val="288"/>
        </w:trPr>
        <w:tc>
          <w:tcPr>
            <w:tcW w:w="1981" w:type="dxa"/>
            <w:tcBorders>
              <w:top w:val="nil"/>
              <w:left w:val="nil"/>
              <w:bottom w:val="nil"/>
              <w:right w:val="nil"/>
            </w:tcBorders>
            <w:shd w:val="clear" w:color="auto" w:fill="auto"/>
            <w:vAlign w:val="bottom"/>
          </w:tcPr>
          <w:p w14:paraId="210E4C67" w14:textId="77777777" w:rsidR="00FC4260" w:rsidRPr="000523B5" w:rsidRDefault="00FC4260" w:rsidP="00620DA8">
            <w:pPr>
              <w:pStyle w:val="10pttext"/>
              <w:rPr>
                <w:color w:val="FFFFFF" w:themeColor="background1"/>
              </w:rPr>
            </w:pPr>
            <w:r w:rsidRPr="000523B5">
              <w:t>1.  Booker</w:t>
            </w:r>
          </w:p>
        </w:tc>
        <w:tc>
          <w:tcPr>
            <w:tcW w:w="5129" w:type="dxa"/>
            <w:gridSpan w:val="3"/>
            <w:tcBorders>
              <w:top w:val="nil"/>
              <w:left w:val="nil"/>
              <w:bottom w:val="nil"/>
              <w:right w:val="nil"/>
            </w:tcBorders>
            <w:vAlign w:val="bottom"/>
          </w:tcPr>
          <w:p w14:paraId="210E4C68" w14:textId="77777777" w:rsidR="00FC4260" w:rsidRPr="000523B5" w:rsidRDefault="00FC4260" w:rsidP="00620DA8">
            <w:pPr>
              <w:pStyle w:val="10pttext"/>
            </w:pPr>
          </w:p>
        </w:tc>
      </w:tr>
      <w:tr w:rsidR="00FC4260" w:rsidRPr="000523B5" w14:paraId="210E4C6C" w14:textId="77777777" w:rsidTr="00A61539">
        <w:trPr>
          <w:trHeight w:val="288"/>
        </w:trPr>
        <w:tc>
          <w:tcPr>
            <w:tcW w:w="2406" w:type="dxa"/>
            <w:gridSpan w:val="2"/>
            <w:tcBorders>
              <w:top w:val="nil"/>
              <w:left w:val="nil"/>
              <w:bottom w:val="single" w:sz="2" w:space="0" w:color="FFFFFF" w:themeColor="background1"/>
              <w:right w:val="nil"/>
            </w:tcBorders>
            <w:shd w:val="clear" w:color="auto" w:fill="auto"/>
            <w:vAlign w:val="bottom"/>
          </w:tcPr>
          <w:p w14:paraId="210E4C6A" w14:textId="77777777" w:rsidR="00FC4260" w:rsidRPr="000523B5" w:rsidRDefault="00FC4260" w:rsidP="00620DA8">
            <w:pPr>
              <w:pStyle w:val="10pttext"/>
            </w:pPr>
            <w:r w:rsidRPr="000523B5">
              <w:t>Contact Name</w:t>
            </w:r>
          </w:p>
        </w:tc>
        <w:tc>
          <w:tcPr>
            <w:tcW w:w="4704" w:type="dxa"/>
            <w:gridSpan w:val="2"/>
            <w:tcBorders>
              <w:top w:val="nil"/>
              <w:left w:val="nil"/>
              <w:bottom w:val="single" w:sz="2" w:space="0" w:color="A6A6A6" w:themeColor="background1" w:themeShade="A6"/>
              <w:right w:val="nil"/>
            </w:tcBorders>
            <w:vAlign w:val="bottom"/>
          </w:tcPr>
          <w:p w14:paraId="210E4C6B" w14:textId="77777777" w:rsidR="00FC4260" w:rsidRPr="000523B5" w:rsidRDefault="00FC4260" w:rsidP="00620DA8">
            <w:pPr>
              <w:pStyle w:val="10pttext"/>
            </w:pPr>
          </w:p>
        </w:tc>
      </w:tr>
      <w:tr w:rsidR="00FC4260" w:rsidRPr="000523B5" w14:paraId="210E4C6F" w14:textId="77777777" w:rsidTr="00A61539">
        <w:trPr>
          <w:trHeight w:val="288"/>
        </w:trPr>
        <w:tc>
          <w:tcPr>
            <w:tcW w:w="2406" w:type="dxa"/>
            <w:gridSpan w:val="2"/>
            <w:tcBorders>
              <w:top w:val="single" w:sz="2" w:space="0" w:color="FFFFFF" w:themeColor="background1"/>
              <w:left w:val="nil"/>
              <w:bottom w:val="nil"/>
              <w:right w:val="nil"/>
            </w:tcBorders>
            <w:shd w:val="clear" w:color="auto" w:fill="auto"/>
            <w:vAlign w:val="bottom"/>
          </w:tcPr>
          <w:p w14:paraId="210E4C6D" w14:textId="77777777" w:rsidR="00FC4260" w:rsidRPr="000523B5" w:rsidRDefault="00FC4260" w:rsidP="00620DA8">
            <w:pPr>
              <w:pStyle w:val="10pttext"/>
            </w:pPr>
            <w:r w:rsidRPr="000523B5">
              <w:t>Contact Phone Number</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6E" w14:textId="77777777" w:rsidR="00FC4260" w:rsidRPr="000523B5" w:rsidRDefault="00FC4260" w:rsidP="00620DA8">
            <w:pPr>
              <w:pStyle w:val="10pttext"/>
            </w:pPr>
          </w:p>
        </w:tc>
      </w:tr>
      <w:tr w:rsidR="00FC4260" w:rsidRPr="000523B5" w14:paraId="210E4C72" w14:textId="77777777" w:rsidTr="00A61539">
        <w:trPr>
          <w:trHeight w:val="288"/>
        </w:trPr>
        <w:tc>
          <w:tcPr>
            <w:tcW w:w="2406" w:type="dxa"/>
            <w:gridSpan w:val="2"/>
            <w:tcBorders>
              <w:top w:val="nil"/>
              <w:left w:val="nil"/>
              <w:bottom w:val="nil"/>
              <w:right w:val="nil"/>
            </w:tcBorders>
            <w:shd w:val="clear" w:color="auto" w:fill="auto"/>
            <w:vAlign w:val="bottom"/>
          </w:tcPr>
          <w:p w14:paraId="210E4C70" w14:textId="54BC8FE8" w:rsidR="00FC4260" w:rsidRPr="000523B5" w:rsidRDefault="007057E0" w:rsidP="00620DA8">
            <w:pPr>
              <w:pStyle w:val="10pttext"/>
            </w:pPr>
            <w:r>
              <w:t>Contact E</w:t>
            </w:r>
            <w:r w:rsidR="00FC4260" w:rsidRPr="000523B5">
              <w:t>mail</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71" w14:textId="77777777" w:rsidR="00FC4260" w:rsidRPr="000523B5" w:rsidRDefault="00FC4260" w:rsidP="00620DA8">
            <w:pPr>
              <w:pStyle w:val="10pttext"/>
            </w:pPr>
          </w:p>
        </w:tc>
      </w:tr>
      <w:tr w:rsidR="00FC4260" w:rsidRPr="000523B5" w14:paraId="210E4C75" w14:textId="77777777" w:rsidTr="00FC4260">
        <w:trPr>
          <w:trHeight w:val="360"/>
        </w:trPr>
        <w:tc>
          <w:tcPr>
            <w:tcW w:w="1981" w:type="dxa"/>
            <w:tcBorders>
              <w:top w:val="nil"/>
              <w:left w:val="nil"/>
              <w:bottom w:val="nil"/>
              <w:right w:val="nil"/>
            </w:tcBorders>
            <w:shd w:val="clear" w:color="auto" w:fill="auto"/>
            <w:vAlign w:val="bottom"/>
          </w:tcPr>
          <w:p w14:paraId="210E4C73" w14:textId="77777777" w:rsidR="00FC4260" w:rsidRPr="000523B5" w:rsidRDefault="00FC4260" w:rsidP="00620DA8">
            <w:pPr>
              <w:pStyle w:val="10pttext"/>
              <w:rPr>
                <w:color w:val="FFFFFF" w:themeColor="background1"/>
              </w:rPr>
            </w:pPr>
            <w:r w:rsidRPr="000523B5">
              <w:t>2.  Attendees details</w:t>
            </w:r>
          </w:p>
        </w:tc>
        <w:tc>
          <w:tcPr>
            <w:tcW w:w="5129" w:type="dxa"/>
            <w:gridSpan w:val="3"/>
            <w:tcBorders>
              <w:top w:val="single" w:sz="2" w:space="0" w:color="A6A6A6" w:themeColor="background1" w:themeShade="A6"/>
              <w:left w:val="nil"/>
              <w:bottom w:val="nil"/>
              <w:right w:val="nil"/>
            </w:tcBorders>
            <w:vAlign w:val="bottom"/>
          </w:tcPr>
          <w:p w14:paraId="210E4C74" w14:textId="5387F437" w:rsidR="00FC4260" w:rsidRPr="000523B5" w:rsidRDefault="00FC4260" w:rsidP="00620DA8">
            <w:pPr>
              <w:pStyle w:val="10pttext"/>
            </w:pPr>
          </w:p>
        </w:tc>
      </w:tr>
      <w:tr w:rsidR="00FC4260" w:rsidRPr="000523B5" w14:paraId="210E4C78" w14:textId="77777777" w:rsidTr="00A61539">
        <w:trPr>
          <w:trHeight w:val="288"/>
        </w:trPr>
        <w:tc>
          <w:tcPr>
            <w:tcW w:w="2406" w:type="dxa"/>
            <w:gridSpan w:val="2"/>
            <w:tcBorders>
              <w:top w:val="nil"/>
              <w:left w:val="nil"/>
              <w:bottom w:val="single" w:sz="2" w:space="0" w:color="FFFFFF" w:themeColor="background1"/>
              <w:right w:val="nil"/>
            </w:tcBorders>
            <w:shd w:val="clear" w:color="auto" w:fill="auto"/>
            <w:vAlign w:val="bottom"/>
          </w:tcPr>
          <w:p w14:paraId="5DF817F9" w14:textId="77777777" w:rsidR="00FC4260" w:rsidRDefault="00FC4260" w:rsidP="00620DA8">
            <w:pPr>
              <w:pStyle w:val="10pttext"/>
            </w:pPr>
            <w:r w:rsidRPr="000523B5">
              <w:t>Name</w:t>
            </w:r>
          </w:p>
          <w:p w14:paraId="210E4C76" w14:textId="4161BF63" w:rsidR="00F73D72" w:rsidRPr="000523B5" w:rsidRDefault="00F73D72" w:rsidP="00620DA8">
            <w:pPr>
              <w:pStyle w:val="10pttext"/>
            </w:pPr>
          </w:p>
        </w:tc>
        <w:tc>
          <w:tcPr>
            <w:tcW w:w="4704" w:type="dxa"/>
            <w:gridSpan w:val="2"/>
            <w:tcBorders>
              <w:top w:val="nil"/>
              <w:left w:val="nil"/>
              <w:bottom w:val="single" w:sz="2" w:space="0" w:color="A6A6A6" w:themeColor="background1" w:themeShade="A6"/>
              <w:right w:val="nil"/>
            </w:tcBorders>
            <w:vAlign w:val="bottom"/>
          </w:tcPr>
          <w:p w14:paraId="210E4C77" w14:textId="77777777" w:rsidR="00FC4260" w:rsidRPr="000523B5" w:rsidRDefault="00FC4260" w:rsidP="00620DA8">
            <w:pPr>
              <w:pStyle w:val="10pttext"/>
            </w:pPr>
          </w:p>
        </w:tc>
      </w:tr>
      <w:tr w:rsidR="00FC4260" w:rsidRPr="000523B5" w14:paraId="210E4C7C" w14:textId="77777777" w:rsidTr="00A61539">
        <w:trPr>
          <w:trHeight w:val="360"/>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7A" w14:textId="4C980840" w:rsidR="00C16FD9" w:rsidRPr="000E522C" w:rsidRDefault="00C16FD9" w:rsidP="00620DA8">
            <w:pPr>
              <w:pStyle w:val="10pttext"/>
            </w:pPr>
            <w:r>
              <w:t xml:space="preserve">Name </w:t>
            </w:r>
            <w:r w:rsidR="006F3B13">
              <w:t xml:space="preserve">and Company to be displayed on </w:t>
            </w:r>
            <w:r w:rsidR="00CB7067">
              <w:t xml:space="preserve">course </w:t>
            </w:r>
            <w:r w:rsidR="006F3B13">
              <w:t>badge</w:t>
            </w:r>
            <w:r w:rsidR="00742152">
              <w:t xml:space="preserve"> and attendance sheet</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7B" w14:textId="77777777" w:rsidR="00FC4260" w:rsidRPr="000523B5" w:rsidRDefault="00FC4260" w:rsidP="00620DA8">
            <w:pPr>
              <w:pStyle w:val="10pttext"/>
            </w:pPr>
          </w:p>
        </w:tc>
      </w:tr>
      <w:tr w:rsidR="00FC4260" w:rsidRPr="000523B5" w14:paraId="210E4C7F"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3EFB49E1" w14:textId="77777777" w:rsidR="009C53C1" w:rsidRDefault="009C53C1" w:rsidP="00620DA8">
            <w:pPr>
              <w:pStyle w:val="10pttext"/>
            </w:pPr>
          </w:p>
          <w:p w14:paraId="28DBE83D" w14:textId="52DE8E05" w:rsidR="00C16FD9" w:rsidRPr="000523B5" w:rsidRDefault="00C16FD9" w:rsidP="00620DA8">
            <w:pPr>
              <w:pStyle w:val="10pttext"/>
            </w:pPr>
            <w:r w:rsidRPr="000523B5">
              <w:t>Email address</w:t>
            </w:r>
          </w:p>
          <w:p w14:paraId="210E4C7D" w14:textId="16F86946" w:rsidR="00FC4260" w:rsidRPr="000523B5" w:rsidRDefault="00C16FD9" w:rsidP="00620DA8">
            <w:pPr>
              <w:pStyle w:val="10pttext"/>
            </w:pPr>
            <w:r w:rsidRPr="000E522C">
              <w:t>(if different</w:t>
            </w:r>
            <w:r w:rsidR="00742152">
              <w:t xml:space="preserve"> from above</w:t>
            </w:r>
            <w:r w:rsidRPr="000E522C">
              <w:t>)</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7E" w14:textId="77777777" w:rsidR="00FC4260" w:rsidRPr="000523B5" w:rsidRDefault="00FC4260" w:rsidP="00620DA8">
            <w:pPr>
              <w:pStyle w:val="10pttext"/>
            </w:pPr>
          </w:p>
        </w:tc>
      </w:tr>
      <w:tr w:rsidR="008E2D73" w:rsidRPr="000523B5" w14:paraId="210E4C82"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80" w14:textId="0C588AFA" w:rsidR="008E2D73" w:rsidRPr="000523B5" w:rsidRDefault="008E2D73" w:rsidP="00620DA8">
            <w:pPr>
              <w:pStyle w:val="10pttext"/>
            </w:pPr>
            <w:r w:rsidRPr="000523B5">
              <w:t>Company name</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81" w14:textId="77777777" w:rsidR="008E2D73" w:rsidRPr="000523B5" w:rsidRDefault="008E2D73" w:rsidP="00620DA8">
            <w:pPr>
              <w:pStyle w:val="10pttext"/>
            </w:pPr>
          </w:p>
        </w:tc>
      </w:tr>
      <w:tr w:rsidR="008E2D73" w:rsidRPr="000523B5" w14:paraId="210E4C85"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83" w14:textId="3BD85789" w:rsidR="008E2D73" w:rsidRPr="000523B5" w:rsidRDefault="008E2D73" w:rsidP="00620DA8">
            <w:pPr>
              <w:pStyle w:val="10pttext"/>
            </w:pPr>
            <w:r w:rsidRPr="000523B5">
              <w:t>Street Number/Building</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84" w14:textId="77777777" w:rsidR="008E2D73" w:rsidRPr="000523B5" w:rsidRDefault="008E2D73" w:rsidP="00620DA8">
            <w:pPr>
              <w:pStyle w:val="10pttext"/>
            </w:pPr>
          </w:p>
        </w:tc>
      </w:tr>
      <w:tr w:rsidR="008E2D73" w:rsidRPr="000523B5" w14:paraId="210E4C88"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86" w14:textId="75A2FDE1" w:rsidR="008E2D73" w:rsidRPr="000523B5" w:rsidRDefault="008E2D73" w:rsidP="00620DA8">
            <w:pPr>
              <w:pStyle w:val="10pttext"/>
            </w:pPr>
            <w:r w:rsidRPr="000523B5">
              <w:t>Road</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87" w14:textId="77777777" w:rsidR="008E2D73" w:rsidRPr="000523B5" w:rsidRDefault="008E2D73" w:rsidP="00620DA8">
            <w:pPr>
              <w:pStyle w:val="10pttext"/>
            </w:pPr>
          </w:p>
        </w:tc>
      </w:tr>
      <w:tr w:rsidR="008E2D73" w:rsidRPr="000523B5" w14:paraId="210E4C8B"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89" w14:textId="08F29C26" w:rsidR="008E2D73" w:rsidRPr="000523B5" w:rsidRDefault="008E2D73" w:rsidP="00620DA8">
            <w:pPr>
              <w:pStyle w:val="10pttext"/>
            </w:pPr>
            <w:r w:rsidRPr="000523B5">
              <w:t>Town/City</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8A" w14:textId="77777777" w:rsidR="008E2D73" w:rsidRPr="000523B5" w:rsidRDefault="008E2D73" w:rsidP="00620DA8">
            <w:pPr>
              <w:pStyle w:val="10pttext"/>
            </w:pPr>
          </w:p>
        </w:tc>
      </w:tr>
      <w:tr w:rsidR="008E2D73" w:rsidRPr="000523B5" w14:paraId="210E4C8E"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8C" w14:textId="5E5D1793" w:rsidR="008E2D73" w:rsidRPr="000523B5" w:rsidRDefault="008E2D73" w:rsidP="00620DA8">
            <w:pPr>
              <w:pStyle w:val="10pttext"/>
            </w:pPr>
            <w:r w:rsidRPr="000523B5">
              <w:t>Country</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8D" w14:textId="77777777" w:rsidR="008E2D73" w:rsidRPr="000523B5" w:rsidRDefault="008E2D73" w:rsidP="00620DA8">
            <w:pPr>
              <w:pStyle w:val="10pttext"/>
            </w:pPr>
          </w:p>
        </w:tc>
      </w:tr>
      <w:tr w:rsidR="008E2D73" w:rsidRPr="000523B5" w14:paraId="210E4C91" w14:textId="77777777" w:rsidTr="00A61539">
        <w:trPr>
          <w:trHeight w:val="288"/>
        </w:trPr>
        <w:tc>
          <w:tcPr>
            <w:tcW w:w="2406" w:type="dxa"/>
            <w:gridSpan w:val="2"/>
            <w:tcBorders>
              <w:top w:val="single" w:sz="2" w:space="0" w:color="FFFFFF" w:themeColor="background1"/>
              <w:left w:val="nil"/>
              <w:bottom w:val="nil"/>
              <w:right w:val="nil"/>
            </w:tcBorders>
            <w:shd w:val="clear" w:color="auto" w:fill="auto"/>
            <w:vAlign w:val="bottom"/>
          </w:tcPr>
          <w:p w14:paraId="210E4C8F" w14:textId="345E3DF7" w:rsidR="008E2D73" w:rsidRPr="000523B5" w:rsidRDefault="008E2D73" w:rsidP="00620DA8">
            <w:pPr>
              <w:pStyle w:val="10pttext"/>
            </w:pPr>
            <w:r w:rsidRPr="000523B5">
              <w:t>Postcode</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90" w14:textId="77777777" w:rsidR="008E2D73" w:rsidRPr="000523B5" w:rsidRDefault="008E2D73" w:rsidP="00620DA8">
            <w:pPr>
              <w:pStyle w:val="10pttext"/>
            </w:pPr>
          </w:p>
        </w:tc>
      </w:tr>
      <w:tr w:rsidR="008E2D73" w:rsidRPr="000523B5" w14:paraId="210E4C94" w14:textId="77777777" w:rsidTr="00A61539">
        <w:trPr>
          <w:trHeight w:val="288"/>
        </w:trPr>
        <w:tc>
          <w:tcPr>
            <w:tcW w:w="2406" w:type="dxa"/>
            <w:gridSpan w:val="2"/>
            <w:tcBorders>
              <w:top w:val="single" w:sz="2" w:space="0" w:color="FFFFFF" w:themeColor="background1"/>
              <w:left w:val="nil"/>
              <w:bottom w:val="nil"/>
              <w:right w:val="nil"/>
            </w:tcBorders>
            <w:shd w:val="clear" w:color="auto" w:fill="auto"/>
            <w:vAlign w:val="bottom"/>
          </w:tcPr>
          <w:p w14:paraId="210E4C92" w14:textId="19805E01" w:rsidR="008E2D73" w:rsidRPr="000523B5" w:rsidRDefault="008E2D73" w:rsidP="00620DA8">
            <w:pPr>
              <w:pStyle w:val="10pttext"/>
            </w:pPr>
            <w:r w:rsidRPr="000523B5">
              <w:t>Phone Number</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93" w14:textId="77777777" w:rsidR="008E2D73" w:rsidRPr="000523B5" w:rsidRDefault="008E2D73" w:rsidP="00620DA8">
            <w:pPr>
              <w:pStyle w:val="10pttext"/>
            </w:pPr>
          </w:p>
        </w:tc>
      </w:tr>
      <w:tr w:rsidR="008E2D73" w:rsidRPr="000523B5" w14:paraId="210E4C96" w14:textId="77777777" w:rsidTr="00FC4260">
        <w:trPr>
          <w:trHeight w:val="288"/>
        </w:trPr>
        <w:tc>
          <w:tcPr>
            <w:tcW w:w="7110" w:type="dxa"/>
            <w:gridSpan w:val="4"/>
            <w:tcBorders>
              <w:top w:val="single" w:sz="2" w:space="0" w:color="FFFFFF" w:themeColor="background1"/>
              <w:left w:val="nil"/>
              <w:bottom w:val="nil"/>
              <w:right w:val="nil"/>
            </w:tcBorders>
            <w:shd w:val="clear" w:color="auto" w:fill="auto"/>
            <w:vAlign w:val="bottom"/>
          </w:tcPr>
          <w:p w14:paraId="210E4C95" w14:textId="05A0F3DE" w:rsidR="008E2D73" w:rsidRPr="000523B5" w:rsidRDefault="008E2D73" w:rsidP="00620DA8">
            <w:pPr>
              <w:pStyle w:val="10pttext"/>
            </w:pPr>
            <w:r w:rsidRPr="000523B5">
              <w:rPr>
                <w:b/>
                <w:bCs/>
              </w:rPr>
              <w:t xml:space="preserve">Note: </w:t>
            </w:r>
            <w:r w:rsidRPr="000523B5">
              <w:t>Please provide ind</w:t>
            </w:r>
            <w:r>
              <w:t>ividual telephone numbers and e</w:t>
            </w:r>
            <w:r w:rsidRPr="000523B5">
              <w:t>mail addresses for each attendee</w:t>
            </w:r>
            <w:r>
              <w:t>.</w:t>
            </w:r>
          </w:p>
        </w:tc>
      </w:tr>
      <w:tr w:rsidR="008E2D73" w:rsidRPr="000523B5" w14:paraId="210E4C98" w14:textId="77777777" w:rsidTr="00FC4260">
        <w:trPr>
          <w:trHeight w:val="288"/>
        </w:trPr>
        <w:tc>
          <w:tcPr>
            <w:tcW w:w="7110" w:type="dxa"/>
            <w:gridSpan w:val="4"/>
            <w:tcBorders>
              <w:top w:val="nil"/>
              <w:left w:val="nil"/>
              <w:bottom w:val="nil"/>
              <w:right w:val="nil"/>
            </w:tcBorders>
            <w:shd w:val="clear" w:color="auto" w:fill="auto"/>
            <w:vAlign w:val="bottom"/>
          </w:tcPr>
          <w:p w14:paraId="210E4C97" w14:textId="12512001" w:rsidR="008E2D73" w:rsidRPr="000523B5" w:rsidRDefault="008E2D73" w:rsidP="00620DA8">
            <w:pPr>
              <w:pStyle w:val="10pttext"/>
            </w:pPr>
            <w:r w:rsidRPr="000523B5">
              <w:t>3.</w:t>
            </w:r>
            <w:r>
              <w:t xml:space="preserve"> </w:t>
            </w:r>
            <w:r w:rsidRPr="000523B5">
              <w:t>Company and P</w:t>
            </w:r>
            <w:r>
              <w:t xml:space="preserve">urchase </w:t>
            </w:r>
            <w:r w:rsidRPr="000523B5">
              <w:t>O</w:t>
            </w:r>
            <w:r>
              <w:t>rder</w:t>
            </w:r>
            <w:r w:rsidRPr="000523B5">
              <w:t xml:space="preserve"> information</w:t>
            </w:r>
          </w:p>
        </w:tc>
      </w:tr>
      <w:tr w:rsidR="008E2D73" w:rsidRPr="000523B5" w14:paraId="210E4C9C" w14:textId="77777777" w:rsidTr="00FC4260">
        <w:trPr>
          <w:trHeight w:val="360"/>
        </w:trPr>
        <w:tc>
          <w:tcPr>
            <w:tcW w:w="2520" w:type="dxa"/>
            <w:gridSpan w:val="3"/>
            <w:tcBorders>
              <w:top w:val="nil"/>
              <w:left w:val="nil"/>
              <w:bottom w:val="single" w:sz="2" w:space="0" w:color="FFFFFF" w:themeColor="background1"/>
              <w:right w:val="nil"/>
            </w:tcBorders>
            <w:shd w:val="clear" w:color="auto" w:fill="auto"/>
            <w:vAlign w:val="bottom"/>
          </w:tcPr>
          <w:p w14:paraId="210E4C99" w14:textId="77777777" w:rsidR="008E2D73" w:rsidRPr="000523B5" w:rsidRDefault="008E2D73" w:rsidP="00620DA8">
            <w:pPr>
              <w:pStyle w:val="10pttext"/>
            </w:pPr>
            <w:r w:rsidRPr="000523B5">
              <w:t>Company VAT number</w:t>
            </w:r>
          </w:p>
          <w:p w14:paraId="210E4C9A" w14:textId="77777777" w:rsidR="008E2D73" w:rsidRPr="000E522C" w:rsidRDefault="008E2D73" w:rsidP="00620DA8">
            <w:pPr>
              <w:pStyle w:val="10pttext"/>
            </w:pPr>
            <w:r w:rsidRPr="000E522C">
              <w:t>(must be completed)</w:t>
            </w:r>
          </w:p>
        </w:tc>
        <w:tc>
          <w:tcPr>
            <w:tcW w:w="4590" w:type="dxa"/>
            <w:tcBorders>
              <w:top w:val="nil"/>
              <w:left w:val="nil"/>
              <w:bottom w:val="single" w:sz="2" w:space="0" w:color="A6A6A6" w:themeColor="background1" w:themeShade="A6"/>
              <w:right w:val="nil"/>
            </w:tcBorders>
            <w:vAlign w:val="bottom"/>
          </w:tcPr>
          <w:p w14:paraId="210E4C9B" w14:textId="77777777" w:rsidR="008E2D73" w:rsidRPr="000523B5" w:rsidRDefault="008E2D73" w:rsidP="00620DA8">
            <w:pPr>
              <w:pStyle w:val="10pttext"/>
            </w:pPr>
          </w:p>
        </w:tc>
      </w:tr>
      <w:tr w:rsidR="008E2D73" w:rsidRPr="000523B5" w14:paraId="210E4C9F" w14:textId="77777777" w:rsidTr="00FC4260">
        <w:trPr>
          <w:trHeight w:val="319"/>
        </w:trPr>
        <w:tc>
          <w:tcPr>
            <w:tcW w:w="2520" w:type="dxa"/>
            <w:gridSpan w:val="3"/>
            <w:tcBorders>
              <w:top w:val="single" w:sz="2" w:space="0" w:color="FFFFFF" w:themeColor="background1"/>
              <w:left w:val="nil"/>
              <w:bottom w:val="single" w:sz="2" w:space="0" w:color="FFFFFF" w:themeColor="background1"/>
              <w:right w:val="nil"/>
            </w:tcBorders>
            <w:shd w:val="clear" w:color="auto" w:fill="auto"/>
            <w:vAlign w:val="bottom"/>
          </w:tcPr>
          <w:p w14:paraId="210E4C9D" w14:textId="77777777" w:rsidR="008E2D73" w:rsidRPr="000523B5" w:rsidRDefault="008E2D73" w:rsidP="00620DA8">
            <w:pPr>
              <w:pStyle w:val="10pttext"/>
            </w:pPr>
            <w:r w:rsidRPr="000523B5">
              <w:t>Purchase Order (PO) Number</w:t>
            </w:r>
          </w:p>
        </w:tc>
        <w:tc>
          <w:tcPr>
            <w:tcW w:w="4590" w:type="dxa"/>
            <w:tcBorders>
              <w:top w:val="single" w:sz="2" w:space="0" w:color="A6A6A6" w:themeColor="background1" w:themeShade="A6"/>
              <w:left w:val="nil"/>
              <w:bottom w:val="single" w:sz="2" w:space="0" w:color="A6A6A6" w:themeColor="background1" w:themeShade="A6"/>
              <w:right w:val="nil"/>
            </w:tcBorders>
            <w:vAlign w:val="bottom"/>
          </w:tcPr>
          <w:p w14:paraId="210E4C9E" w14:textId="77777777" w:rsidR="008E2D73" w:rsidRPr="000523B5" w:rsidRDefault="008E2D73" w:rsidP="00620DA8">
            <w:pPr>
              <w:pStyle w:val="10pttext"/>
            </w:pPr>
          </w:p>
        </w:tc>
      </w:tr>
      <w:tr w:rsidR="008E2D73" w:rsidRPr="000523B5" w14:paraId="210E4CA3" w14:textId="77777777" w:rsidTr="00FC4260">
        <w:trPr>
          <w:trHeight w:val="360"/>
        </w:trPr>
        <w:tc>
          <w:tcPr>
            <w:tcW w:w="2520" w:type="dxa"/>
            <w:gridSpan w:val="3"/>
            <w:tcBorders>
              <w:top w:val="single" w:sz="2" w:space="0" w:color="FFFFFF" w:themeColor="background1"/>
              <w:left w:val="nil"/>
              <w:bottom w:val="nil"/>
              <w:right w:val="nil"/>
            </w:tcBorders>
            <w:shd w:val="clear" w:color="auto" w:fill="auto"/>
            <w:vAlign w:val="bottom"/>
          </w:tcPr>
          <w:p w14:paraId="210E4CA0" w14:textId="77777777" w:rsidR="008E2D73" w:rsidRPr="000523B5" w:rsidRDefault="008E2D73" w:rsidP="00620DA8">
            <w:pPr>
              <w:pStyle w:val="10pttext"/>
            </w:pPr>
            <w:r w:rsidRPr="000523B5">
              <w:t>Invoice Address</w:t>
            </w:r>
          </w:p>
          <w:p w14:paraId="210E4CA1" w14:textId="77777777" w:rsidR="008E2D73" w:rsidRPr="000E522C" w:rsidRDefault="008E2D73" w:rsidP="00620DA8">
            <w:pPr>
              <w:pStyle w:val="10pttext"/>
            </w:pPr>
            <w:r w:rsidRPr="000E522C">
              <w:t>(if different to attendee address)</w:t>
            </w:r>
          </w:p>
        </w:tc>
        <w:tc>
          <w:tcPr>
            <w:tcW w:w="4590" w:type="dxa"/>
            <w:tcBorders>
              <w:top w:val="single" w:sz="2" w:space="0" w:color="A6A6A6" w:themeColor="background1" w:themeShade="A6"/>
              <w:left w:val="nil"/>
              <w:bottom w:val="single" w:sz="2" w:space="0" w:color="A6A6A6" w:themeColor="background1" w:themeShade="A6"/>
              <w:right w:val="nil"/>
            </w:tcBorders>
            <w:vAlign w:val="bottom"/>
          </w:tcPr>
          <w:p w14:paraId="210E4CA2" w14:textId="77777777" w:rsidR="008E2D73" w:rsidRPr="000523B5" w:rsidRDefault="008E2D73" w:rsidP="00620DA8">
            <w:pPr>
              <w:pStyle w:val="10pttext"/>
            </w:pPr>
          </w:p>
        </w:tc>
      </w:tr>
      <w:tr w:rsidR="008E2D73" w14:paraId="210E4CA6" w14:textId="77777777" w:rsidTr="00FC4260">
        <w:trPr>
          <w:trHeight w:val="288"/>
        </w:trPr>
        <w:tc>
          <w:tcPr>
            <w:tcW w:w="7110" w:type="dxa"/>
            <w:gridSpan w:val="4"/>
            <w:tcBorders>
              <w:top w:val="nil"/>
              <w:left w:val="nil"/>
              <w:bottom w:val="nil"/>
              <w:right w:val="nil"/>
            </w:tcBorders>
            <w:shd w:val="clear" w:color="auto" w:fill="auto"/>
            <w:vAlign w:val="center"/>
          </w:tcPr>
          <w:p w14:paraId="210E4CA5" w14:textId="215F444F" w:rsidR="008E2D73" w:rsidRPr="001A4288" w:rsidRDefault="008E2D73" w:rsidP="00620DA8">
            <w:pPr>
              <w:pStyle w:val="10pttext"/>
            </w:pPr>
            <w:r w:rsidRPr="001A4288">
              <w:rPr>
                <w:b/>
                <w:bCs/>
              </w:rPr>
              <w:t xml:space="preserve">Note: </w:t>
            </w:r>
            <w:r w:rsidRPr="001A4288">
              <w:t>Please ensure that the correct invoice address is provided as this may be different from your physical address.</w:t>
            </w:r>
            <w:r>
              <w:t xml:space="preserve">  Please also note that </w:t>
            </w:r>
            <w:r w:rsidRPr="00851354">
              <w:rPr>
                <w:b/>
                <w:u w:val="single"/>
              </w:rPr>
              <w:t xml:space="preserve">we are unable to take </w:t>
            </w:r>
            <w:r w:rsidR="00AE0A6B">
              <w:rPr>
                <w:b/>
                <w:u w:val="single"/>
              </w:rPr>
              <w:t>c</w:t>
            </w:r>
            <w:r w:rsidRPr="00851354">
              <w:rPr>
                <w:b/>
                <w:u w:val="single"/>
              </w:rPr>
              <w:t xml:space="preserve">redit </w:t>
            </w:r>
            <w:r w:rsidR="00B110F1">
              <w:rPr>
                <w:b/>
                <w:u w:val="single"/>
              </w:rPr>
              <w:t>c</w:t>
            </w:r>
            <w:r w:rsidRPr="00851354">
              <w:rPr>
                <w:b/>
                <w:u w:val="single"/>
              </w:rPr>
              <w:t>ard payments</w:t>
            </w:r>
            <w:r>
              <w:t>.</w:t>
            </w:r>
          </w:p>
        </w:tc>
      </w:tr>
    </w:tbl>
    <w:p w14:paraId="210E4CA7" w14:textId="77777777" w:rsidR="00FC4260" w:rsidRDefault="00FC4260" w:rsidP="00833E50">
      <w:pPr>
        <w:spacing w:after="0"/>
        <w:rPr>
          <w:rFonts w:cs="Arial"/>
          <w:b/>
          <w:color w:val="CF102D"/>
          <w:sz w:val="28"/>
          <w:szCs w:val="28"/>
        </w:rPr>
      </w:pPr>
    </w:p>
    <w:tbl>
      <w:tblPr>
        <w:tblStyle w:val="TableGrid"/>
        <w:tblpPr w:leftFromText="180" w:rightFromText="180" w:vertAnchor="text" w:horzAnchor="page" w:tblpX="770" w:tblpY="175"/>
        <w:tblW w:w="7196" w:type="dxa"/>
        <w:tblLayout w:type="fixed"/>
        <w:tblLook w:val="04A0" w:firstRow="1" w:lastRow="0" w:firstColumn="1" w:lastColumn="0" w:noHBand="0" w:noVBand="1"/>
      </w:tblPr>
      <w:tblGrid>
        <w:gridCol w:w="2723"/>
        <w:gridCol w:w="929"/>
        <w:gridCol w:w="3119"/>
        <w:gridCol w:w="425"/>
      </w:tblGrid>
      <w:tr w:rsidR="00FC4260" w:rsidRPr="00FC4260" w14:paraId="210E4CA9" w14:textId="77777777" w:rsidTr="628DCCB7">
        <w:trPr>
          <w:trHeight w:val="412"/>
        </w:trPr>
        <w:tc>
          <w:tcPr>
            <w:tcW w:w="7196" w:type="dxa"/>
            <w:gridSpan w:val="4"/>
            <w:tcBorders>
              <w:top w:val="nil"/>
              <w:left w:val="nil"/>
              <w:bottom w:val="nil"/>
              <w:right w:val="nil"/>
            </w:tcBorders>
            <w:vAlign w:val="center"/>
          </w:tcPr>
          <w:p w14:paraId="210E4CA8" w14:textId="77777777" w:rsidR="00FC4260" w:rsidRPr="00FC4260" w:rsidRDefault="00FC4260" w:rsidP="00FC4260">
            <w:pPr>
              <w:spacing w:after="0"/>
              <w:ind w:hanging="90"/>
              <w:rPr>
                <w:rFonts w:cs="Arial"/>
                <w:szCs w:val="16"/>
              </w:rPr>
            </w:pPr>
            <w:r w:rsidRPr="00FC4260">
              <w:rPr>
                <w:rFonts w:cs="Arial"/>
                <w:b/>
                <w:color w:val="D01D2C"/>
                <w:sz w:val="18"/>
                <w:szCs w:val="18"/>
              </w:rPr>
              <w:t>Section B – More about you and your company</w:t>
            </w:r>
          </w:p>
        </w:tc>
      </w:tr>
      <w:tr w:rsidR="00FC4260" w:rsidRPr="00FC4260" w14:paraId="210E4CAB" w14:textId="77777777" w:rsidTr="628DCCB7">
        <w:trPr>
          <w:trHeight w:val="288"/>
        </w:trPr>
        <w:tc>
          <w:tcPr>
            <w:tcW w:w="7196" w:type="dxa"/>
            <w:gridSpan w:val="4"/>
            <w:tcBorders>
              <w:top w:val="nil"/>
              <w:left w:val="nil"/>
              <w:bottom w:val="nil"/>
              <w:right w:val="nil"/>
            </w:tcBorders>
            <w:shd w:val="clear" w:color="auto" w:fill="auto"/>
            <w:vAlign w:val="center"/>
          </w:tcPr>
          <w:p w14:paraId="210E4CAA" w14:textId="77777777" w:rsidR="00FC4260" w:rsidRPr="00FC4260" w:rsidRDefault="00FC4260" w:rsidP="00FC4260">
            <w:pPr>
              <w:spacing w:after="0"/>
              <w:rPr>
                <w:rFonts w:cs="Arial"/>
                <w:b/>
                <w:szCs w:val="16"/>
              </w:rPr>
            </w:pPr>
            <w:r w:rsidRPr="00FC4260">
              <w:rPr>
                <w:rFonts w:cs="Arial"/>
                <w:b/>
                <w:szCs w:val="16"/>
              </w:rPr>
              <w:t>5.  How would you describe your current level of export controls?</w:t>
            </w:r>
          </w:p>
        </w:tc>
      </w:tr>
      <w:tr w:rsidR="00FC4260" w:rsidRPr="00FC4260" w14:paraId="210E4CAD" w14:textId="77777777" w:rsidTr="628DCCB7">
        <w:trPr>
          <w:trHeight w:val="288"/>
        </w:trPr>
        <w:tc>
          <w:tcPr>
            <w:tcW w:w="7196" w:type="dxa"/>
            <w:gridSpan w:val="4"/>
            <w:tcBorders>
              <w:top w:val="nil"/>
              <w:left w:val="nil"/>
              <w:bottom w:val="single" w:sz="2" w:space="0" w:color="FFFFFF" w:themeColor="background1"/>
              <w:right w:val="nil"/>
            </w:tcBorders>
            <w:shd w:val="clear" w:color="auto" w:fill="auto"/>
            <w:vAlign w:val="center"/>
          </w:tcPr>
          <w:p w14:paraId="210E4CAC" w14:textId="77777777" w:rsidR="00FC4260" w:rsidRPr="00FC4260" w:rsidRDefault="00FC4260" w:rsidP="00FC4260">
            <w:pPr>
              <w:spacing w:after="0"/>
              <w:ind w:firstLine="270"/>
              <w:rPr>
                <w:rFonts w:cs="Arial"/>
                <w:szCs w:val="16"/>
              </w:rPr>
            </w:pPr>
            <w:r w:rsidRPr="00FC4260">
              <w:rPr>
                <w:rFonts w:cs="Arial"/>
                <w:szCs w:val="16"/>
              </w:rPr>
              <w:t xml:space="preserve">Beginner  </w:t>
            </w:r>
            <w:r w:rsidRPr="00FC4260">
              <w:rPr>
                <w:rFonts w:cs="Arial"/>
                <w:szCs w:val="16"/>
              </w:rPr>
              <w:fldChar w:fldCharType="begin">
                <w:ffData>
                  <w:name w:val="Check17"/>
                  <w:enabled/>
                  <w:calcOnExit w:val="0"/>
                  <w:checkBox>
                    <w:sizeAuto/>
                    <w:default w:val="0"/>
                  </w:checkBox>
                </w:ffData>
              </w:fldChar>
            </w:r>
            <w:bookmarkStart w:id="2" w:name="Check17"/>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bookmarkEnd w:id="2"/>
            <w:r w:rsidRPr="00FC4260">
              <w:rPr>
                <w:rFonts w:cs="Arial"/>
                <w:szCs w:val="16"/>
              </w:rPr>
              <w:tab/>
            </w:r>
            <w:r w:rsidRPr="00FC4260">
              <w:rPr>
                <w:rFonts w:cs="Arial"/>
                <w:szCs w:val="16"/>
              </w:rPr>
              <w:tab/>
              <w:t xml:space="preserve">Improver  </w:t>
            </w:r>
            <w:r w:rsidRPr="00FC4260">
              <w:rPr>
                <w:rFonts w:cs="Arial"/>
                <w:szCs w:val="16"/>
              </w:rPr>
              <w:fldChar w:fldCharType="begin">
                <w:ffData>
                  <w:name w:val="Check18"/>
                  <w:enabled/>
                  <w:calcOnExit w:val="0"/>
                  <w:checkBox>
                    <w:sizeAuto/>
                    <w:default w:val="0"/>
                  </w:checkBox>
                </w:ffData>
              </w:fldChar>
            </w:r>
            <w:bookmarkStart w:id="3" w:name="Check18"/>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bookmarkEnd w:id="3"/>
            <w:r w:rsidR="00574129">
              <w:rPr>
                <w:rFonts w:cs="Arial"/>
                <w:szCs w:val="16"/>
              </w:rPr>
              <w:tab/>
            </w:r>
            <w:r w:rsidRPr="00FC4260">
              <w:rPr>
                <w:rFonts w:cs="Arial"/>
                <w:szCs w:val="16"/>
              </w:rPr>
              <w:tab/>
              <w:t xml:space="preserve">Advanced  </w:t>
            </w:r>
            <w:r w:rsidRPr="00FC4260">
              <w:rPr>
                <w:rFonts w:cs="Arial"/>
                <w:szCs w:val="16"/>
              </w:rPr>
              <w:fldChar w:fldCharType="begin">
                <w:ffData>
                  <w:name w:val="Check19"/>
                  <w:enabled/>
                  <w:calcOnExit w:val="0"/>
                  <w:checkBox>
                    <w:sizeAuto/>
                    <w:default w:val="0"/>
                  </w:checkBox>
                </w:ffData>
              </w:fldChar>
            </w:r>
            <w:bookmarkStart w:id="4" w:name="Check19"/>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bookmarkEnd w:id="4"/>
          </w:p>
        </w:tc>
      </w:tr>
      <w:tr w:rsidR="00FC4260" w:rsidRPr="00FC4260" w14:paraId="210E4CAF" w14:textId="77777777" w:rsidTr="628DCCB7">
        <w:trPr>
          <w:trHeight w:val="288"/>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AE" w14:textId="0C4AC445" w:rsidR="00FC4260" w:rsidRPr="00FC4260" w:rsidRDefault="00FC4260" w:rsidP="00FC4260">
            <w:pPr>
              <w:spacing w:after="0"/>
              <w:rPr>
                <w:rFonts w:cs="Arial"/>
                <w:b/>
                <w:szCs w:val="16"/>
              </w:rPr>
            </w:pPr>
            <w:r w:rsidRPr="00FC4260">
              <w:rPr>
                <w:rFonts w:cs="Arial"/>
                <w:b/>
                <w:szCs w:val="16"/>
              </w:rPr>
              <w:t>6.  Generic product/service description (licensable activity)</w:t>
            </w:r>
            <w:r w:rsidR="00967D31">
              <w:rPr>
                <w:rFonts w:cs="Arial"/>
                <w:b/>
                <w:szCs w:val="16"/>
              </w:rPr>
              <w:t>:</w:t>
            </w:r>
          </w:p>
        </w:tc>
      </w:tr>
      <w:tr w:rsidR="00FC4260" w:rsidRPr="00FC4260" w14:paraId="210E4CB1" w14:textId="77777777" w:rsidTr="628DCCB7">
        <w:trPr>
          <w:trHeight w:val="288"/>
        </w:trPr>
        <w:tc>
          <w:tcPr>
            <w:tcW w:w="7196" w:type="dxa"/>
            <w:gridSpan w:val="4"/>
            <w:tcBorders>
              <w:top w:val="single" w:sz="2" w:space="0" w:color="FFFFFF" w:themeColor="background1"/>
              <w:left w:val="nil"/>
              <w:bottom w:val="nil"/>
              <w:right w:val="nil"/>
            </w:tcBorders>
            <w:shd w:val="clear" w:color="auto" w:fill="auto"/>
            <w:vAlign w:val="center"/>
          </w:tcPr>
          <w:p w14:paraId="210E4CB0" w14:textId="77777777" w:rsidR="00FC4260" w:rsidRPr="00FC4260" w:rsidRDefault="00FC4260" w:rsidP="00FC4260">
            <w:pPr>
              <w:spacing w:after="0"/>
              <w:rPr>
                <w:rFonts w:cs="Arial"/>
                <w:szCs w:val="16"/>
              </w:rPr>
            </w:pPr>
          </w:p>
        </w:tc>
      </w:tr>
      <w:tr w:rsidR="00FC4260" w:rsidRPr="00FC4260" w14:paraId="210E4CB3" w14:textId="77777777" w:rsidTr="628DCCB7">
        <w:trPr>
          <w:trHeight w:val="288"/>
        </w:trPr>
        <w:tc>
          <w:tcPr>
            <w:tcW w:w="7196" w:type="dxa"/>
            <w:gridSpan w:val="4"/>
            <w:tcBorders>
              <w:top w:val="nil"/>
              <w:left w:val="nil"/>
              <w:bottom w:val="nil"/>
              <w:right w:val="nil"/>
            </w:tcBorders>
            <w:shd w:val="clear" w:color="auto" w:fill="auto"/>
            <w:vAlign w:val="center"/>
          </w:tcPr>
          <w:p w14:paraId="41B1674F" w14:textId="77777777" w:rsidR="00FC4260" w:rsidRDefault="00FC4260" w:rsidP="00FC4260">
            <w:pPr>
              <w:spacing w:after="0"/>
              <w:rPr>
                <w:rFonts w:cs="Arial"/>
                <w:b/>
                <w:szCs w:val="16"/>
              </w:rPr>
            </w:pPr>
            <w:r w:rsidRPr="00FC4260">
              <w:rPr>
                <w:rFonts w:cs="Arial"/>
                <w:b/>
                <w:szCs w:val="16"/>
              </w:rPr>
              <w:t>7.  Please tell us your relevant control entries e.g., ML11, 3A001</w:t>
            </w:r>
            <w:r w:rsidR="00204B00">
              <w:rPr>
                <w:rFonts w:cs="Arial"/>
                <w:b/>
                <w:szCs w:val="16"/>
              </w:rPr>
              <w:t>:</w:t>
            </w:r>
          </w:p>
          <w:p w14:paraId="05ECD385" w14:textId="77777777" w:rsidR="00676B5A" w:rsidRDefault="00676B5A" w:rsidP="00FC4260">
            <w:pPr>
              <w:spacing w:after="0"/>
              <w:rPr>
                <w:rFonts w:cs="Arial"/>
                <w:b/>
                <w:szCs w:val="16"/>
              </w:rPr>
            </w:pPr>
          </w:p>
          <w:p w14:paraId="210E4CB2" w14:textId="4DD52B59" w:rsidR="00676B5A" w:rsidRPr="00FC4260" w:rsidRDefault="00676B5A" w:rsidP="00FC4260">
            <w:pPr>
              <w:spacing w:after="0"/>
              <w:rPr>
                <w:rFonts w:cs="Arial"/>
                <w:b/>
                <w:szCs w:val="16"/>
              </w:rPr>
            </w:pPr>
          </w:p>
        </w:tc>
      </w:tr>
      <w:tr w:rsidR="00FC4260" w:rsidRPr="00FC4260" w14:paraId="210E4CB5" w14:textId="77777777" w:rsidTr="628DCCB7">
        <w:trPr>
          <w:trHeight w:val="111"/>
        </w:trPr>
        <w:tc>
          <w:tcPr>
            <w:tcW w:w="7196" w:type="dxa"/>
            <w:gridSpan w:val="4"/>
            <w:tcBorders>
              <w:top w:val="nil"/>
              <w:left w:val="nil"/>
              <w:bottom w:val="single" w:sz="2" w:space="0" w:color="FFFFFF" w:themeColor="background1"/>
              <w:right w:val="nil"/>
            </w:tcBorders>
            <w:shd w:val="clear" w:color="auto" w:fill="auto"/>
            <w:vAlign w:val="center"/>
          </w:tcPr>
          <w:p w14:paraId="210E4CB4" w14:textId="77777777" w:rsidR="00FC4260" w:rsidRPr="00FC4260" w:rsidRDefault="00FC4260" w:rsidP="00FC4260">
            <w:pPr>
              <w:spacing w:after="0"/>
              <w:rPr>
                <w:rFonts w:cs="Arial"/>
                <w:szCs w:val="16"/>
              </w:rPr>
            </w:pPr>
          </w:p>
        </w:tc>
      </w:tr>
      <w:tr w:rsidR="00FC4260" w:rsidRPr="00FC4260" w14:paraId="210E4CB7" w14:textId="77777777" w:rsidTr="628DCCB7">
        <w:trPr>
          <w:trHeight w:val="109"/>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B6" w14:textId="7B51698D" w:rsidR="00FC4260" w:rsidRPr="00FC4260" w:rsidRDefault="00FC4260" w:rsidP="00FC4260">
            <w:pPr>
              <w:spacing w:after="0"/>
              <w:rPr>
                <w:rFonts w:cs="Arial"/>
                <w:b/>
                <w:szCs w:val="16"/>
              </w:rPr>
            </w:pPr>
            <w:r w:rsidRPr="00FC4260">
              <w:rPr>
                <w:rFonts w:cs="Arial"/>
                <w:b/>
                <w:szCs w:val="16"/>
              </w:rPr>
              <w:t>8.  Your EC</w:t>
            </w:r>
            <w:r w:rsidR="00234247">
              <w:rPr>
                <w:rFonts w:cs="Arial"/>
                <w:b/>
                <w:szCs w:val="16"/>
              </w:rPr>
              <w:t>JU</w:t>
            </w:r>
            <w:r w:rsidRPr="00FC4260">
              <w:rPr>
                <w:rFonts w:cs="Arial"/>
                <w:b/>
                <w:szCs w:val="16"/>
              </w:rPr>
              <w:t>-based Compliance Inspector</w:t>
            </w:r>
            <w:r w:rsidR="00204B00">
              <w:rPr>
                <w:rFonts w:cs="Arial"/>
                <w:b/>
                <w:szCs w:val="16"/>
              </w:rPr>
              <w:t>:</w:t>
            </w:r>
          </w:p>
        </w:tc>
      </w:tr>
      <w:tr w:rsidR="00FC4260" w:rsidRPr="00FC4260" w14:paraId="210E4CB9" w14:textId="77777777" w:rsidTr="628DCCB7">
        <w:trPr>
          <w:trHeight w:val="63"/>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B8" w14:textId="77777777" w:rsidR="00FC4260" w:rsidRPr="00FC4260" w:rsidRDefault="00FC4260" w:rsidP="00FC4260">
            <w:pPr>
              <w:spacing w:after="0"/>
              <w:rPr>
                <w:rFonts w:cs="Arial"/>
                <w:szCs w:val="16"/>
              </w:rPr>
            </w:pPr>
          </w:p>
        </w:tc>
      </w:tr>
      <w:tr w:rsidR="00FC4260" w:rsidRPr="00FC4260" w14:paraId="210E4CBB" w14:textId="77777777" w:rsidTr="628DCCB7">
        <w:trPr>
          <w:trHeight w:val="63"/>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BA" w14:textId="77777777" w:rsidR="00FC4260" w:rsidRPr="00FC4260" w:rsidRDefault="00FC4260" w:rsidP="00FC4260">
            <w:pPr>
              <w:spacing w:after="0"/>
              <w:rPr>
                <w:rFonts w:cs="Arial"/>
                <w:b/>
                <w:szCs w:val="16"/>
              </w:rPr>
            </w:pPr>
            <w:r w:rsidRPr="00FC4260">
              <w:rPr>
                <w:rFonts w:cs="Arial"/>
                <w:b/>
                <w:szCs w:val="16"/>
              </w:rPr>
              <w:t>9.  Sector e.g. manufacturer/supplier/intermediary/consultant/other</w:t>
            </w:r>
          </w:p>
        </w:tc>
      </w:tr>
      <w:tr w:rsidR="00FC4260" w:rsidRPr="00FC4260" w14:paraId="210E4CBD" w14:textId="77777777" w:rsidTr="628DCCB7">
        <w:trPr>
          <w:trHeight w:val="288"/>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BC" w14:textId="77777777" w:rsidR="00FC4260" w:rsidRPr="00FC4260" w:rsidRDefault="00FC4260" w:rsidP="00FC4260">
            <w:pPr>
              <w:spacing w:after="0"/>
              <w:rPr>
                <w:rFonts w:cs="Arial"/>
                <w:szCs w:val="16"/>
              </w:rPr>
            </w:pPr>
          </w:p>
        </w:tc>
      </w:tr>
      <w:tr w:rsidR="00FC4260" w:rsidRPr="00FC4260" w14:paraId="210E4CBF" w14:textId="77777777" w:rsidTr="628DCCB7">
        <w:trPr>
          <w:trHeight w:val="288"/>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BE" w14:textId="77777777" w:rsidR="00FC4260" w:rsidRPr="00FC4260" w:rsidRDefault="00FC4260" w:rsidP="00FC4260">
            <w:pPr>
              <w:spacing w:after="0"/>
              <w:rPr>
                <w:rFonts w:cs="Arial"/>
                <w:b/>
                <w:szCs w:val="16"/>
              </w:rPr>
            </w:pPr>
            <w:r w:rsidRPr="00FC4260">
              <w:rPr>
                <w:rFonts w:cs="Arial"/>
                <w:b/>
                <w:szCs w:val="16"/>
              </w:rPr>
              <w:t>10. What is the size of your company (number of employees)?</w:t>
            </w:r>
          </w:p>
        </w:tc>
      </w:tr>
      <w:tr w:rsidR="00FC4260" w:rsidRPr="00FC4260" w14:paraId="210E4CC2" w14:textId="77777777" w:rsidTr="628DCCB7">
        <w:trPr>
          <w:trHeight w:val="259"/>
        </w:trPr>
        <w:tc>
          <w:tcPr>
            <w:tcW w:w="2723" w:type="dxa"/>
            <w:tcBorders>
              <w:top w:val="single" w:sz="2" w:space="0" w:color="FFFFFF" w:themeColor="background1"/>
              <w:left w:val="nil"/>
              <w:bottom w:val="single" w:sz="2" w:space="0" w:color="FFFFFF" w:themeColor="background1"/>
              <w:right w:val="nil"/>
            </w:tcBorders>
            <w:shd w:val="clear" w:color="auto" w:fill="auto"/>
            <w:vAlign w:val="center"/>
          </w:tcPr>
          <w:p w14:paraId="210E4CC0" w14:textId="77777777" w:rsidR="00FC4260" w:rsidRPr="00FC4260" w:rsidRDefault="00FC4260" w:rsidP="00FC4260">
            <w:pPr>
              <w:spacing w:after="0"/>
              <w:ind w:firstLine="270"/>
              <w:rPr>
                <w:rFonts w:cs="Arial"/>
                <w:szCs w:val="16"/>
              </w:rPr>
            </w:pPr>
            <w:r w:rsidRPr="00FC4260">
              <w:rPr>
                <w:rFonts w:cs="Arial"/>
                <w:szCs w:val="16"/>
              </w:rPr>
              <w:t>a)  Micros (1-10)</w:t>
            </w:r>
            <w:r w:rsidRPr="00FC4260">
              <w:rPr>
                <w:rFonts w:cs="Arial"/>
                <w:szCs w:val="16"/>
              </w:rPr>
              <w:tab/>
            </w:r>
            <w:r w:rsidRPr="00FC4260">
              <w:rPr>
                <w:rFonts w:cs="Arial"/>
                <w:szCs w:val="16"/>
              </w:rPr>
              <w:fldChar w:fldCharType="begin">
                <w:ffData>
                  <w:name w:val="Check20"/>
                  <w:enabled/>
                  <w:calcOnExit w:val="0"/>
                  <w:checkBox>
                    <w:sizeAuto/>
                    <w:default w:val="0"/>
                  </w:checkBox>
                </w:ffData>
              </w:fldChar>
            </w:r>
            <w:bookmarkStart w:id="5" w:name="Check20"/>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bookmarkStart w:id="6" w:name="Check23"/>
            <w:bookmarkEnd w:id="5"/>
          </w:p>
        </w:tc>
        <w:bookmarkEnd w:id="6"/>
        <w:tc>
          <w:tcPr>
            <w:tcW w:w="4473" w:type="dxa"/>
            <w:gridSpan w:val="3"/>
            <w:tcBorders>
              <w:top w:val="single" w:sz="2" w:space="0" w:color="FFFFFF" w:themeColor="background1"/>
              <w:left w:val="nil"/>
              <w:bottom w:val="single" w:sz="2" w:space="0" w:color="FFFFFF" w:themeColor="background1"/>
              <w:right w:val="nil"/>
            </w:tcBorders>
            <w:shd w:val="clear" w:color="auto" w:fill="auto"/>
            <w:vAlign w:val="center"/>
          </w:tcPr>
          <w:p w14:paraId="210E4CC1" w14:textId="77777777" w:rsidR="00FC4260" w:rsidRPr="00FC4260" w:rsidRDefault="00FC4260" w:rsidP="00FC4260">
            <w:pPr>
              <w:spacing w:after="0"/>
              <w:rPr>
                <w:rFonts w:cs="Arial"/>
                <w:szCs w:val="16"/>
              </w:rPr>
            </w:pPr>
            <w:r w:rsidRPr="00FC4260">
              <w:rPr>
                <w:rFonts w:cs="Arial"/>
                <w:szCs w:val="16"/>
              </w:rPr>
              <w:t>c)  Medium (51-250)</w:t>
            </w:r>
            <w:r w:rsidRPr="00FC4260">
              <w:rPr>
                <w:rFonts w:cs="Arial"/>
                <w:szCs w:val="16"/>
              </w:rPr>
              <w:tab/>
            </w:r>
            <w:r w:rsidRPr="00FC4260">
              <w:rPr>
                <w:rFonts w:cs="Arial"/>
                <w:szCs w:val="16"/>
              </w:rPr>
              <w:fldChar w:fldCharType="begin">
                <w:ffData>
                  <w:name w:val="Check23"/>
                  <w:enabled/>
                  <w:calcOnExit w:val="0"/>
                  <w:checkBox>
                    <w:sizeAuto/>
                    <w:default w:val="0"/>
                  </w:checkBox>
                </w:ffData>
              </w:fldChar>
            </w:r>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p>
        </w:tc>
      </w:tr>
      <w:tr w:rsidR="00FC4260" w:rsidRPr="00FC4260" w14:paraId="210E4CC5" w14:textId="77777777" w:rsidTr="628DCCB7">
        <w:trPr>
          <w:trHeight w:val="288"/>
        </w:trPr>
        <w:tc>
          <w:tcPr>
            <w:tcW w:w="2723" w:type="dxa"/>
            <w:tcBorders>
              <w:top w:val="single" w:sz="2" w:space="0" w:color="FFFFFF" w:themeColor="background1"/>
              <w:left w:val="nil"/>
              <w:bottom w:val="single" w:sz="2" w:space="0" w:color="FFFFFF" w:themeColor="background1"/>
              <w:right w:val="nil"/>
            </w:tcBorders>
            <w:shd w:val="clear" w:color="auto" w:fill="auto"/>
            <w:vAlign w:val="center"/>
          </w:tcPr>
          <w:p w14:paraId="210E4CC3" w14:textId="77777777" w:rsidR="00FC4260" w:rsidRPr="00FC4260" w:rsidRDefault="00FC4260" w:rsidP="00FC4260">
            <w:pPr>
              <w:spacing w:after="0"/>
              <w:ind w:firstLine="270"/>
              <w:rPr>
                <w:rFonts w:cs="Arial"/>
                <w:szCs w:val="16"/>
              </w:rPr>
            </w:pPr>
            <w:r w:rsidRPr="00FC4260">
              <w:rPr>
                <w:rFonts w:cs="Arial"/>
                <w:szCs w:val="16"/>
              </w:rPr>
              <w:t>b)  Small (11-50)</w:t>
            </w:r>
            <w:r w:rsidRPr="00FC4260">
              <w:rPr>
                <w:rFonts w:cs="Arial"/>
                <w:szCs w:val="16"/>
              </w:rPr>
              <w:tab/>
            </w:r>
            <w:r w:rsidRPr="00FC4260">
              <w:rPr>
                <w:rFonts w:cs="Arial"/>
                <w:szCs w:val="16"/>
              </w:rPr>
              <w:fldChar w:fldCharType="begin">
                <w:ffData>
                  <w:name w:val="Check21"/>
                  <w:enabled/>
                  <w:calcOnExit w:val="0"/>
                  <w:checkBox>
                    <w:sizeAuto/>
                    <w:default w:val="0"/>
                  </w:checkBox>
                </w:ffData>
              </w:fldChar>
            </w:r>
            <w:bookmarkStart w:id="7" w:name="Check21"/>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bookmarkStart w:id="8" w:name="Check22"/>
            <w:bookmarkEnd w:id="7"/>
          </w:p>
        </w:tc>
        <w:bookmarkEnd w:id="8"/>
        <w:tc>
          <w:tcPr>
            <w:tcW w:w="4473" w:type="dxa"/>
            <w:gridSpan w:val="3"/>
            <w:tcBorders>
              <w:top w:val="single" w:sz="2" w:space="0" w:color="FFFFFF" w:themeColor="background1"/>
              <w:left w:val="nil"/>
              <w:bottom w:val="single" w:sz="2" w:space="0" w:color="FFFFFF" w:themeColor="background1"/>
              <w:right w:val="nil"/>
            </w:tcBorders>
            <w:shd w:val="clear" w:color="auto" w:fill="auto"/>
            <w:vAlign w:val="center"/>
          </w:tcPr>
          <w:p w14:paraId="210E4CC4" w14:textId="77777777" w:rsidR="00FC4260" w:rsidRPr="00FC4260" w:rsidRDefault="00FC4260" w:rsidP="00FC4260">
            <w:pPr>
              <w:spacing w:after="0"/>
              <w:rPr>
                <w:rFonts w:cs="Arial"/>
                <w:szCs w:val="16"/>
              </w:rPr>
            </w:pPr>
            <w:r w:rsidRPr="00FC4260">
              <w:rPr>
                <w:rFonts w:cs="Arial"/>
                <w:szCs w:val="16"/>
              </w:rPr>
              <w:t>d)  Large (more than 250)</w:t>
            </w:r>
            <w:r w:rsidRPr="00FC4260">
              <w:rPr>
                <w:rFonts w:cs="Arial"/>
                <w:szCs w:val="16"/>
              </w:rPr>
              <w:tab/>
            </w:r>
            <w:r w:rsidRPr="00FC4260">
              <w:rPr>
                <w:rFonts w:cs="Arial"/>
                <w:szCs w:val="16"/>
              </w:rPr>
              <w:fldChar w:fldCharType="begin">
                <w:ffData>
                  <w:name w:val="Check22"/>
                  <w:enabled/>
                  <w:calcOnExit w:val="0"/>
                  <w:checkBox>
                    <w:sizeAuto/>
                    <w:default w:val="0"/>
                  </w:checkBox>
                </w:ffData>
              </w:fldChar>
            </w:r>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p>
        </w:tc>
      </w:tr>
      <w:tr w:rsidR="00FC4260" w:rsidRPr="00FC4260" w14:paraId="210E4CC7" w14:textId="77777777" w:rsidTr="628DCCB7">
        <w:trPr>
          <w:trHeight w:val="63"/>
        </w:trPr>
        <w:tc>
          <w:tcPr>
            <w:tcW w:w="7196" w:type="dxa"/>
            <w:gridSpan w:val="4"/>
            <w:tcBorders>
              <w:top w:val="single" w:sz="2" w:space="0" w:color="FFFFFF" w:themeColor="background1"/>
              <w:left w:val="nil"/>
              <w:bottom w:val="nil"/>
              <w:right w:val="nil"/>
            </w:tcBorders>
            <w:shd w:val="clear" w:color="auto" w:fill="auto"/>
            <w:vAlign w:val="center"/>
          </w:tcPr>
          <w:p w14:paraId="210E4CC6" w14:textId="77777777" w:rsidR="00FC4260" w:rsidRPr="00FC4260" w:rsidRDefault="00FC4260" w:rsidP="00FC4260">
            <w:pPr>
              <w:spacing w:after="0"/>
              <w:rPr>
                <w:rFonts w:cs="Arial"/>
                <w:b/>
                <w:szCs w:val="16"/>
              </w:rPr>
            </w:pPr>
            <w:r w:rsidRPr="00FC4260">
              <w:rPr>
                <w:rFonts w:cs="Arial"/>
                <w:b/>
                <w:szCs w:val="16"/>
              </w:rPr>
              <w:t>11.  If your company is a member of any Trade associations, please list below</w:t>
            </w:r>
          </w:p>
        </w:tc>
      </w:tr>
      <w:tr w:rsidR="00FC4260" w:rsidRPr="00FC4260" w14:paraId="210E4CCB" w14:textId="77777777" w:rsidTr="628DCCB7">
        <w:trPr>
          <w:trHeight w:val="288"/>
        </w:trPr>
        <w:tc>
          <w:tcPr>
            <w:tcW w:w="7196" w:type="dxa"/>
            <w:gridSpan w:val="4"/>
            <w:tcBorders>
              <w:top w:val="nil"/>
              <w:left w:val="nil"/>
              <w:bottom w:val="nil"/>
              <w:right w:val="nil"/>
            </w:tcBorders>
            <w:shd w:val="clear" w:color="auto" w:fill="auto"/>
            <w:vAlign w:val="center"/>
          </w:tcPr>
          <w:p w14:paraId="210E4CC8" w14:textId="77777777" w:rsidR="00FC4260" w:rsidRPr="00FC4260" w:rsidRDefault="00FC4260" w:rsidP="00FC4260">
            <w:pPr>
              <w:spacing w:after="0"/>
              <w:rPr>
                <w:rFonts w:cs="Arial"/>
                <w:szCs w:val="16"/>
              </w:rPr>
            </w:pPr>
          </w:p>
          <w:p w14:paraId="210E4CC9" w14:textId="77777777" w:rsidR="00FC4260" w:rsidRPr="00FC4260" w:rsidRDefault="00FC4260" w:rsidP="00FC4260">
            <w:pPr>
              <w:spacing w:after="0"/>
              <w:rPr>
                <w:rFonts w:cs="Arial"/>
                <w:szCs w:val="16"/>
              </w:rPr>
            </w:pPr>
          </w:p>
          <w:p w14:paraId="210E4CCA" w14:textId="77777777" w:rsidR="00FC4260" w:rsidRPr="00FC4260" w:rsidRDefault="00FC4260" w:rsidP="00FC4260">
            <w:pPr>
              <w:spacing w:after="0"/>
              <w:rPr>
                <w:rFonts w:cs="Arial"/>
                <w:szCs w:val="16"/>
              </w:rPr>
            </w:pPr>
          </w:p>
        </w:tc>
      </w:tr>
      <w:tr w:rsidR="00FC4260" w:rsidRPr="00FC4260" w14:paraId="210E4CCD" w14:textId="77777777" w:rsidTr="628DCCB7">
        <w:trPr>
          <w:trHeight w:val="288"/>
        </w:trPr>
        <w:tc>
          <w:tcPr>
            <w:tcW w:w="7196" w:type="dxa"/>
            <w:gridSpan w:val="4"/>
            <w:tcBorders>
              <w:top w:val="nil"/>
              <w:left w:val="nil"/>
              <w:bottom w:val="nil"/>
              <w:right w:val="nil"/>
            </w:tcBorders>
            <w:shd w:val="clear" w:color="auto" w:fill="auto"/>
            <w:vAlign w:val="center"/>
          </w:tcPr>
          <w:p w14:paraId="210E4CCC" w14:textId="77777777" w:rsidR="00FC4260" w:rsidRPr="00FC4260" w:rsidRDefault="00FC4260" w:rsidP="00FC4260">
            <w:pPr>
              <w:spacing w:after="0"/>
              <w:rPr>
                <w:rFonts w:cs="Arial"/>
                <w:b/>
                <w:szCs w:val="16"/>
              </w:rPr>
            </w:pPr>
            <w:r w:rsidRPr="00FC4260">
              <w:rPr>
                <w:rFonts w:cs="Arial"/>
                <w:b/>
                <w:szCs w:val="16"/>
              </w:rPr>
              <w:t>12.  Do you have specific concerns/goals that you hope to add</w:t>
            </w:r>
            <w:r w:rsidR="00574129">
              <w:rPr>
                <w:rFonts w:cs="Arial"/>
                <w:b/>
                <w:szCs w:val="16"/>
              </w:rPr>
              <w:t>ress/achieve from attending the</w:t>
            </w:r>
            <w:r w:rsidRPr="00FC4260">
              <w:rPr>
                <w:rFonts w:cs="Arial"/>
                <w:b/>
                <w:szCs w:val="16"/>
              </w:rPr>
              <w:t xml:space="preserve"> course(s)?</w:t>
            </w:r>
          </w:p>
        </w:tc>
      </w:tr>
      <w:tr w:rsidR="00FC4260" w:rsidRPr="00FC4260" w14:paraId="210E4CD1" w14:textId="77777777" w:rsidTr="628DCCB7">
        <w:trPr>
          <w:trHeight w:val="288"/>
        </w:trPr>
        <w:tc>
          <w:tcPr>
            <w:tcW w:w="7196" w:type="dxa"/>
            <w:gridSpan w:val="4"/>
            <w:tcBorders>
              <w:top w:val="nil"/>
              <w:left w:val="nil"/>
              <w:bottom w:val="nil"/>
              <w:right w:val="nil"/>
            </w:tcBorders>
            <w:shd w:val="clear" w:color="auto" w:fill="auto"/>
            <w:vAlign w:val="center"/>
          </w:tcPr>
          <w:p w14:paraId="210E4CCE" w14:textId="77777777" w:rsidR="00FC4260" w:rsidRPr="00FC4260" w:rsidRDefault="00FC4260" w:rsidP="00FC4260">
            <w:pPr>
              <w:spacing w:after="0"/>
              <w:rPr>
                <w:rFonts w:cs="Arial"/>
                <w:szCs w:val="16"/>
              </w:rPr>
            </w:pPr>
          </w:p>
          <w:p w14:paraId="210E4CCF" w14:textId="77777777" w:rsidR="00FC4260" w:rsidRPr="00FC4260" w:rsidRDefault="00FC4260" w:rsidP="00FC4260">
            <w:pPr>
              <w:spacing w:after="0"/>
              <w:rPr>
                <w:rFonts w:cs="Arial"/>
                <w:szCs w:val="16"/>
              </w:rPr>
            </w:pPr>
          </w:p>
          <w:p w14:paraId="210E4CD0" w14:textId="77777777" w:rsidR="00FC4260" w:rsidRPr="00FC4260" w:rsidRDefault="00FC4260" w:rsidP="00FC4260">
            <w:pPr>
              <w:spacing w:after="0"/>
              <w:rPr>
                <w:rFonts w:cs="Arial"/>
                <w:szCs w:val="16"/>
              </w:rPr>
            </w:pPr>
          </w:p>
        </w:tc>
      </w:tr>
      <w:tr w:rsidR="00FC4260" w:rsidRPr="00FC4260" w14:paraId="210E4CD3" w14:textId="77777777" w:rsidTr="628DCCB7">
        <w:trPr>
          <w:trHeight w:val="288"/>
        </w:trPr>
        <w:tc>
          <w:tcPr>
            <w:tcW w:w="7196" w:type="dxa"/>
            <w:gridSpan w:val="4"/>
            <w:tcBorders>
              <w:top w:val="nil"/>
              <w:left w:val="nil"/>
              <w:bottom w:val="nil"/>
              <w:right w:val="nil"/>
            </w:tcBorders>
            <w:shd w:val="clear" w:color="auto" w:fill="auto"/>
            <w:vAlign w:val="center"/>
          </w:tcPr>
          <w:p w14:paraId="210E4CD2" w14:textId="77777777" w:rsidR="00FC4260" w:rsidRPr="00FC4260" w:rsidRDefault="00FC4260" w:rsidP="00FC4260">
            <w:pPr>
              <w:spacing w:after="0"/>
              <w:rPr>
                <w:rFonts w:cs="Arial"/>
                <w:b/>
                <w:szCs w:val="16"/>
              </w:rPr>
            </w:pPr>
            <w:r w:rsidRPr="00FC4260">
              <w:rPr>
                <w:rFonts w:cs="Arial"/>
                <w:b/>
                <w:szCs w:val="16"/>
              </w:rPr>
              <w:t>13.  How did you hear about the event?</w:t>
            </w:r>
          </w:p>
        </w:tc>
      </w:tr>
      <w:tr w:rsidR="00E53468" w:rsidRPr="00FC4260" w14:paraId="210E4CD6" w14:textId="77777777" w:rsidTr="628DCCB7">
        <w:trPr>
          <w:trHeight w:val="245"/>
        </w:trPr>
        <w:tc>
          <w:tcPr>
            <w:tcW w:w="3652" w:type="dxa"/>
            <w:gridSpan w:val="2"/>
            <w:tcBorders>
              <w:top w:val="nil"/>
              <w:left w:val="nil"/>
              <w:bottom w:val="nil"/>
              <w:right w:val="nil"/>
            </w:tcBorders>
            <w:shd w:val="clear" w:color="auto" w:fill="auto"/>
            <w:vAlign w:val="bottom"/>
          </w:tcPr>
          <w:p w14:paraId="210E4CD4" w14:textId="77777777" w:rsidR="00E53468" w:rsidRPr="00FC4260" w:rsidRDefault="0071602B" w:rsidP="00574129">
            <w:pPr>
              <w:spacing w:after="0"/>
              <w:ind w:firstLine="270"/>
              <w:rPr>
                <w:rFonts w:cs="Arial"/>
                <w:sz w:val="13"/>
                <w:szCs w:val="13"/>
              </w:rPr>
            </w:pPr>
            <w:hyperlink r:id="rId46" w:history="1">
              <w:r w:rsidR="00E53468" w:rsidRPr="00FC4260">
                <w:rPr>
                  <w:rFonts w:cs="Arial"/>
                  <w:szCs w:val="16"/>
                </w:rPr>
                <w:t>www.gov.uk.website</w:t>
              </w:r>
            </w:hyperlink>
            <w:r w:rsidR="00E53468" w:rsidRPr="00FC4260">
              <w:rPr>
                <w:rFonts w:cs="Arial"/>
                <w:szCs w:val="16"/>
              </w:rPr>
              <w:tab/>
            </w:r>
            <w:r w:rsidR="00E53468" w:rsidRPr="00FC4260">
              <w:rPr>
                <w:rFonts w:cs="Arial"/>
                <w:szCs w:val="16"/>
              </w:rPr>
              <w:tab/>
            </w:r>
            <w:r w:rsidR="00E53468" w:rsidRPr="00FC4260">
              <w:rPr>
                <w:rFonts w:cs="Arial"/>
                <w:szCs w:val="16"/>
              </w:rPr>
              <w:fldChar w:fldCharType="begin">
                <w:ffData>
                  <w:name w:val="Check8"/>
                  <w:enabled/>
                  <w:calcOnExit w:val="0"/>
                  <w:checkBox>
                    <w:sizeAuto/>
                    <w:default w:val="0"/>
                  </w:checkBox>
                </w:ffData>
              </w:fldChar>
            </w:r>
            <w:r w:rsidR="00E53468" w:rsidRPr="00FC4260">
              <w:rPr>
                <w:rFonts w:cs="Arial"/>
                <w:szCs w:val="16"/>
              </w:rPr>
              <w:instrText xml:space="preserve"> FORMCHECKBOX </w:instrText>
            </w:r>
            <w:r>
              <w:rPr>
                <w:rFonts w:cs="Arial"/>
                <w:szCs w:val="16"/>
              </w:rPr>
            </w:r>
            <w:r>
              <w:rPr>
                <w:rFonts w:cs="Arial"/>
                <w:szCs w:val="16"/>
              </w:rPr>
              <w:fldChar w:fldCharType="separate"/>
            </w:r>
            <w:r w:rsidR="00E53468" w:rsidRPr="00FC4260">
              <w:rPr>
                <w:rFonts w:cs="Arial"/>
                <w:szCs w:val="16"/>
              </w:rPr>
              <w:fldChar w:fldCharType="end"/>
            </w:r>
          </w:p>
        </w:tc>
        <w:tc>
          <w:tcPr>
            <w:tcW w:w="3119" w:type="dxa"/>
            <w:tcBorders>
              <w:top w:val="nil"/>
              <w:left w:val="nil"/>
              <w:bottom w:val="nil"/>
              <w:right w:val="nil"/>
            </w:tcBorders>
            <w:shd w:val="clear" w:color="auto" w:fill="auto"/>
            <w:vAlign w:val="bottom"/>
          </w:tcPr>
          <w:p w14:paraId="121C4FE1" w14:textId="6D10B265" w:rsidR="00E53468" w:rsidRPr="00FC4260" w:rsidRDefault="0071602B" w:rsidP="00E53468">
            <w:pPr>
              <w:spacing w:after="0"/>
              <w:rPr>
                <w:rFonts w:cs="Arial"/>
                <w:szCs w:val="16"/>
              </w:rPr>
            </w:pPr>
            <w:hyperlink r:id="rId47" w:history="1">
              <w:r w:rsidR="00E53468">
                <w:rPr>
                  <w:rFonts w:cs="Arial"/>
                  <w:szCs w:val="16"/>
                </w:rPr>
                <w:t>EC</w:t>
              </w:r>
              <w:r w:rsidR="00CF2330">
                <w:rPr>
                  <w:rFonts w:cs="Arial"/>
                  <w:szCs w:val="16"/>
                </w:rPr>
                <w:t>JU</w:t>
              </w:r>
            </w:hyperlink>
            <w:r w:rsidR="00E53468">
              <w:rPr>
                <w:rFonts w:cs="Arial"/>
                <w:szCs w:val="16"/>
              </w:rPr>
              <w:t xml:space="preserve"> Training Bulletin</w:t>
            </w:r>
            <w:r w:rsidR="00E53468" w:rsidRPr="00FC4260">
              <w:rPr>
                <w:rFonts w:cs="Arial"/>
                <w:szCs w:val="16"/>
              </w:rPr>
              <w:tab/>
            </w:r>
            <w:r w:rsidR="00E53468">
              <w:rPr>
                <w:rFonts w:cs="Arial"/>
                <w:szCs w:val="16"/>
              </w:rPr>
              <w:t xml:space="preserve">  </w:t>
            </w:r>
            <w:r w:rsidR="00E53468" w:rsidRPr="00FC4260">
              <w:rPr>
                <w:rFonts w:cs="Arial"/>
                <w:szCs w:val="16"/>
              </w:rPr>
              <w:tab/>
            </w:r>
            <w:r w:rsidR="00E53468">
              <w:rPr>
                <w:rFonts w:cs="Arial"/>
                <w:szCs w:val="16"/>
              </w:rPr>
              <w:t xml:space="preserve"> </w:t>
            </w:r>
          </w:p>
        </w:tc>
        <w:tc>
          <w:tcPr>
            <w:tcW w:w="425" w:type="dxa"/>
            <w:tcBorders>
              <w:top w:val="nil"/>
              <w:left w:val="nil"/>
              <w:bottom w:val="nil"/>
              <w:right w:val="nil"/>
            </w:tcBorders>
            <w:shd w:val="clear" w:color="auto" w:fill="auto"/>
            <w:vAlign w:val="bottom"/>
          </w:tcPr>
          <w:p w14:paraId="210E4CD5" w14:textId="5360155D" w:rsidR="00E53468" w:rsidRPr="00FC4260" w:rsidRDefault="00E53468" w:rsidP="00574129">
            <w:pPr>
              <w:spacing w:after="0"/>
              <w:rPr>
                <w:rFonts w:cs="Arial"/>
                <w:szCs w:val="16"/>
              </w:rPr>
            </w:pPr>
            <w:r w:rsidRPr="00FC4260">
              <w:rPr>
                <w:rFonts w:cs="Arial"/>
                <w:szCs w:val="16"/>
              </w:rPr>
              <w:fldChar w:fldCharType="begin">
                <w:ffData>
                  <w:name w:val="Check8"/>
                  <w:enabled/>
                  <w:calcOnExit w:val="0"/>
                  <w:checkBox>
                    <w:sizeAuto/>
                    <w:default w:val="0"/>
                  </w:checkBox>
                </w:ffData>
              </w:fldChar>
            </w:r>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p>
        </w:tc>
      </w:tr>
      <w:tr w:rsidR="00E53468" w:rsidRPr="00FC4260" w14:paraId="210E4CD9" w14:textId="77777777" w:rsidTr="628DCCB7">
        <w:trPr>
          <w:trHeight w:val="245"/>
        </w:trPr>
        <w:tc>
          <w:tcPr>
            <w:tcW w:w="3652" w:type="dxa"/>
            <w:gridSpan w:val="2"/>
            <w:tcBorders>
              <w:top w:val="nil"/>
              <w:left w:val="nil"/>
              <w:bottom w:val="nil"/>
              <w:right w:val="nil"/>
            </w:tcBorders>
            <w:shd w:val="clear" w:color="auto" w:fill="auto"/>
            <w:vAlign w:val="bottom"/>
          </w:tcPr>
          <w:p w14:paraId="210E4CD7" w14:textId="77777777" w:rsidR="00E53468" w:rsidRPr="00FC4260" w:rsidRDefault="00E53468" w:rsidP="00FC4260">
            <w:pPr>
              <w:spacing w:after="0"/>
              <w:ind w:firstLine="270"/>
              <w:rPr>
                <w:rFonts w:cs="Arial"/>
                <w:sz w:val="13"/>
                <w:szCs w:val="13"/>
              </w:rPr>
            </w:pPr>
            <w:r w:rsidRPr="00FC4260">
              <w:rPr>
                <w:rFonts w:cs="Arial"/>
                <w:szCs w:val="16"/>
              </w:rPr>
              <w:t>Compliance Inspector</w:t>
            </w:r>
            <w:r w:rsidRPr="00FC4260">
              <w:rPr>
                <w:rFonts w:cs="Arial"/>
                <w:szCs w:val="16"/>
              </w:rPr>
              <w:tab/>
            </w:r>
            <w:r w:rsidRPr="00FC4260">
              <w:rPr>
                <w:rFonts w:cs="Arial"/>
                <w:szCs w:val="16"/>
              </w:rPr>
              <w:tab/>
            </w:r>
            <w:r w:rsidRPr="00FC4260">
              <w:rPr>
                <w:rFonts w:cs="Arial"/>
                <w:szCs w:val="16"/>
              </w:rPr>
              <w:fldChar w:fldCharType="begin">
                <w:ffData>
                  <w:name w:val="Check10"/>
                  <w:enabled/>
                  <w:calcOnExit w:val="0"/>
                  <w:checkBox>
                    <w:sizeAuto/>
                    <w:default w:val="0"/>
                  </w:checkBox>
                </w:ffData>
              </w:fldChar>
            </w:r>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p>
        </w:tc>
        <w:tc>
          <w:tcPr>
            <w:tcW w:w="3119" w:type="dxa"/>
            <w:tcBorders>
              <w:top w:val="nil"/>
              <w:left w:val="nil"/>
              <w:bottom w:val="nil"/>
              <w:right w:val="nil"/>
            </w:tcBorders>
            <w:shd w:val="clear" w:color="auto" w:fill="auto"/>
            <w:vAlign w:val="bottom"/>
          </w:tcPr>
          <w:p w14:paraId="2BBD0E55" w14:textId="26922969" w:rsidR="00E53468" w:rsidRPr="00FC4260" w:rsidRDefault="00E53468" w:rsidP="00E53468">
            <w:pPr>
              <w:spacing w:after="0"/>
              <w:rPr>
                <w:rFonts w:cs="Arial"/>
                <w:szCs w:val="16"/>
              </w:rPr>
            </w:pPr>
            <w:r w:rsidRPr="00FC4260">
              <w:rPr>
                <w:rFonts w:cs="Arial"/>
                <w:szCs w:val="16"/>
              </w:rPr>
              <w:t>Recommendation</w:t>
            </w:r>
            <w:r w:rsidRPr="00FC4260">
              <w:rPr>
                <w:rFonts w:cs="Arial"/>
                <w:szCs w:val="16"/>
              </w:rPr>
              <w:tab/>
            </w:r>
            <w:r w:rsidRPr="00FC4260">
              <w:rPr>
                <w:rFonts w:cs="Arial"/>
                <w:szCs w:val="16"/>
              </w:rPr>
              <w:tab/>
            </w:r>
            <w:r w:rsidRPr="00FC4260">
              <w:rPr>
                <w:rFonts w:cs="Arial"/>
                <w:szCs w:val="16"/>
              </w:rPr>
              <w:tab/>
            </w:r>
            <w:r>
              <w:rPr>
                <w:rFonts w:cs="Arial"/>
                <w:szCs w:val="16"/>
              </w:rPr>
              <w:t xml:space="preserve"> </w:t>
            </w:r>
          </w:p>
        </w:tc>
        <w:tc>
          <w:tcPr>
            <w:tcW w:w="425" w:type="dxa"/>
            <w:tcBorders>
              <w:top w:val="nil"/>
              <w:left w:val="nil"/>
              <w:bottom w:val="nil"/>
              <w:right w:val="nil"/>
            </w:tcBorders>
            <w:shd w:val="clear" w:color="auto" w:fill="auto"/>
            <w:vAlign w:val="bottom"/>
          </w:tcPr>
          <w:p w14:paraId="210E4CD8" w14:textId="504B6674" w:rsidR="00E53468" w:rsidRPr="00FC4260" w:rsidRDefault="00E53468" w:rsidP="00574129">
            <w:pPr>
              <w:spacing w:after="0"/>
              <w:rPr>
                <w:rFonts w:cs="Arial"/>
                <w:szCs w:val="16"/>
              </w:rPr>
            </w:pPr>
            <w:r w:rsidRPr="00FC4260">
              <w:rPr>
                <w:rFonts w:cs="Arial"/>
                <w:szCs w:val="16"/>
              </w:rPr>
              <w:fldChar w:fldCharType="begin">
                <w:ffData>
                  <w:name w:val="Check11"/>
                  <w:enabled/>
                  <w:calcOnExit w:val="0"/>
                  <w:checkBox>
                    <w:sizeAuto/>
                    <w:default w:val="0"/>
                  </w:checkBox>
                </w:ffData>
              </w:fldChar>
            </w:r>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p>
        </w:tc>
      </w:tr>
      <w:tr w:rsidR="00E53468" w:rsidRPr="00FC4260" w14:paraId="210E4CDC" w14:textId="77777777" w:rsidTr="628DCCB7">
        <w:trPr>
          <w:trHeight w:val="245"/>
        </w:trPr>
        <w:tc>
          <w:tcPr>
            <w:tcW w:w="3652" w:type="dxa"/>
            <w:gridSpan w:val="2"/>
            <w:tcBorders>
              <w:top w:val="nil"/>
              <w:left w:val="nil"/>
              <w:bottom w:val="nil"/>
              <w:right w:val="nil"/>
            </w:tcBorders>
            <w:shd w:val="clear" w:color="auto" w:fill="auto"/>
            <w:vAlign w:val="bottom"/>
          </w:tcPr>
          <w:p w14:paraId="210E4CDA" w14:textId="391ACBA1" w:rsidR="00E53468" w:rsidRPr="00FC4260" w:rsidRDefault="00E53468" w:rsidP="00574129">
            <w:pPr>
              <w:spacing w:after="0"/>
              <w:ind w:firstLine="270"/>
              <w:rPr>
                <w:rFonts w:cs="Arial"/>
                <w:sz w:val="13"/>
                <w:szCs w:val="13"/>
              </w:rPr>
            </w:pPr>
            <w:r w:rsidRPr="00FC4260">
              <w:rPr>
                <w:rFonts w:cs="Arial"/>
                <w:szCs w:val="16"/>
              </w:rPr>
              <w:t>EC</w:t>
            </w:r>
            <w:r w:rsidR="00CF2330">
              <w:rPr>
                <w:rFonts w:cs="Arial"/>
                <w:szCs w:val="16"/>
              </w:rPr>
              <w:t>JU</w:t>
            </w:r>
            <w:r w:rsidRPr="00FC4260">
              <w:rPr>
                <w:rFonts w:cs="Arial"/>
                <w:szCs w:val="16"/>
              </w:rPr>
              <w:t xml:space="preserve"> Helpline</w:t>
            </w:r>
            <w:r w:rsidRPr="00FC4260">
              <w:rPr>
                <w:rFonts w:cs="Arial"/>
                <w:szCs w:val="16"/>
              </w:rPr>
              <w:tab/>
            </w:r>
            <w:r w:rsidRPr="00FC4260">
              <w:rPr>
                <w:rFonts w:cs="Arial"/>
                <w:szCs w:val="16"/>
              </w:rPr>
              <w:tab/>
            </w:r>
            <w:r w:rsidRPr="00FC4260">
              <w:rPr>
                <w:rFonts w:cs="Arial"/>
                <w:szCs w:val="16"/>
              </w:rPr>
              <w:tab/>
            </w:r>
            <w:r w:rsidRPr="00FC4260">
              <w:rPr>
                <w:rFonts w:cs="Arial"/>
                <w:szCs w:val="16"/>
              </w:rPr>
              <w:fldChar w:fldCharType="begin">
                <w:ffData>
                  <w:name w:val="Check12"/>
                  <w:enabled/>
                  <w:calcOnExit w:val="0"/>
                  <w:checkBox>
                    <w:sizeAuto/>
                    <w:default w:val="0"/>
                  </w:checkBox>
                </w:ffData>
              </w:fldChar>
            </w:r>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p>
        </w:tc>
        <w:tc>
          <w:tcPr>
            <w:tcW w:w="3119" w:type="dxa"/>
            <w:tcBorders>
              <w:top w:val="nil"/>
              <w:left w:val="nil"/>
              <w:bottom w:val="single" w:sz="2" w:space="0" w:color="A6A6A6" w:themeColor="background1" w:themeShade="A6"/>
              <w:right w:val="nil"/>
            </w:tcBorders>
            <w:shd w:val="clear" w:color="auto" w:fill="auto"/>
            <w:vAlign w:val="bottom"/>
          </w:tcPr>
          <w:p w14:paraId="66CD53A2" w14:textId="05C1AB0B" w:rsidR="00E53468" w:rsidRPr="00FC4260" w:rsidRDefault="00E53468" w:rsidP="00E53468">
            <w:pPr>
              <w:spacing w:after="0"/>
              <w:rPr>
                <w:rFonts w:cs="Arial"/>
                <w:szCs w:val="16"/>
              </w:rPr>
            </w:pPr>
            <w:r>
              <w:rPr>
                <w:rFonts w:cs="Arial"/>
                <w:szCs w:val="16"/>
              </w:rPr>
              <w:t xml:space="preserve">Department for International Trade           </w:t>
            </w:r>
          </w:p>
        </w:tc>
        <w:tc>
          <w:tcPr>
            <w:tcW w:w="425" w:type="dxa"/>
            <w:tcBorders>
              <w:top w:val="nil"/>
              <w:left w:val="nil"/>
              <w:bottom w:val="single" w:sz="2" w:space="0" w:color="A6A6A6" w:themeColor="background1" w:themeShade="A6"/>
              <w:right w:val="nil"/>
            </w:tcBorders>
            <w:shd w:val="clear" w:color="auto" w:fill="auto"/>
            <w:vAlign w:val="bottom"/>
          </w:tcPr>
          <w:p w14:paraId="210E4CDB" w14:textId="71CB7732" w:rsidR="00E53468" w:rsidRPr="00FC4260" w:rsidRDefault="00E53468" w:rsidP="00574129">
            <w:pPr>
              <w:spacing w:after="0"/>
              <w:rPr>
                <w:rFonts w:cs="Arial"/>
                <w:szCs w:val="16"/>
              </w:rPr>
            </w:pPr>
            <w:r w:rsidRPr="00FC4260">
              <w:rPr>
                <w:rFonts w:cs="Arial"/>
                <w:szCs w:val="16"/>
              </w:rPr>
              <w:fldChar w:fldCharType="begin">
                <w:ffData>
                  <w:name w:val="Check15"/>
                  <w:enabled/>
                  <w:calcOnExit w:val="0"/>
                  <w:checkBox>
                    <w:sizeAuto/>
                    <w:default w:val="0"/>
                  </w:checkBox>
                </w:ffData>
              </w:fldChar>
            </w:r>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p>
        </w:tc>
      </w:tr>
      <w:tr w:rsidR="00E53468" w:rsidRPr="00FC4260" w14:paraId="210E4CDF" w14:textId="77777777" w:rsidTr="628DCCB7">
        <w:trPr>
          <w:trHeight w:val="245"/>
        </w:trPr>
        <w:tc>
          <w:tcPr>
            <w:tcW w:w="3652" w:type="dxa"/>
            <w:gridSpan w:val="2"/>
            <w:tcBorders>
              <w:top w:val="nil"/>
              <w:left w:val="nil"/>
              <w:bottom w:val="nil"/>
              <w:right w:val="nil"/>
            </w:tcBorders>
            <w:shd w:val="clear" w:color="auto" w:fill="auto"/>
            <w:vAlign w:val="bottom"/>
          </w:tcPr>
          <w:p w14:paraId="210E4CDD" w14:textId="3187510E" w:rsidR="00E53468" w:rsidRPr="00FC4260" w:rsidRDefault="00E53468" w:rsidP="00574129">
            <w:pPr>
              <w:spacing w:after="0"/>
              <w:ind w:firstLine="270"/>
              <w:rPr>
                <w:rFonts w:cs="Arial"/>
                <w:sz w:val="13"/>
                <w:szCs w:val="13"/>
              </w:rPr>
            </w:pPr>
            <w:r w:rsidRPr="00FC4260">
              <w:rPr>
                <w:rFonts w:cs="Arial"/>
                <w:szCs w:val="16"/>
              </w:rPr>
              <w:t>Notices to Exporters</w:t>
            </w:r>
            <w:r w:rsidR="00502140">
              <w:rPr>
                <w:rFonts w:cs="Arial"/>
                <w:szCs w:val="16"/>
              </w:rPr>
              <w:t>/</w:t>
            </w:r>
            <w:r w:rsidR="00234247">
              <w:rPr>
                <w:rFonts w:cs="Arial"/>
                <w:szCs w:val="16"/>
              </w:rPr>
              <w:t>e-mail service</w:t>
            </w:r>
            <w:r w:rsidRPr="00FC4260">
              <w:rPr>
                <w:rFonts w:cs="Arial"/>
                <w:szCs w:val="16"/>
              </w:rPr>
              <w:tab/>
            </w:r>
            <w:r w:rsidRPr="00FC4260">
              <w:rPr>
                <w:rFonts w:cs="Arial"/>
                <w:szCs w:val="16"/>
              </w:rPr>
              <w:fldChar w:fldCharType="begin">
                <w:ffData>
                  <w:name w:val="Check14"/>
                  <w:enabled/>
                  <w:calcOnExit w:val="0"/>
                  <w:checkBox>
                    <w:sizeAuto/>
                    <w:default w:val="0"/>
                  </w:checkBox>
                </w:ffData>
              </w:fldChar>
            </w:r>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p>
        </w:tc>
        <w:tc>
          <w:tcPr>
            <w:tcW w:w="3119" w:type="dxa"/>
            <w:tcBorders>
              <w:top w:val="nil"/>
              <w:left w:val="nil"/>
              <w:bottom w:val="nil"/>
              <w:right w:val="nil"/>
            </w:tcBorders>
            <w:shd w:val="clear" w:color="auto" w:fill="auto"/>
            <w:vAlign w:val="bottom"/>
          </w:tcPr>
          <w:p w14:paraId="3D8072A0" w14:textId="44F1AA63" w:rsidR="00E53468" w:rsidRPr="00FC4260" w:rsidRDefault="00E53468" w:rsidP="00E53468">
            <w:pPr>
              <w:spacing w:after="0"/>
              <w:rPr>
                <w:rFonts w:cs="Arial"/>
                <w:szCs w:val="16"/>
              </w:rPr>
            </w:pPr>
            <w:r w:rsidRPr="00FC4260">
              <w:rPr>
                <w:rFonts w:cs="Arial"/>
                <w:szCs w:val="16"/>
              </w:rPr>
              <w:t>Publicity (please state)</w:t>
            </w:r>
            <w:r w:rsidRPr="00FC4260">
              <w:rPr>
                <w:rFonts w:cs="Arial"/>
                <w:szCs w:val="16"/>
              </w:rPr>
              <w:tab/>
            </w:r>
            <w:r>
              <w:rPr>
                <w:rFonts w:cs="Arial"/>
                <w:szCs w:val="16"/>
              </w:rPr>
              <w:t xml:space="preserve">                 </w:t>
            </w:r>
          </w:p>
        </w:tc>
        <w:tc>
          <w:tcPr>
            <w:tcW w:w="425" w:type="dxa"/>
            <w:tcBorders>
              <w:top w:val="nil"/>
              <w:left w:val="nil"/>
              <w:bottom w:val="nil"/>
              <w:right w:val="nil"/>
            </w:tcBorders>
            <w:shd w:val="clear" w:color="auto" w:fill="auto"/>
            <w:vAlign w:val="bottom"/>
          </w:tcPr>
          <w:p w14:paraId="210E4CDE" w14:textId="0622751B" w:rsidR="00E53468" w:rsidRPr="00FC4260" w:rsidRDefault="00E53468" w:rsidP="00574129">
            <w:pPr>
              <w:spacing w:after="0"/>
              <w:rPr>
                <w:rFonts w:cs="Arial"/>
                <w:szCs w:val="16"/>
              </w:rPr>
            </w:pPr>
            <w:r w:rsidRPr="00FC4260">
              <w:rPr>
                <w:rFonts w:cs="Arial"/>
                <w:szCs w:val="16"/>
              </w:rPr>
              <w:fldChar w:fldCharType="begin">
                <w:ffData>
                  <w:name w:val="Check13"/>
                  <w:enabled/>
                  <w:calcOnExit w:val="0"/>
                  <w:checkBox>
                    <w:sizeAuto/>
                    <w:default w:val="0"/>
                  </w:checkBox>
                </w:ffData>
              </w:fldChar>
            </w:r>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p>
        </w:tc>
      </w:tr>
      <w:tr w:rsidR="00E53468" w:rsidRPr="00FC4260" w14:paraId="210E4CE2" w14:textId="77777777" w:rsidTr="628DCCB7">
        <w:trPr>
          <w:trHeight w:val="245"/>
        </w:trPr>
        <w:tc>
          <w:tcPr>
            <w:tcW w:w="3652" w:type="dxa"/>
            <w:gridSpan w:val="2"/>
            <w:tcBorders>
              <w:top w:val="nil"/>
              <w:left w:val="nil"/>
              <w:bottom w:val="nil"/>
              <w:right w:val="nil"/>
            </w:tcBorders>
            <w:shd w:val="clear" w:color="auto" w:fill="auto"/>
            <w:vAlign w:val="bottom"/>
          </w:tcPr>
          <w:p w14:paraId="210E4CE0" w14:textId="77777777" w:rsidR="00E53468" w:rsidRPr="00FC4260" w:rsidRDefault="00E53468" w:rsidP="00574129">
            <w:pPr>
              <w:spacing w:after="0"/>
              <w:ind w:firstLine="270"/>
              <w:rPr>
                <w:rFonts w:cs="Arial"/>
                <w:sz w:val="13"/>
                <w:szCs w:val="13"/>
              </w:rPr>
            </w:pPr>
            <w:r w:rsidRPr="00FC4260">
              <w:rPr>
                <w:rFonts w:cs="Arial"/>
                <w:szCs w:val="16"/>
              </w:rPr>
              <w:t>Other (please specify)</w:t>
            </w:r>
            <w:r w:rsidRPr="00FC4260">
              <w:rPr>
                <w:rFonts w:cs="Arial"/>
                <w:szCs w:val="16"/>
              </w:rPr>
              <w:tab/>
            </w:r>
            <w:r w:rsidRPr="00FC4260">
              <w:rPr>
                <w:rFonts w:cs="Arial"/>
                <w:szCs w:val="16"/>
              </w:rPr>
              <w:tab/>
            </w:r>
            <w:r w:rsidRPr="00FC4260">
              <w:rPr>
                <w:rFonts w:cs="Arial"/>
                <w:szCs w:val="16"/>
              </w:rPr>
              <w:fldChar w:fldCharType="begin">
                <w:ffData>
                  <w:name w:val="Check16"/>
                  <w:enabled/>
                  <w:calcOnExit w:val="0"/>
                  <w:checkBox>
                    <w:sizeAuto/>
                    <w:default w:val="0"/>
                  </w:checkBox>
                </w:ffData>
              </w:fldChar>
            </w:r>
            <w:r w:rsidRPr="00FC4260">
              <w:rPr>
                <w:rFonts w:cs="Arial"/>
                <w:szCs w:val="16"/>
              </w:rPr>
              <w:instrText xml:space="preserve"> FORMCHECKBOX </w:instrText>
            </w:r>
            <w:r w:rsidR="0071602B">
              <w:rPr>
                <w:rFonts w:cs="Arial"/>
                <w:szCs w:val="16"/>
              </w:rPr>
            </w:r>
            <w:r w:rsidR="0071602B">
              <w:rPr>
                <w:rFonts w:cs="Arial"/>
                <w:szCs w:val="16"/>
              </w:rPr>
              <w:fldChar w:fldCharType="separate"/>
            </w:r>
            <w:r w:rsidRPr="00FC4260">
              <w:rPr>
                <w:rFonts w:cs="Arial"/>
                <w:szCs w:val="16"/>
              </w:rPr>
              <w:fldChar w:fldCharType="end"/>
            </w:r>
          </w:p>
        </w:tc>
        <w:tc>
          <w:tcPr>
            <w:tcW w:w="3119" w:type="dxa"/>
            <w:tcBorders>
              <w:top w:val="nil"/>
              <w:left w:val="nil"/>
              <w:bottom w:val="single" w:sz="2" w:space="0" w:color="A6A6A6" w:themeColor="background1" w:themeShade="A6"/>
              <w:right w:val="nil"/>
            </w:tcBorders>
            <w:shd w:val="clear" w:color="auto" w:fill="auto"/>
            <w:vAlign w:val="bottom"/>
          </w:tcPr>
          <w:p w14:paraId="1E74DEB5" w14:textId="77777777" w:rsidR="00E53468" w:rsidRPr="00FC4260" w:rsidRDefault="00E53468" w:rsidP="00574129">
            <w:pPr>
              <w:spacing w:after="0"/>
              <w:rPr>
                <w:rFonts w:cs="Arial"/>
                <w:szCs w:val="16"/>
              </w:rPr>
            </w:pPr>
          </w:p>
        </w:tc>
        <w:tc>
          <w:tcPr>
            <w:tcW w:w="425" w:type="dxa"/>
            <w:tcBorders>
              <w:top w:val="nil"/>
              <w:left w:val="nil"/>
              <w:bottom w:val="single" w:sz="2" w:space="0" w:color="A6A6A6" w:themeColor="background1" w:themeShade="A6"/>
              <w:right w:val="nil"/>
            </w:tcBorders>
            <w:shd w:val="clear" w:color="auto" w:fill="auto"/>
            <w:vAlign w:val="bottom"/>
          </w:tcPr>
          <w:p w14:paraId="210E4CE1" w14:textId="517F5F39" w:rsidR="00E53468" w:rsidRPr="00FC4260" w:rsidRDefault="00E53468" w:rsidP="00574129">
            <w:pPr>
              <w:spacing w:after="0"/>
              <w:rPr>
                <w:rFonts w:cs="Arial"/>
                <w:szCs w:val="16"/>
              </w:rPr>
            </w:pPr>
          </w:p>
        </w:tc>
      </w:tr>
      <w:tr w:rsidR="00574129" w:rsidRPr="00FC4260" w14:paraId="210E4CE4" w14:textId="77777777" w:rsidTr="628DCCB7">
        <w:trPr>
          <w:trHeight w:val="504"/>
        </w:trPr>
        <w:tc>
          <w:tcPr>
            <w:tcW w:w="7196" w:type="dxa"/>
            <w:gridSpan w:val="4"/>
            <w:tcBorders>
              <w:top w:val="nil"/>
              <w:left w:val="nil"/>
              <w:bottom w:val="nil"/>
              <w:right w:val="nil"/>
            </w:tcBorders>
            <w:shd w:val="clear" w:color="auto" w:fill="auto"/>
            <w:vAlign w:val="bottom"/>
          </w:tcPr>
          <w:p w14:paraId="210E4CE3" w14:textId="176CD030" w:rsidR="00574129" w:rsidRPr="00FC4260" w:rsidRDefault="00574129" w:rsidP="003746BE">
            <w:pPr>
              <w:spacing w:after="0"/>
              <w:rPr>
                <w:rFonts w:cs="Arial"/>
                <w:b/>
                <w:szCs w:val="16"/>
              </w:rPr>
            </w:pPr>
            <w:r w:rsidRPr="00FC4260">
              <w:rPr>
                <w:rFonts w:cs="Arial"/>
                <w:b/>
                <w:szCs w:val="16"/>
              </w:rPr>
              <w:t xml:space="preserve">14.  Do you have any specific dietary requirements </w:t>
            </w:r>
            <w:r w:rsidR="00260E33">
              <w:rPr>
                <w:rFonts w:cs="Arial"/>
                <w:b/>
                <w:szCs w:val="16"/>
              </w:rPr>
              <w:t>(</w:t>
            </w:r>
            <w:r w:rsidR="000F7387">
              <w:rPr>
                <w:rFonts w:cs="Arial"/>
                <w:b/>
                <w:szCs w:val="16"/>
              </w:rPr>
              <w:t>d</w:t>
            </w:r>
            <w:r w:rsidR="00D031EE" w:rsidRPr="00D031EE">
              <w:rPr>
                <w:rFonts w:cs="Arial"/>
                <w:b/>
                <w:szCs w:val="16"/>
              </w:rPr>
              <w:t xml:space="preserve">ietary </w:t>
            </w:r>
            <w:r w:rsidR="000F7387">
              <w:rPr>
                <w:rFonts w:cs="Arial"/>
                <w:b/>
                <w:szCs w:val="16"/>
              </w:rPr>
              <w:t>r</w:t>
            </w:r>
            <w:r w:rsidR="00D031EE" w:rsidRPr="00D031EE">
              <w:rPr>
                <w:rFonts w:cs="Arial"/>
                <w:b/>
                <w:szCs w:val="16"/>
              </w:rPr>
              <w:t xml:space="preserve">estrictions, </w:t>
            </w:r>
            <w:r w:rsidR="000F7387">
              <w:rPr>
                <w:rFonts w:cs="Arial"/>
                <w:b/>
                <w:szCs w:val="16"/>
              </w:rPr>
              <w:t>f</w:t>
            </w:r>
            <w:r w:rsidR="00D031EE" w:rsidRPr="00D031EE">
              <w:rPr>
                <w:rFonts w:cs="Arial"/>
                <w:b/>
                <w:szCs w:val="16"/>
              </w:rPr>
              <w:t xml:space="preserve">ood </w:t>
            </w:r>
            <w:r w:rsidR="000F7387">
              <w:rPr>
                <w:rFonts w:cs="Arial"/>
                <w:b/>
                <w:szCs w:val="16"/>
              </w:rPr>
              <w:t>a</w:t>
            </w:r>
            <w:r w:rsidR="00D031EE" w:rsidRPr="00D031EE">
              <w:rPr>
                <w:rFonts w:cs="Arial"/>
                <w:b/>
                <w:szCs w:val="16"/>
              </w:rPr>
              <w:t xml:space="preserve">llergies and </w:t>
            </w:r>
            <w:r w:rsidR="000F7387">
              <w:rPr>
                <w:rFonts w:cs="Arial"/>
                <w:b/>
                <w:szCs w:val="16"/>
              </w:rPr>
              <w:t>r</w:t>
            </w:r>
            <w:r w:rsidR="00D031EE" w:rsidRPr="00D031EE">
              <w:rPr>
                <w:rFonts w:cs="Arial"/>
                <w:b/>
                <w:szCs w:val="16"/>
              </w:rPr>
              <w:t xml:space="preserve">eligious </w:t>
            </w:r>
            <w:r w:rsidR="000F7387">
              <w:rPr>
                <w:rFonts w:cs="Arial"/>
                <w:b/>
                <w:szCs w:val="16"/>
              </w:rPr>
              <w:t>r</w:t>
            </w:r>
            <w:r w:rsidR="00D031EE" w:rsidRPr="00D031EE">
              <w:rPr>
                <w:rFonts w:cs="Arial"/>
                <w:b/>
                <w:szCs w:val="16"/>
              </w:rPr>
              <w:t>estrictions</w:t>
            </w:r>
            <w:r w:rsidRPr="00FC4260">
              <w:rPr>
                <w:rFonts w:cs="Arial"/>
                <w:b/>
                <w:szCs w:val="16"/>
              </w:rPr>
              <w:t>) or access needs (disabled access, etc.)?</w:t>
            </w:r>
            <w:r w:rsidRPr="00FC4260">
              <w:rPr>
                <w:rFonts w:cs="Arial"/>
                <w:b/>
                <w:color w:val="211D1E"/>
                <w:sz w:val="13"/>
                <w:szCs w:val="13"/>
              </w:rPr>
              <w:t>.</w:t>
            </w:r>
          </w:p>
        </w:tc>
      </w:tr>
      <w:tr w:rsidR="00574129" w:rsidRPr="00FC4260" w14:paraId="210E4CE7" w14:textId="77777777" w:rsidTr="628DCCB7">
        <w:trPr>
          <w:trHeight w:val="302"/>
        </w:trPr>
        <w:tc>
          <w:tcPr>
            <w:tcW w:w="7196" w:type="dxa"/>
            <w:gridSpan w:val="4"/>
            <w:tcBorders>
              <w:top w:val="nil"/>
              <w:left w:val="nil"/>
              <w:bottom w:val="nil"/>
              <w:right w:val="nil"/>
            </w:tcBorders>
            <w:shd w:val="clear" w:color="auto" w:fill="auto"/>
            <w:vAlign w:val="center"/>
          </w:tcPr>
          <w:p w14:paraId="210E4CE5" w14:textId="77777777" w:rsidR="00574129" w:rsidRPr="00FC4260" w:rsidRDefault="00574129" w:rsidP="00574129">
            <w:pPr>
              <w:widowControl w:val="0"/>
              <w:autoSpaceDE w:val="0"/>
              <w:autoSpaceDN w:val="0"/>
              <w:adjustRightInd w:val="0"/>
              <w:spacing w:after="0"/>
              <w:rPr>
                <w:rFonts w:ascii="Helvetica 55 Roman" w:hAnsi="Helvetica 55 Roman" w:cs="Helvetica 55 Roman"/>
                <w:color w:val="000000"/>
                <w:sz w:val="14"/>
                <w:szCs w:val="14"/>
              </w:rPr>
            </w:pPr>
          </w:p>
          <w:p w14:paraId="210E4CE6" w14:textId="5EFA3C42" w:rsidR="00A70905" w:rsidRPr="00FC4260" w:rsidRDefault="00A70905" w:rsidP="00574129">
            <w:pPr>
              <w:widowControl w:val="0"/>
              <w:autoSpaceDE w:val="0"/>
              <w:autoSpaceDN w:val="0"/>
              <w:adjustRightInd w:val="0"/>
              <w:spacing w:after="0"/>
              <w:rPr>
                <w:rFonts w:ascii="Helvetica 55 Roman" w:hAnsi="Helvetica 55 Roman" w:cs="Helvetica 55 Roman"/>
                <w:color w:val="000000"/>
                <w:sz w:val="14"/>
                <w:szCs w:val="14"/>
              </w:rPr>
            </w:pPr>
          </w:p>
        </w:tc>
      </w:tr>
    </w:tbl>
    <w:p w14:paraId="210E4CE8" w14:textId="4B517D6A" w:rsidR="00FC4260" w:rsidRPr="00FC4260" w:rsidRDefault="00FC4260" w:rsidP="00FC4260">
      <w:pPr>
        <w:widowControl w:val="0"/>
        <w:autoSpaceDE w:val="0"/>
        <w:autoSpaceDN w:val="0"/>
        <w:adjustRightInd w:val="0"/>
        <w:snapToGrid w:val="0"/>
        <w:spacing w:after="0"/>
        <w:rPr>
          <w:rFonts w:cs="Arial"/>
          <w:b/>
          <w:szCs w:val="16"/>
          <w:lang w:val="en-US"/>
        </w:rPr>
      </w:pPr>
      <w:r w:rsidRPr="00FC4260">
        <w:rPr>
          <w:rFonts w:cs="Arial"/>
          <w:b/>
          <w:szCs w:val="16"/>
          <w:lang w:val="en-US"/>
        </w:rPr>
        <w:t xml:space="preserve">Please send or email your completed form to: </w:t>
      </w:r>
    </w:p>
    <w:p w14:paraId="210E4CE9" w14:textId="5A7CF0CE" w:rsidR="00FC4260" w:rsidRPr="00FC4260" w:rsidRDefault="00FC4260" w:rsidP="00FC4260">
      <w:pPr>
        <w:widowControl w:val="0"/>
        <w:autoSpaceDE w:val="0"/>
        <w:autoSpaceDN w:val="0"/>
        <w:adjustRightInd w:val="0"/>
        <w:snapToGrid w:val="0"/>
        <w:spacing w:after="0"/>
        <w:rPr>
          <w:rFonts w:cs="Arial"/>
          <w:szCs w:val="16"/>
          <w:lang w:val="en-US"/>
        </w:rPr>
      </w:pPr>
      <w:r w:rsidRPr="00FC4260">
        <w:rPr>
          <w:rFonts w:cs="Arial"/>
          <w:szCs w:val="16"/>
          <w:lang w:val="en-US"/>
        </w:rPr>
        <w:t xml:space="preserve">Denise Carter, </w:t>
      </w:r>
      <w:r w:rsidR="008B2210">
        <w:rPr>
          <w:rFonts w:cs="Arial"/>
          <w:szCs w:val="16"/>
          <w:lang w:val="en-US"/>
        </w:rPr>
        <w:t>Events Manager</w:t>
      </w:r>
      <w:r w:rsidRPr="00FC4260">
        <w:rPr>
          <w:rFonts w:cs="Arial"/>
          <w:szCs w:val="16"/>
          <w:lang w:val="en-US"/>
        </w:rPr>
        <w:t>, Export Control</w:t>
      </w:r>
      <w:r w:rsidR="001F541A">
        <w:rPr>
          <w:rFonts w:cs="Arial"/>
          <w:szCs w:val="16"/>
          <w:lang w:val="en-US"/>
        </w:rPr>
        <w:t xml:space="preserve"> Joint Unit</w:t>
      </w:r>
      <w:r w:rsidRPr="00FC4260">
        <w:rPr>
          <w:rFonts w:cs="Arial"/>
          <w:szCs w:val="16"/>
          <w:lang w:val="en-US"/>
        </w:rPr>
        <w:t xml:space="preserve">, </w:t>
      </w:r>
      <w:r w:rsidR="001F541A">
        <w:rPr>
          <w:rFonts w:cs="Arial"/>
          <w:szCs w:val="16"/>
          <w:lang w:val="en-US"/>
        </w:rPr>
        <w:t xml:space="preserve">Zone B, Second </w:t>
      </w:r>
      <w:r w:rsidRPr="00FC4260">
        <w:rPr>
          <w:rFonts w:cs="Arial"/>
          <w:szCs w:val="16"/>
          <w:lang w:val="en-US"/>
        </w:rPr>
        <w:t xml:space="preserve">floor, Department </w:t>
      </w:r>
      <w:r w:rsidR="003B1477">
        <w:rPr>
          <w:rFonts w:cs="Arial"/>
          <w:szCs w:val="16"/>
          <w:lang w:val="en-US"/>
        </w:rPr>
        <w:t>for International Trade,</w:t>
      </w:r>
      <w:r w:rsidRPr="00FC4260">
        <w:rPr>
          <w:rFonts w:cs="Arial"/>
          <w:szCs w:val="16"/>
          <w:lang w:val="en-US"/>
        </w:rPr>
        <w:t xml:space="preserve"> </w:t>
      </w:r>
      <w:r w:rsidR="00637822" w:rsidRPr="00637822">
        <w:rPr>
          <w:rFonts w:cs="Arial"/>
          <w:szCs w:val="16"/>
          <w:lang w:val="en-US"/>
        </w:rPr>
        <w:t>Old Admiralty Building, Admiralty Place, Whitehall, London, SW1A 2DY</w:t>
      </w:r>
    </w:p>
    <w:p w14:paraId="210E4CEA" w14:textId="77777777" w:rsidR="00FC4260" w:rsidRPr="00FC4260" w:rsidRDefault="00FC4260" w:rsidP="00FC4260">
      <w:pPr>
        <w:widowControl w:val="0"/>
        <w:autoSpaceDE w:val="0"/>
        <w:autoSpaceDN w:val="0"/>
        <w:adjustRightInd w:val="0"/>
        <w:snapToGrid w:val="0"/>
        <w:spacing w:after="0"/>
        <w:rPr>
          <w:szCs w:val="16"/>
        </w:rPr>
      </w:pPr>
      <w:r w:rsidRPr="00FC4260">
        <w:rPr>
          <w:rFonts w:cs="Arial"/>
          <w:szCs w:val="16"/>
          <w:lang w:val="en-US"/>
        </w:rPr>
        <w:t xml:space="preserve">Phone: 020 7215 4459 </w:t>
      </w:r>
      <w:r w:rsidRPr="00FC4260">
        <w:rPr>
          <w:rFonts w:cs="Arial"/>
          <w:szCs w:val="16"/>
          <w:lang w:val="en-US"/>
        </w:rPr>
        <w:tab/>
      </w:r>
    </w:p>
    <w:p w14:paraId="210E4CEC" w14:textId="5B3403C4" w:rsidR="00FC4260" w:rsidRDefault="00FC4260" w:rsidP="00FC4260">
      <w:pPr>
        <w:widowControl w:val="0"/>
        <w:autoSpaceDE w:val="0"/>
        <w:autoSpaceDN w:val="0"/>
        <w:adjustRightInd w:val="0"/>
        <w:snapToGrid w:val="0"/>
        <w:spacing w:after="0"/>
        <w:rPr>
          <w:rFonts w:cs="Arial"/>
          <w:szCs w:val="16"/>
          <w:lang w:val="en-US"/>
        </w:rPr>
      </w:pPr>
      <w:r w:rsidRPr="00FC4260">
        <w:rPr>
          <w:rFonts w:cs="Arial"/>
          <w:szCs w:val="16"/>
          <w:lang w:val="en-US"/>
        </w:rPr>
        <w:t xml:space="preserve">Email: </w:t>
      </w:r>
      <w:hyperlink r:id="rId48" w:history="1">
        <w:r w:rsidR="003A679C" w:rsidRPr="00D06093">
          <w:rPr>
            <w:rStyle w:val="Hyperlink"/>
            <w:rFonts w:cs="Arial"/>
            <w:szCs w:val="16"/>
            <w:lang w:val="en-US"/>
          </w:rPr>
          <w:t>denise.carter@trade.gov.uk</w:t>
        </w:r>
      </w:hyperlink>
      <w:r w:rsidRPr="00FC4260">
        <w:rPr>
          <w:rFonts w:cs="Arial"/>
          <w:szCs w:val="16"/>
          <w:lang w:val="en-US"/>
        </w:rPr>
        <w:t xml:space="preserve"> </w:t>
      </w:r>
    </w:p>
    <w:p w14:paraId="75816E76" w14:textId="0177932A" w:rsidR="00A67F2E" w:rsidRDefault="00A67F2E" w:rsidP="00FC4260">
      <w:pPr>
        <w:widowControl w:val="0"/>
        <w:autoSpaceDE w:val="0"/>
        <w:autoSpaceDN w:val="0"/>
        <w:adjustRightInd w:val="0"/>
        <w:snapToGrid w:val="0"/>
        <w:spacing w:after="0"/>
        <w:rPr>
          <w:rFonts w:cs="Arial"/>
          <w:szCs w:val="16"/>
          <w:lang w:val="en-US"/>
        </w:rPr>
      </w:pPr>
    </w:p>
    <w:p w14:paraId="5A5A1736" w14:textId="01425045" w:rsidR="002C5A24" w:rsidRPr="00F57AD1" w:rsidRDefault="00F7467F" w:rsidP="00F57AD1">
      <w:pPr>
        <w:widowControl w:val="0"/>
        <w:autoSpaceDE w:val="0"/>
        <w:autoSpaceDN w:val="0"/>
        <w:adjustRightInd w:val="0"/>
        <w:snapToGrid w:val="0"/>
        <w:spacing w:after="0"/>
        <w:rPr>
          <w:rFonts w:cs="Arial"/>
          <w:szCs w:val="16"/>
          <w:lang w:val="en-US"/>
        </w:rPr>
        <w:sectPr w:rsidR="002C5A24" w:rsidRPr="00F57AD1" w:rsidSect="003136F5">
          <w:headerReference w:type="default" r:id="rId49"/>
          <w:footerReference w:type="default" r:id="rId50"/>
          <w:headerReference w:type="first" r:id="rId51"/>
          <w:footerReference w:type="first" r:id="rId52"/>
          <w:pgSz w:w="8391" w:h="11906" w:code="11"/>
          <w:pgMar w:top="1135" w:right="720" w:bottom="720" w:left="720" w:header="709" w:footer="340" w:gutter="0"/>
          <w:cols w:space="708"/>
          <w:titlePg/>
          <w:docGrid w:linePitch="360"/>
        </w:sectPr>
      </w:pPr>
      <w:r>
        <w:rPr>
          <w:rFonts w:cs="Arial"/>
          <w:szCs w:val="16"/>
          <w:lang w:val="en-US"/>
        </w:rPr>
        <w:t xml:space="preserve">All </w:t>
      </w:r>
      <w:r w:rsidR="00D86FDB">
        <w:rPr>
          <w:rFonts w:cs="Arial"/>
          <w:szCs w:val="16"/>
          <w:lang w:val="en-US"/>
        </w:rPr>
        <w:t xml:space="preserve">personal information is treated in accordance with our </w:t>
      </w:r>
      <w:hyperlink r:id="rId53" w:history="1">
        <w:r w:rsidR="00D86FDB" w:rsidRPr="00D86FDB">
          <w:rPr>
            <w:rStyle w:val="Hyperlink"/>
            <w:rFonts w:cs="Arial"/>
            <w:szCs w:val="16"/>
            <w:lang w:val="en-US"/>
          </w:rPr>
          <w:t>Personal Information Charter</w:t>
        </w:r>
      </w:hyperlink>
      <w:r w:rsidR="00B31BB3">
        <w:rPr>
          <w:rFonts w:cs="Arial"/>
          <w:szCs w:val="16"/>
          <w:lang w:val="en-US"/>
        </w:rPr>
        <w:t xml:space="preserve"> and will not be passed to </w:t>
      </w:r>
      <w:r w:rsidR="006608EE">
        <w:rPr>
          <w:rFonts w:cs="Arial"/>
          <w:szCs w:val="16"/>
          <w:lang w:val="en-US"/>
        </w:rPr>
        <w:t>3</w:t>
      </w:r>
      <w:r w:rsidR="006608EE" w:rsidRPr="006608EE">
        <w:rPr>
          <w:rFonts w:cs="Arial"/>
          <w:szCs w:val="16"/>
          <w:vertAlign w:val="superscript"/>
          <w:lang w:val="en-US"/>
        </w:rPr>
        <w:t>rd</w:t>
      </w:r>
      <w:r w:rsidR="006608EE">
        <w:rPr>
          <w:rFonts w:cs="Arial"/>
          <w:szCs w:val="16"/>
          <w:lang w:val="en-US"/>
        </w:rPr>
        <w:t xml:space="preserve"> parties </w:t>
      </w:r>
      <w:r w:rsidR="00E132F2">
        <w:rPr>
          <w:rFonts w:cs="Arial"/>
          <w:szCs w:val="16"/>
          <w:lang w:val="en-US"/>
        </w:rPr>
        <w:t>unless specifically indicated.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3"/>
        <w:gridCol w:w="236"/>
        <w:gridCol w:w="2656"/>
      </w:tblGrid>
      <w:tr w:rsidR="00FC4260" w14:paraId="210E4D14" w14:textId="77777777" w:rsidTr="002C5A24">
        <w:tc>
          <w:tcPr>
            <w:tcW w:w="2353" w:type="dxa"/>
            <w:tcBorders>
              <w:top w:val="single" w:sz="12" w:space="0" w:color="CF102D"/>
            </w:tcBorders>
          </w:tcPr>
          <w:p w14:paraId="210E4D05" w14:textId="3E9B4A4D" w:rsidR="002C5A24" w:rsidRDefault="009A5EC9" w:rsidP="00EE7748">
            <w:r>
              <w:lastRenderedPageBreak/>
              <w:br w:type="page"/>
            </w:r>
            <w:r w:rsidR="002C5A24">
              <w:rPr>
                <w:noProof/>
              </w:rPr>
              <mc:AlternateContent>
                <mc:Choice Requires="wps">
                  <w:drawing>
                    <wp:anchor distT="0" distB="0" distL="114300" distR="114300" simplePos="0" relativeHeight="251658243" behindDoc="0" locked="0" layoutInCell="1" allowOverlap="1" wp14:anchorId="210E4D26" wp14:editId="3F2FEF23">
                      <wp:simplePos x="0" y="0"/>
                      <wp:positionH relativeFrom="column">
                        <wp:posOffset>-9525</wp:posOffset>
                      </wp:positionH>
                      <wp:positionV relativeFrom="paragraph">
                        <wp:posOffset>-77470</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10E4D4C" w14:textId="78A78784" w:rsidR="003A3DE5" w:rsidRPr="002C5A24" w:rsidRDefault="003A3DE5">
                                  <w:pPr>
                                    <w:rPr>
                                      <w:b/>
                                      <w:color w:val="CF102D"/>
                                      <w:sz w:val="20"/>
                                      <w:szCs w:val="20"/>
                                    </w:rPr>
                                  </w:pPr>
                                  <w:r w:rsidRPr="002C5A24">
                                    <w:rPr>
                                      <w:b/>
                                      <w:color w:val="CF102D"/>
                                      <w:sz w:val="20"/>
                                      <w:szCs w:val="20"/>
                                    </w:rPr>
                                    <w:t>g</w:t>
                                  </w:r>
                                  <w:r>
                                    <w:rPr>
                                      <w:b/>
                                      <w:color w:val="CF102D"/>
                                      <w:sz w:val="20"/>
                                      <w:szCs w:val="20"/>
                                    </w:rPr>
                                    <w:t>ov.uk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0E4D26" id="_x0000_s1050" type="#_x0000_t202" style="position:absolute;margin-left:-.75pt;margin-top:-6.1pt;width:186.95pt;height:110.55pt;z-index:25165824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OTEw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" filled="f" stroked="f">
                      <v:textbox style="mso-fit-shape-to-text:t">
                        <w:txbxContent>
                          <w:p w14:paraId="210E4D4C" w14:textId="78A78784" w:rsidR="003A3DE5" w:rsidRPr="002C5A24" w:rsidRDefault="003A3DE5">
                            <w:pPr>
                              <w:rPr>
                                <w:b/>
                                <w:color w:val="CF102D"/>
                                <w:sz w:val="20"/>
                                <w:szCs w:val="20"/>
                              </w:rPr>
                            </w:pPr>
                            <w:r w:rsidRPr="002C5A24">
                              <w:rPr>
                                <w:b/>
                                <w:color w:val="CF102D"/>
                                <w:sz w:val="20"/>
                                <w:szCs w:val="20"/>
                              </w:rPr>
                              <w:t>g</w:t>
                            </w:r>
                            <w:r>
                              <w:rPr>
                                <w:b/>
                                <w:color w:val="CF102D"/>
                                <w:sz w:val="20"/>
                                <w:szCs w:val="20"/>
                              </w:rPr>
                              <w:t>ov.uk</w:t>
                            </w:r>
                          </w:p>
                        </w:txbxContent>
                      </v:textbox>
                    </v:shape>
                  </w:pict>
                </mc:Fallback>
              </mc:AlternateContent>
            </w:r>
          </w:p>
          <w:p w14:paraId="203900ED" w14:textId="77777777" w:rsidR="00E52170" w:rsidRDefault="00E52170" w:rsidP="00E52170">
            <w:r w:rsidRPr="00FC4260">
              <w:t xml:space="preserve">The UK’s Department for International Trade (DIT) has overall responsibility for promoting UK trade across the world and attracting foreign investment to our economy. </w:t>
            </w:r>
          </w:p>
          <w:p w14:paraId="210E4D07" w14:textId="4B9E8C22" w:rsidR="00FC4260" w:rsidRDefault="00E52170" w:rsidP="00E52170">
            <w:r w:rsidRPr="00FC4260">
              <w:t>We are a specialised government body with responsibility for negotiating international trade policy, supporting business, as well as delivering an outward-looking trade diplomacy strategy.</w:t>
            </w:r>
          </w:p>
        </w:tc>
        <w:tc>
          <w:tcPr>
            <w:tcW w:w="236" w:type="dxa"/>
          </w:tcPr>
          <w:p w14:paraId="210E4D08" w14:textId="77777777" w:rsidR="00FC4260" w:rsidRDefault="00FC4260" w:rsidP="002C5A24"/>
        </w:tc>
        <w:tc>
          <w:tcPr>
            <w:tcW w:w="2656" w:type="dxa"/>
            <w:tcBorders>
              <w:top w:val="single" w:sz="12" w:space="0" w:color="CF102D"/>
            </w:tcBorders>
          </w:tcPr>
          <w:p w14:paraId="210E4D09" w14:textId="77777777" w:rsidR="002C5A24" w:rsidRDefault="002C5A24" w:rsidP="002C5A24">
            <w:pPr>
              <w:rPr>
                <w:b/>
                <w:bCs/>
                <w:lang w:val="en"/>
              </w:rPr>
            </w:pPr>
          </w:p>
          <w:p w14:paraId="210E4D0A" w14:textId="77777777" w:rsidR="002C5A24" w:rsidRPr="00FC4260" w:rsidRDefault="002C5A24" w:rsidP="002C5A24">
            <w:pPr>
              <w:rPr>
                <w:lang w:val="en"/>
              </w:rPr>
            </w:pPr>
            <w:r w:rsidRPr="00FC4260">
              <w:rPr>
                <w:b/>
                <w:bCs/>
                <w:lang w:val="en"/>
              </w:rPr>
              <w:t>Copyright</w:t>
            </w:r>
          </w:p>
          <w:p w14:paraId="210E4D0B" w14:textId="1E3B04D6" w:rsidR="002C5A24" w:rsidRPr="00FC4260" w:rsidRDefault="00536610" w:rsidP="002C5A24">
            <w:pPr>
              <w:rPr>
                <w:lang w:val="en"/>
              </w:rPr>
            </w:pPr>
            <w:r>
              <w:rPr>
                <w:lang w:val="en"/>
              </w:rPr>
              <w:t>© Crown Copyright 20</w:t>
            </w:r>
            <w:r w:rsidR="00C4442B">
              <w:rPr>
                <w:lang w:val="en"/>
              </w:rPr>
              <w:t>2</w:t>
            </w:r>
            <w:r w:rsidR="005A461E">
              <w:rPr>
                <w:lang w:val="en"/>
              </w:rPr>
              <w:t>1</w:t>
            </w:r>
          </w:p>
          <w:p w14:paraId="210E4D0C" w14:textId="77777777" w:rsidR="002C5A24" w:rsidRPr="00FC4260" w:rsidRDefault="002C5A24" w:rsidP="002C5A24">
            <w:pPr>
              <w:rPr>
                <w:lang w:val="en"/>
              </w:rPr>
            </w:pPr>
            <w:r w:rsidRPr="00FC4260">
              <w:rPr>
                <w:lang w:val="en"/>
              </w:rPr>
              <w:t xml:space="preserve">You may re-use this publication (not including logos) free of charge in any format or medium, under the terms of the Open Government Licence. </w:t>
            </w:r>
          </w:p>
          <w:p w14:paraId="210E4D0D" w14:textId="77777777" w:rsidR="002C5A24" w:rsidRPr="00FC4260" w:rsidRDefault="002C5A24" w:rsidP="002C5A24">
            <w:pPr>
              <w:rPr>
                <w:lang w:val="en"/>
              </w:rPr>
            </w:pPr>
            <w:r w:rsidRPr="00FC4260">
              <w:rPr>
                <w:lang w:val="en"/>
              </w:rPr>
              <w:t>To view this licence visit:</w:t>
            </w:r>
          </w:p>
          <w:p w14:paraId="210E4D0E" w14:textId="249EBB91" w:rsidR="002C5A24" w:rsidRPr="00FC4260" w:rsidRDefault="0071602B" w:rsidP="002C5A24">
            <w:pPr>
              <w:rPr>
                <w:lang w:val="en-GB"/>
              </w:rPr>
            </w:pPr>
            <w:hyperlink r:id="rId54" w:history="1">
              <w:r w:rsidR="002C5A24" w:rsidRPr="00D01C9A">
                <w:rPr>
                  <w:rStyle w:val="Hyperlink"/>
                </w:rPr>
                <w:t>www.nationalarchives.gov.uk/doc/open-government-licence</w:t>
              </w:r>
            </w:hyperlink>
            <w:r w:rsidR="002C5A24">
              <w:rPr>
                <w:lang w:val="en-GB"/>
              </w:rPr>
              <w:t xml:space="preserve"> </w:t>
            </w:r>
            <w:r w:rsidR="002C5A24" w:rsidRPr="00FC4260">
              <w:rPr>
                <w:lang w:val="en-GB"/>
              </w:rPr>
              <w:t xml:space="preserve"> or email: </w:t>
            </w:r>
            <w:hyperlink r:id="rId55" w:history="1">
              <w:r w:rsidR="00EB577F" w:rsidRPr="00FB1E88">
                <w:rPr>
                  <w:rStyle w:val="Hyperlink"/>
                </w:rPr>
                <w:t>psi@nationalarchives.gov.uk</w:t>
              </w:r>
            </w:hyperlink>
            <w:r w:rsidR="002C5A24" w:rsidRPr="00FC4260">
              <w:rPr>
                <w:lang w:val="en-GB"/>
              </w:rPr>
              <w:t>.</w:t>
            </w:r>
            <w:r w:rsidR="002C5A24">
              <w:rPr>
                <w:lang w:val="en-GB"/>
              </w:rPr>
              <w:t xml:space="preserve"> </w:t>
            </w:r>
          </w:p>
          <w:p w14:paraId="210E4D0F" w14:textId="77777777" w:rsidR="002C5A24" w:rsidRPr="00FC4260" w:rsidRDefault="002C5A24" w:rsidP="002C5A24">
            <w:pPr>
              <w:rPr>
                <w:lang w:val="en"/>
              </w:rPr>
            </w:pPr>
            <w:r w:rsidRPr="00FC4260">
              <w:rPr>
                <w:lang w:val="en"/>
              </w:rPr>
              <w:t>Where we have identified any third party copyright information in the material that you wish to use, you will need to obtain permission from the copyright holder(s) concerned.</w:t>
            </w:r>
          </w:p>
          <w:p w14:paraId="210E4D10" w14:textId="77777777" w:rsidR="002C5A24" w:rsidRPr="00FC4260" w:rsidRDefault="002C5A24" w:rsidP="002C5A24">
            <w:pPr>
              <w:rPr>
                <w:lang w:val="en"/>
              </w:rPr>
            </w:pPr>
            <w:r w:rsidRPr="00FC4260">
              <w:rPr>
                <w:lang w:val="en"/>
              </w:rPr>
              <w:t>This document is also available on our website at gov.uk/dit</w:t>
            </w:r>
            <w:r>
              <w:rPr>
                <w:lang w:val="en"/>
              </w:rPr>
              <w:t xml:space="preserve"> </w:t>
            </w:r>
          </w:p>
          <w:p w14:paraId="210E4D11" w14:textId="77777777" w:rsidR="002C5A24" w:rsidRPr="00FC4260" w:rsidRDefault="002C5A24" w:rsidP="002C5A24">
            <w:pPr>
              <w:rPr>
                <w:lang w:val="en"/>
              </w:rPr>
            </w:pPr>
            <w:r w:rsidRPr="00FC4260">
              <w:rPr>
                <w:lang w:val="en"/>
              </w:rPr>
              <w:t>Any enquiries regarding this publication should be sent to us at</w:t>
            </w:r>
          </w:p>
          <w:p w14:paraId="210E4D12" w14:textId="77777777" w:rsidR="002C5A24" w:rsidRPr="00FC4260" w:rsidRDefault="0071602B" w:rsidP="002C5A24">
            <w:pPr>
              <w:rPr>
                <w:lang w:val="en-GB"/>
              </w:rPr>
            </w:pPr>
            <w:hyperlink r:id="rId56" w:history="1">
              <w:r w:rsidR="002C5A24" w:rsidRPr="00D01C9A">
                <w:rPr>
                  <w:rStyle w:val="Hyperlink"/>
                </w:rPr>
                <w:t>enquiries@trade.gov.uk</w:t>
              </w:r>
            </w:hyperlink>
            <w:r w:rsidR="002C5A24">
              <w:rPr>
                <w:lang w:val="en-GB"/>
              </w:rPr>
              <w:t xml:space="preserve"> </w:t>
            </w:r>
          </w:p>
          <w:p w14:paraId="210E4D13" w14:textId="77777777" w:rsidR="00FC4260" w:rsidRDefault="00FC4260" w:rsidP="00EE7748"/>
        </w:tc>
      </w:tr>
    </w:tbl>
    <w:p w14:paraId="210E4D15" w14:textId="1108F07C" w:rsidR="00FC4260" w:rsidRDefault="00FC4260" w:rsidP="00EE7748"/>
    <w:p w14:paraId="210E4D16" w14:textId="1BB6F31E" w:rsidR="00FC4260" w:rsidRDefault="00FC4260" w:rsidP="00EE7748"/>
    <w:p w14:paraId="210E4D17" w14:textId="54C95E83" w:rsidR="00FC4260" w:rsidRPr="00EE7748" w:rsidRDefault="00FC4260" w:rsidP="00EE7748"/>
    <w:sectPr w:rsidR="00FC4260" w:rsidRPr="00EE7748" w:rsidSect="002C5A24">
      <w:footerReference w:type="default" r:id="rId57"/>
      <w:headerReference w:type="first" r:id="rId58"/>
      <w:footerReference w:type="first" r:id="rId59"/>
      <w:pgSz w:w="8391" w:h="11907" w:code="11"/>
      <w:pgMar w:top="212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A451" w14:textId="77777777" w:rsidR="00076878" w:rsidRDefault="00076878" w:rsidP="00120E6D">
      <w:pPr>
        <w:spacing w:after="0"/>
      </w:pPr>
      <w:r>
        <w:separator/>
      </w:r>
    </w:p>
  </w:endnote>
  <w:endnote w:type="continuationSeparator" w:id="0">
    <w:p w14:paraId="2A73BEF4" w14:textId="77777777" w:rsidR="00076878" w:rsidRDefault="00076878" w:rsidP="00120E6D">
      <w:pPr>
        <w:spacing w:after="0"/>
      </w:pPr>
      <w:r>
        <w:continuationSeparator/>
      </w:r>
    </w:p>
  </w:endnote>
  <w:endnote w:type="continuationNotice" w:id="1">
    <w:p w14:paraId="5831FBAE" w14:textId="77777777" w:rsidR="00076878" w:rsidRDefault="000768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Times New Roman"/>
    <w:charset w:val="00"/>
    <w:family w:val="auto"/>
    <w:pitch w:val="variable"/>
    <w:sig w:usb0="00000001"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C91F" w14:textId="77777777" w:rsidR="00FE12BD" w:rsidRDefault="00FE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47"/>
      <w:gridCol w:w="2347"/>
      <w:gridCol w:w="2347"/>
    </w:tblGrid>
    <w:tr w:rsidR="003A3DE5" w14:paraId="271997C6" w14:textId="77777777" w:rsidTr="168DAC26">
      <w:tc>
        <w:tcPr>
          <w:tcW w:w="2347" w:type="dxa"/>
        </w:tcPr>
        <w:p w14:paraId="38A39F13" w14:textId="692B6A34" w:rsidR="003A3DE5" w:rsidRDefault="003A3DE5" w:rsidP="168DAC26">
          <w:pPr>
            <w:pStyle w:val="Header"/>
            <w:ind w:left="-115"/>
          </w:pPr>
        </w:p>
      </w:tc>
      <w:tc>
        <w:tcPr>
          <w:tcW w:w="2347" w:type="dxa"/>
        </w:tcPr>
        <w:p w14:paraId="052458BB" w14:textId="5927BDD9" w:rsidR="003A3DE5" w:rsidRDefault="003A3DE5" w:rsidP="168DAC26">
          <w:pPr>
            <w:pStyle w:val="Header"/>
            <w:jc w:val="center"/>
          </w:pPr>
        </w:p>
      </w:tc>
      <w:tc>
        <w:tcPr>
          <w:tcW w:w="2347" w:type="dxa"/>
        </w:tcPr>
        <w:p w14:paraId="6CD56AB2" w14:textId="4BCF8C94" w:rsidR="003A3DE5" w:rsidRDefault="003A3DE5" w:rsidP="168DAC26">
          <w:pPr>
            <w:pStyle w:val="Header"/>
            <w:ind w:right="-115"/>
            <w:jc w:val="right"/>
          </w:pPr>
        </w:p>
      </w:tc>
    </w:tr>
  </w:tbl>
  <w:p w14:paraId="7A1C730A" w14:textId="2EE1EEF0" w:rsidR="003A3DE5" w:rsidRDefault="003A3DE5" w:rsidP="168DA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47"/>
      <w:gridCol w:w="2347"/>
      <w:gridCol w:w="2347"/>
    </w:tblGrid>
    <w:tr w:rsidR="003A3DE5" w14:paraId="68980E2E" w14:textId="77777777" w:rsidTr="168DAC26">
      <w:tc>
        <w:tcPr>
          <w:tcW w:w="2347" w:type="dxa"/>
        </w:tcPr>
        <w:p w14:paraId="1BB97D70" w14:textId="7EED5D52" w:rsidR="003A3DE5" w:rsidRDefault="003A3DE5" w:rsidP="168DAC26">
          <w:pPr>
            <w:pStyle w:val="Header"/>
            <w:ind w:left="-115"/>
          </w:pPr>
        </w:p>
      </w:tc>
      <w:tc>
        <w:tcPr>
          <w:tcW w:w="2347" w:type="dxa"/>
        </w:tcPr>
        <w:p w14:paraId="50A3DC30" w14:textId="0AFA175B" w:rsidR="003A3DE5" w:rsidRDefault="003A3DE5" w:rsidP="168DAC26">
          <w:pPr>
            <w:pStyle w:val="Header"/>
            <w:jc w:val="center"/>
          </w:pPr>
        </w:p>
      </w:tc>
      <w:tc>
        <w:tcPr>
          <w:tcW w:w="2347" w:type="dxa"/>
        </w:tcPr>
        <w:p w14:paraId="4E12E412" w14:textId="4F1A02C4" w:rsidR="003A3DE5" w:rsidRDefault="003A3DE5" w:rsidP="168DAC26">
          <w:pPr>
            <w:pStyle w:val="Header"/>
            <w:ind w:right="-115"/>
            <w:jc w:val="right"/>
          </w:pPr>
        </w:p>
      </w:tc>
    </w:tr>
  </w:tbl>
  <w:p w14:paraId="712764C8" w14:textId="2E39AB41" w:rsidR="003A3DE5" w:rsidRDefault="003A3DE5" w:rsidP="168DAC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17"/>
      <w:gridCol w:w="2317"/>
      <w:gridCol w:w="2317"/>
    </w:tblGrid>
    <w:tr w:rsidR="003A3DE5" w14:paraId="58748A48" w14:textId="77777777" w:rsidTr="168DAC26">
      <w:tc>
        <w:tcPr>
          <w:tcW w:w="2317" w:type="dxa"/>
        </w:tcPr>
        <w:p w14:paraId="08F16B2C" w14:textId="242952DE" w:rsidR="003A3DE5" w:rsidRDefault="003A3DE5" w:rsidP="168DAC26">
          <w:pPr>
            <w:pStyle w:val="Header"/>
            <w:ind w:left="-115"/>
          </w:pPr>
        </w:p>
      </w:tc>
      <w:tc>
        <w:tcPr>
          <w:tcW w:w="2317" w:type="dxa"/>
        </w:tcPr>
        <w:p w14:paraId="2B573C8A" w14:textId="3A969ED1" w:rsidR="003A3DE5" w:rsidRDefault="003A3DE5" w:rsidP="168DAC26">
          <w:pPr>
            <w:pStyle w:val="Header"/>
            <w:jc w:val="center"/>
          </w:pPr>
        </w:p>
      </w:tc>
      <w:tc>
        <w:tcPr>
          <w:tcW w:w="2317" w:type="dxa"/>
        </w:tcPr>
        <w:p w14:paraId="701E6FF5" w14:textId="1B0E1BB3" w:rsidR="003A3DE5" w:rsidRDefault="003A3DE5" w:rsidP="168DAC26">
          <w:pPr>
            <w:pStyle w:val="Header"/>
            <w:ind w:right="-115"/>
            <w:jc w:val="right"/>
          </w:pPr>
        </w:p>
      </w:tc>
    </w:tr>
  </w:tbl>
  <w:p w14:paraId="18739E1B" w14:textId="357F7CC5" w:rsidR="003A3DE5" w:rsidRDefault="003A3DE5" w:rsidP="168DAC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17"/>
      <w:gridCol w:w="2317"/>
      <w:gridCol w:w="2317"/>
    </w:tblGrid>
    <w:tr w:rsidR="003A3DE5" w14:paraId="17454F21" w14:textId="77777777" w:rsidTr="168DAC26">
      <w:tc>
        <w:tcPr>
          <w:tcW w:w="2317" w:type="dxa"/>
        </w:tcPr>
        <w:p w14:paraId="4B2AE61F" w14:textId="25726423" w:rsidR="003A3DE5" w:rsidRDefault="003A3DE5" w:rsidP="168DAC26">
          <w:pPr>
            <w:pStyle w:val="Header"/>
            <w:ind w:left="-115"/>
          </w:pPr>
        </w:p>
      </w:tc>
      <w:tc>
        <w:tcPr>
          <w:tcW w:w="2317" w:type="dxa"/>
        </w:tcPr>
        <w:p w14:paraId="4B0C8E7E" w14:textId="7B200977" w:rsidR="003A3DE5" w:rsidRDefault="003A3DE5" w:rsidP="168DAC26">
          <w:pPr>
            <w:pStyle w:val="Header"/>
            <w:jc w:val="center"/>
          </w:pPr>
        </w:p>
      </w:tc>
      <w:tc>
        <w:tcPr>
          <w:tcW w:w="2317" w:type="dxa"/>
        </w:tcPr>
        <w:p w14:paraId="1FB9521D" w14:textId="59F596F3" w:rsidR="003A3DE5" w:rsidRDefault="003A3DE5" w:rsidP="168DAC26">
          <w:pPr>
            <w:pStyle w:val="Header"/>
            <w:ind w:right="-115"/>
            <w:jc w:val="right"/>
          </w:pPr>
        </w:p>
      </w:tc>
    </w:tr>
  </w:tbl>
  <w:p w14:paraId="68B9FE3C" w14:textId="4910A8F4" w:rsidR="003A3DE5" w:rsidRDefault="003A3DE5" w:rsidP="168DAC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17"/>
      <w:gridCol w:w="2317"/>
      <w:gridCol w:w="2317"/>
    </w:tblGrid>
    <w:tr w:rsidR="003A3DE5" w14:paraId="4251715D" w14:textId="77777777" w:rsidTr="168DAC26">
      <w:tc>
        <w:tcPr>
          <w:tcW w:w="2317" w:type="dxa"/>
        </w:tcPr>
        <w:p w14:paraId="6277550A" w14:textId="0D8E11A7" w:rsidR="003A3DE5" w:rsidRDefault="003A3DE5" w:rsidP="168DAC26">
          <w:pPr>
            <w:pStyle w:val="Header"/>
            <w:ind w:left="-115"/>
          </w:pPr>
        </w:p>
      </w:tc>
      <w:tc>
        <w:tcPr>
          <w:tcW w:w="2317" w:type="dxa"/>
        </w:tcPr>
        <w:p w14:paraId="4FABB3AF" w14:textId="4787B127" w:rsidR="003A3DE5" w:rsidRDefault="003A3DE5" w:rsidP="168DAC26">
          <w:pPr>
            <w:pStyle w:val="Header"/>
            <w:jc w:val="center"/>
          </w:pPr>
        </w:p>
      </w:tc>
      <w:tc>
        <w:tcPr>
          <w:tcW w:w="2317" w:type="dxa"/>
        </w:tcPr>
        <w:p w14:paraId="1DD5FA82" w14:textId="26F5C626" w:rsidR="003A3DE5" w:rsidRDefault="003A3DE5" w:rsidP="168DAC26">
          <w:pPr>
            <w:pStyle w:val="Header"/>
            <w:ind w:right="-115"/>
            <w:jc w:val="right"/>
          </w:pPr>
        </w:p>
      </w:tc>
    </w:tr>
  </w:tbl>
  <w:p w14:paraId="019FD31A" w14:textId="79E9239C" w:rsidR="003A3DE5" w:rsidRDefault="003A3DE5" w:rsidP="168DAC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17"/>
      <w:gridCol w:w="2317"/>
      <w:gridCol w:w="2317"/>
    </w:tblGrid>
    <w:tr w:rsidR="003A3DE5" w14:paraId="74E66D39" w14:textId="77777777" w:rsidTr="168DAC26">
      <w:tc>
        <w:tcPr>
          <w:tcW w:w="2317" w:type="dxa"/>
        </w:tcPr>
        <w:p w14:paraId="3CCFD242" w14:textId="5446BDDA" w:rsidR="003A3DE5" w:rsidRDefault="003A3DE5" w:rsidP="168DAC26">
          <w:pPr>
            <w:pStyle w:val="Header"/>
            <w:ind w:left="-115"/>
          </w:pPr>
        </w:p>
      </w:tc>
      <w:tc>
        <w:tcPr>
          <w:tcW w:w="2317" w:type="dxa"/>
        </w:tcPr>
        <w:p w14:paraId="4EA51BDD" w14:textId="567BA9BB" w:rsidR="003A3DE5" w:rsidRDefault="003A3DE5" w:rsidP="168DAC26">
          <w:pPr>
            <w:pStyle w:val="Header"/>
            <w:jc w:val="center"/>
          </w:pPr>
        </w:p>
      </w:tc>
      <w:tc>
        <w:tcPr>
          <w:tcW w:w="2317" w:type="dxa"/>
        </w:tcPr>
        <w:p w14:paraId="39972493" w14:textId="410CEAA2" w:rsidR="003A3DE5" w:rsidRDefault="003A3DE5" w:rsidP="168DAC26">
          <w:pPr>
            <w:pStyle w:val="Header"/>
            <w:ind w:right="-115"/>
            <w:jc w:val="right"/>
          </w:pPr>
        </w:p>
      </w:tc>
    </w:tr>
  </w:tbl>
  <w:p w14:paraId="0893ED34" w14:textId="531A2B5F" w:rsidR="003A3DE5" w:rsidRDefault="003A3DE5" w:rsidP="168DA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B916" w14:textId="77777777" w:rsidR="00076878" w:rsidRDefault="00076878" w:rsidP="00120E6D">
      <w:pPr>
        <w:spacing w:after="0"/>
      </w:pPr>
      <w:r>
        <w:separator/>
      </w:r>
    </w:p>
  </w:footnote>
  <w:footnote w:type="continuationSeparator" w:id="0">
    <w:p w14:paraId="362C66B8" w14:textId="77777777" w:rsidR="00076878" w:rsidRDefault="00076878" w:rsidP="00120E6D">
      <w:pPr>
        <w:spacing w:after="0"/>
      </w:pPr>
      <w:r>
        <w:continuationSeparator/>
      </w:r>
    </w:p>
  </w:footnote>
  <w:footnote w:type="continuationNotice" w:id="1">
    <w:p w14:paraId="610014A7" w14:textId="77777777" w:rsidR="00076878" w:rsidRDefault="000768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4D2C" w14:textId="77777777" w:rsidR="003A3DE5" w:rsidRDefault="003A3DE5" w:rsidP="00FC426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10E4D2D" w14:textId="77777777" w:rsidR="003A3DE5" w:rsidRDefault="003A3DE5" w:rsidP="00FC426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5775" w14:textId="760AF413" w:rsidR="003A3DE5" w:rsidRDefault="003A3DE5">
    <w:pPr>
      <w:pStyle w:val="Header"/>
    </w:pPr>
    <w:r>
      <w:rPr>
        <w:noProof/>
      </w:rPr>
      <w:drawing>
        <wp:inline distT="0" distB="0" distL="0" distR="0" wp14:anchorId="5CC15C28" wp14:editId="3E24C9DA">
          <wp:extent cx="1645920" cy="780415"/>
          <wp:effectExtent l="0" t="0" r="0" b="635"/>
          <wp:docPr id="461059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45920" cy="780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4D2F" w14:textId="77777777" w:rsidR="003A3DE5" w:rsidRPr="000E5971" w:rsidRDefault="003A3DE5" w:rsidP="00FC4260">
    <w:pPr>
      <w:pStyle w:val="Header"/>
      <w:framePr w:w="2135" w:h="148" w:hRule="exact" w:wrap="notBeside" w:vAnchor="page" w:hAnchor="page" w:x="6022" w:y="545"/>
      <w:rPr>
        <w:sz w:val="12"/>
        <w:szCs w:val="12"/>
      </w:rPr>
    </w:pPr>
    <w:r w:rsidRPr="000E5971">
      <w:rPr>
        <w:rStyle w:val="PageNumber"/>
        <w:sz w:val="12"/>
        <w:szCs w:val="12"/>
      </w:rPr>
      <w:t>Export Control Training Bulletin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4D30" w14:textId="77777777" w:rsidR="003A3DE5" w:rsidRDefault="003A3DE5">
    <w:pPr>
      <w:pStyle w:val="Header"/>
    </w:pPr>
    <w:r w:rsidRPr="00B1510C">
      <w:rPr>
        <w:rFonts w:cs="Arial"/>
        <w:noProof/>
        <w:sz w:val="12"/>
        <w:szCs w:val="12"/>
      </w:rPr>
      <mc:AlternateContent>
        <mc:Choice Requires="wps">
          <w:drawing>
            <wp:anchor distT="0" distB="0" distL="114300" distR="114300" simplePos="0" relativeHeight="251658241" behindDoc="0" locked="0" layoutInCell="1" allowOverlap="1" wp14:anchorId="210E4D35" wp14:editId="5E96DD31">
              <wp:simplePos x="0" y="0"/>
              <wp:positionH relativeFrom="page">
                <wp:posOffset>443345</wp:posOffset>
              </wp:positionH>
              <wp:positionV relativeFrom="page">
                <wp:posOffset>692727</wp:posOffset>
              </wp:positionV>
              <wp:extent cx="4537364" cy="0"/>
              <wp:effectExtent l="0" t="0" r="15875" b="19050"/>
              <wp:wrapThrough wrapText="bothSides">
                <wp:wrapPolygon edited="0">
                  <wp:start x="0" y="-1"/>
                  <wp:lineTo x="0" y="-1"/>
                  <wp:lineTo x="21585" y="-1"/>
                  <wp:lineTo x="21585" y="-1"/>
                  <wp:lineTo x="0" y="-1"/>
                </wp:wrapPolygon>
              </wp:wrapThrough>
              <wp:docPr id="2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364" cy="0"/>
                      </a:xfrm>
                      <a:prstGeom prst="line">
                        <a:avLst/>
                      </a:prstGeom>
                      <a:noFill/>
                      <a:ln w="25400">
                        <a:solidFill>
                          <a:srgbClr val="CF102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D64F76C"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pt,54.55pt" to="392.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" strokecolor="#cf102d" strokeweight="2pt">
              <v:shadow opacity="24903f" origin=",.5" offset="0,.55556mm"/>
              <w10:wrap type="through"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4D31" w14:textId="77777777" w:rsidR="003A3DE5" w:rsidRDefault="003A3DE5">
    <w:pPr>
      <w:pStyle w:val="Header"/>
    </w:pPr>
    <w:r w:rsidRPr="00B1510C">
      <w:rPr>
        <w:rFonts w:cs="Arial"/>
        <w:noProof/>
        <w:sz w:val="12"/>
        <w:szCs w:val="12"/>
      </w:rPr>
      <mc:AlternateContent>
        <mc:Choice Requires="wps">
          <w:drawing>
            <wp:anchor distT="0" distB="0" distL="114300" distR="114300" simplePos="0" relativeHeight="251658240" behindDoc="0" locked="0" layoutInCell="1" allowOverlap="1" wp14:anchorId="210E4D37" wp14:editId="7E07ADF1">
              <wp:simplePos x="0" y="0"/>
              <wp:positionH relativeFrom="page">
                <wp:posOffset>407670</wp:posOffset>
              </wp:positionH>
              <wp:positionV relativeFrom="page">
                <wp:posOffset>706755</wp:posOffset>
              </wp:positionV>
              <wp:extent cx="4495800" cy="0"/>
              <wp:effectExtent l="0" t="0" r="19050" b="19050"/>
              <wp:wrapThrough wrapText="bothSides">
                <wp:wrapPolygon edited="0">
                  <wp:start x="0" y="-1"/>
                  <wp:lineTo x="0" y="-1"/>
                  <wp:lineTo x="21600" y="-1"/>
                  <wp:lineTo x="21600" y="-1"/>
                  <wp:lineTo x="0" y="-1"/>
                </wp:wrapPolygon>
              </wp:wrapThrough>
              <wp:docPr id="9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25400">
                        <a:solidFill>
                          <a:srgbClr val="CF102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35EE253"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pt,55.65pt" to="386.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" strokecolor="#cf102d" strokeweight="2pt">
              <v:shadow opacity="24903f" origin=",.5" offset="0,.55556mm"/>
              <w10:wrap type="through"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9B78" w14:textId="77777777" w:rsidR="003A3DE5" w:rsidRDefault="003A3DE5" w:rsidP="00C8327A">
    <w:pPr>
      <w:pStyle w:val="Header"/>
    </w:pPr>
    <w:r w:rsidRPr="00B1510C">
      <w:rPr>
        <w:rFonts w:cs="Arial"/>
        <w:noProof/>
        <w:sz w:val="12"/>
        <w:szCs w:val="12"/>
      </w:rPr>
      <mc:AlternateContent>
        <mc:Choice Requires="wps">
          <w:drawing>
            <wp:anchor distT="0" distB="0" distL="114300" distR="114300" simplePos="0" relativeHeight="251658242" behindDoc="0" locked="0" layoutInCell="1" allowOverlap="1" wp14:anchorId="296E0544" wp14:editId="7CCCBDCB">
              <wp:simplePos x="0" y="0"/>
              <wp:positionH relativeFrom="page">
                <wp:posOffset>407670</wp:posOffset>
              </wp:positionH>
              <wp:positionV relativeFrom="page">
                <wp:posOffset>706755</wp:posOffset>
              </wp:positionV>
              <wp:extent cx="4495800" cy="0"/>
              <wp:effectExtent l="0" t="0" r="19050" b="19050"/>
              <wp:wrapThrough wrapText="bothSides">
                <wp:wrapPolygon edited="0">
                  <wp:start x="0" y="-1"/>
                  <wp:lineTo x="0" y="-1"/>
                  <wp:lineTo x="21600" y="-1"/>
                  <wp:lineTo x="21600" y="-1"/>
                  <wp:lineTo x="0" y="-1"/>
                </wp:wrapPolygon>
              </wp:wrapThrough>
              <wp:docPr id="1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25400">
                        <a:solidFill>
                          <a:srgbClr val="CF102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3484C19" id="Straight Connector 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pt,55.65pt" to="386.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" strokecolor="#cf102d" strokeweight="2pt">
              <v:shadow opacity="24903f" origin=",.5" offset="0,.55556mm"/>
              <w10:wrap type="through" anchorx="page" anchory="page"/>
            </v:line>
          </w:pict>
        </mc:Fallback>
      </mc:AlternateContent>
    </w:r>
  </w:p>
  <w:p w14:paraId="210E4D32" w14:textId="77777777" w:rsidR="003A3DE5" w:rsidRDefault="003A3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E68"/>
    <w:multiLevelType w:val="hybridMultilevel"/>
    <w:tmpl w:val="4F1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1668"/>
    <w:multiLevelType w:val="hybridMultilevel"/>
    <w:tmpl w:val="22C2F006"/>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637"/>
        </w:tabs>
        <w:ind w:left="1637" w:hanging="360"/>
      </w:pPr>
    </w:lvl>
    <w:lvl w:ilvl="2" w:tplc="BA68E1BE">
      <w:start w:val="1"/>
      <w:numFmt w:val="lowerRoman"/>
      <w:lvlText w:val="%3)"/>
      <w:lvlJc w:val="left"/>
      <w:pPr>
        <w:tabs>
          <w:tab w:val="num" w:pos="2406"/>
        </w:tabs>
        <w:ind w:left="2406" w:hanging="360"/>
      </w:pPr>
      <w:rPr>
        <w:rFonts w:ascii="Times New Roman" w:eastAsia="Times New Roman" w:hAnsi="Times New Roman" w:cs="Times New Roman"/>
      </w:rPr>
    </w:lvl>
    <w:lvl w:ilvl="3" w:tplc="0409000F">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15:restartNumberingAfterBreak="0">
    <w:nsid w:val="13607233"/>
    <w:multiLevelType w:val="multilevel"/>
    <w:tmpl w:val="D0282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44034"/>
    <w:multiLevelType w:val="hybridMultilevel"/>
    <w:tmpl w:val="F0B8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27589"/>
    <w:multiLevelType w:val="hybridMultilevel"/>
    <w:tmpl w:val="213EA20E"/>
    <w:lvl w:ilvl="0" w:tplc="04090001">
      <w:start w:val="1"/>
      <w:numFmt w:val="bullet"/>
      <w:lvlText w:val=""/>
      <w:lvlJc w:val="left"/>
      <w:pPr>
        <w:ind w:left="720" w:hanging="360"/>
      </w:pPr>
      <w:rPr>
        <w:rFonts w:ascii="Symbol" w:hAnsi="Symbol" w:hint="default"/>
      </w:rPr>
    </w:lvl>
    <w:lvl w:ilvl="1" w:tplc="640CB6CC">
      <w:start w:val="1"/>
      <w:numFmt w:val="bullet"/>
      <w:lvlText w:val="-"/>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E3D1E"/>
    <w:multiLevelType w:val="hybridMultilevel"/>
    <w:tmpl w:val="0A223A1E"/>
    <w:lvl w:ilvl="0" w:tplc="04090001">
      <w:start w:val="1"/>
      <w:numFmt w:val="bullet"/>
      <w:lvlText w:val=""/>
      <w:lvlJc w:val="left"/>
      <w:pPr>
        <w:ind w:left="720" w:hanging="360"/>
      </w:pPr>
      <w:rPr>
        <w:rFonts w:ascii="Symbol" w:hAnsi="Symbol" w:hint="default"/>
      </w:rPr>
    </w:lvl>
    <w:lvl w:ilvl="1" w:tplc="640CB6CC">
      <w:start w:val="1"/>
      <w:numFmt w:val="bullet"/>
      <w:lvlText w:val="-"/>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D56FD"/>
    <w:multiLevelType w:val="hybridMultilevel"/>
    <w:tmpl w:val="DD709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72988"/>
    <w:multiLevelType w:val="hybridMultilevel"/>
    <w:tmpl w:val="1D441FD6"/>
    <w:lvl w:ilvl="0" w:tplc="04090001">
      <w:start w:val="1"/>
      <w:numFmt w:val="bullet"/>
      <w:lvlText w:val=""/>
      <w:lvlJc w:val="left"/>
      <w:pPr>
        <w:ind w:left="720" w:hanging="360"/>
      </w:pPr>
      <w:rPr>
        <w:rFonts w:ascii="Symbol" w:hAnsi="Symbol" w:hint="default"/>
      </w:rPr>
    </w:lvl>
    <w:lvl w:ilvl="1" w:tplc="640CB6CC">
      <w:start w:val="1"/>
      <w:numFmt w:val="bullet"/>
      <w:lvlText w:val="-"/>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001CD"/>
    <w:multiLevelType w:val="hybridMultilevel"/>
    <w:tmpl w:val="AC8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5"/>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6D"/>
    <w:rsid w:val="00003AE1"/>
    <w:rsid w:val="000041F0"/>
    <w:rsid w:val="00004EAF"/>
    <w:rsid w:val="0001015D"/>
    <w:rsid w:val="00010A5C"/>
    <w:rsid w:val="00011EA3"/>
    <w:rsid w:val="000121E2"/>
    <w:rsid w:val="000130DF"/>
    <w:rsid w:val="0001312E"/>
    <w:rsid w:val="00014455"/>
    <w:rsid w:val="00015653"/>
    <w:rsid w:val="000160DB"/>
    <w:rsid w:val="00016347"/>
    <w:rsid w:val="00023FA8"/>
    <w:rsid w:val="00024772"/>
    <w:rsid w:val="00024C61"/>
    <w:rsid w:val="0002643F"/>
    <w:rsid w:val="0002655E"/>
    <w:rsid w:val="000309B8"/>
    <w:rsid w:val="000346A8"/>
    <w:rsid w:val="00035363"/>
    <w:rsid w:val="00035BFD"/>
    <w:rsid w:val="00042765"/>
    <w:rsid w:val="00043547"/>
    <w:rsid w:val="00043FFB"/>
    <w:rsid w:val="00044679"/>
    <w:rsid w:val="000453C5"/>
    <w:rsid w:val="00045FA9"/>
    <w:rsid w:val="00053009"/>
    <w:rsid w:val="000542EE"/>
    <w:rsid w:val="00056594"/>
    <w:rsid w:val="00060B4D"/>
    <w:rsid w:val="00060BD6"/>
    <w:rsid w:val="00060C94"/>
    <w:rsid w:val="00061CE4"/>
    <w:rsid w:val="000620B7"/>
    <w:rsid w:val="00070D3B"/>
    <w:rsid w:val="00071A6B"/>
    <w:rsid w:val="00072B2E"/>
    <w:rsid w:val="00073642"/>
    <w:rsid w:val="000754A1"/>
    <w:rsid w:val="00075582"/>
    <w:rsid w:val="00075750"/>
    <w:rsid w:val="00076878"/>
    <w:rsid w:val="000768D5"/>
    <w:rsid w:val="00080B64"/>
    <w:rsid w:val="00080B94"/>
    <w:rsid w:val="000813B1"/>
    <w:rsid w:val="0008556E"/>
    <w:rsid w:val="00085886"/>
    <w:rsid w:val="00087B0C"/>
    <w:rsid w:val="000913AE"/>
    <w:rsid w:val="000934C6"/>
    <w:rsid w:val="00093DFF"/>
    <w:rsid w:val="00093FE5"/>
    <w:rsid w:val="0009411E"/>
    <w:rsid w:val="00094263"/>
    <w:rsid w:val="000953B9"/>
    <w:rsid w:val="00095660"/>
    <w:rsid w:val="00095BBE"/>
    <w:rsid w:val="000A03A4"/>
    <w:rsid w:val="000A3203"/>
    <w:rsid w:val="000A61EB"/>
    <w:rsid w:val="000A6F1D"/>
    <w:rsid w:val="000A7071"/>
    <w:rsid w:val="000A7389"/>
    <w:rsid w:val="000B10DB"/>
    <w:rsid w:val="000B3114"/>
    <w:rsid w:val="000B3399"/>
    <w:rsid w:val="000B4AAB"/>
    <w:rsid w:val="000B66D5"/>
    <w:rsid w:val="000B7322"/>
    <w:rsid w:val="000B73D1"/>
    <w:rsid w:val="000C314D"/>
    <w:rsid w:val="000C381C"/>
    <w:rsid w:val="000C503B"/>
    <w:rsid w:val="000C6B73"/>
    <w:rsid w:val="000C7966"/>
    <w:rsid w:val="000D010E"/>
    <w:rsid w:val="000D1567"/>
    <w:rsid w:val="000D1616"/>
    <w:rsid w:val="000D1D42"/>
    <w:rsid w:val="000D213F"/>
    <w:rsid w:val="000D392C"/>
    <w:rsid w:val="000D3B09"/>
    <w:rsid w:val="000D7778"/>
    <w:rsid w:val="000D78F9"/>
    <w:rsid w:val="000E21E7"/>
    <w:rsid w:val="000E3098"/>
    <w:rsid w:val="000E30DE"/>
    <w:rsid w:val="000E38F8"/>
    <w:rsid w:val="000E5251"/>
    <w:rsid w:val="000E6086"/>
    <w:rsid w:val="000E61E2"/>
    <w:rsid w:val="000E71B4"/>
    <w:rsid w:val="000F1242"/>
    <w:rsid w:val="000F3817"/>
    <w:rsid w:val="000F4BCE"/>
    <w:rsid w:val="000F7019"/>
    <w:rsid w:val="000F70E0"/>
    <w:rsid w:val="000F7387"/>
    <w:rsid w:val="00104D73"/>
    <w:rsid w:val="001071F9"/>
    <w:rsid w:val="00111773"/>
    <w:rsid w:val="00111F3A"/>
    <w:rsid w:val="00112A5F"/>
    <w:rsid w:val="00115B8B"/>
    <w:rsid w:val="00116D96"/>
    <w:rsid w:val="001177FE"/>
    <w:rsid w:val="00120E6D"/>
    <w:rsid w:val="00122771"/>
    <w:rsid w:val="00123344"/>
    <w:rsid w:val="001319FA"/>
    <w:rsid w:val="0013213D"/>
    <w:rsid w:val="00132985"/>
    <w:rsid w:val="00133E13"/>
    <w:rsid w:val="00134427"/>
    <w:rsid w:val="00134D6A"/>
    <w:rsid w:val="00136EA2"/>
    <w:rsid w:val="00140B6B"/>
    <w:rsid w:val="00141FE4"/>
    <w:rsid w:val="00143341"/>
    <w:rsid w:val="0015148A"/>
    <w:rsid w:val="00152D52"/>
    <w:rsid w:val="00156B49"/>
    <w:rsid w:val="0015752B"/>
    <w:rsid w:val="001601A2"/>
    <w:rsid w:val="00161383"/>
    <w:rsid w:val="00162594"/>
    <w:rsid w:val="0017137A"/>
    <w:rsid w:val="00171ED6"/>
    <w:rsid w:val="00173F1E"/>
    <w:rsid w:val="001744F1"/>
    <w:rsid w:val="001768D3"/>
    <w:rsid w:val="0018075F"/>
    <w:rsid w:val="00180B78"/>
    <w:rsid w:val="001852D3"/>
    <w:rsid w:val="001858A0"/>
    <w:rsid w:val="001861D5"/>
    <w:rsid w:val="00191048"/>
    <w:rsid w:val="00191CF0"/>
    <w:rsid w:val="00192304"/>
    <w:rsid w:val="00193A14"/>
    <w:rsid w:val="00195438"/>
    <w:rsid w:val="00197A6D"/>
    <w:rsid w:val="00197FF3"/>
    <w:rsid w:val="001A0397"/>
    <w:rsid w:val="001A1055"/>
    <w:rsid w:val="001A138D"/>
    <w:rsid w:val="001A1B28"/>
    <w:rsid w:val="001A389B"/>
    <w:rsid w:val="001A5DC2"/>
    <w:rsid w:val="001A654C"/>
    <w:rsid w:val="001A726E"/>
    <w:rsid w:val="001B0756"/>
    <w:rsid w:val="001B1A49"/>
    <w:rsid w:val="001B1D24"/>
    <w:rsid w:val="001B320D"/>
    <w:rsid w:val="001B3D2F"/>
    <w:rsid w:val="001B76A7"/>
    <w:rsid w:val="001B793D"/>
    <w:rsid w:val="001C07B7"/>
    <w:rsid w:val="001C1546"/>
    <w:rsid w:val="001C1916"/>
    <w:rsid w:val="001C307E"/>
    <w:rsid w:val="001C316E"/>
    <w:rsid w:val="001C4B66"/>
    <w:rsid w:val="001C67CA"/>
    <w:rsid w:val="001C7185"/>
    <w:rsid w:val="001D097D"/>
    <w:rsid w:val="001D323B"/>
    <w:rsid w:val="001D337E"/>
    <w:rsid w:val="001D4BA2"/>
    <w:rsid w:val="001D5407"/>
    <w:rsid w:val="001D67BD"/>
    <w:rsid w:val="001D75E2"/>
    <w:rsid w:val="001E00C3"/>
    <w:rsid w:val="001E023D"/>
    <w:rsid w:val="001E24B7"/>
    <w:rsid w:val="001E3D5B"/>
    <w:rsid w:val="001E3F21"/>
    <w:rsid w:val="001E70FC"/>
    <w:rsid w:val="001F3867"/>
    <w:rsid w:val="001F4BCC"/>
    <w:rsid w:val="001F541A"/>
    <w:rsid w:val="001F5C7E"/>
    <w:rsid w:val="001F6DF0"/>
    <w:rsid w:val="00200DDB"/>
    <w:rsid w:val="00201683"/>
    <w:rsid w:val="0020194B"/>
    <w:rsid w:val="00202BD5"/>
    <w:rsid w:val="002032C4"/>
    <w:rsid w:val="002049CF"/>
    <w:rsid w:val="00204B00"/>
    <w:rsid w:val="00204EB5"/>
    <w:rsid w:val="00205091"/>
    <w:rsid w:val="002055F7"/>
    <w:rsid w:val="00211995"/>
    <w:rsid w:val="002148E2"/>
    <w:rsid w:val="00214D31"/>
    <w:rsid w:val="002166E9"/>
    <w:rsid w:val="00216EBC"/>
    <w:rsid w:val="0022174E"/>
    <w:rsid w:val="002223C6"/>
    <w:rsid w:val="002226D2"/>
    <w:rsid w:val="002240D3"/>
    <w:rsid w:val="00225886"/>
    <w:rsid w:val="00226BD4"/>
    <w:rsid w:val="00230097"/>
    <w:rsid w:val="00231A8A"/>
    <w:rsid w:val="00232154"/>
    <w:rsid w:val="00232212"/>
    <w:rsid w:val="0023276B"/>
    <w:rsid w:val="00233643"/>
    <w:rsid w:val="00233A10"/>
    <w:rsid w:val="0023419E"/>
    <w:rsid w:val="00234247"/>
    <w:rsid w:val="00234395"/>
    <w:rsid w:val="00234464"/>
    <w:rsid w:val="00234920"/>
    <w:rsid w:val="002376C7"/>
    <w:rsid w:val="00240484"/>
    <w:rsid w:val="00241739"/>
    <w:rsid w:val="0024192B"/>
    <w:rsid w:val="002420E8"/>
    <w:rsid w:val="0024352A"/>
    <w:rsid w:val="00243676"/>
    <w:rsid w:val="0024417A"/>
    <w:rsid w:val="002442BC"/>
    <w:rsid w:val="00250255"/>
    <w:rsid w:val="00250428"/>
    <w:rsid w:val="00252261"/>
    <w:rsid w:val="00252A80"/>
    <w:rsid w:val="00252D58"/>
    <w:rsid w:val="00252DA4"/>
    <w:rsid w:val="002532E8"/>
    <w:rsid w:val="00254201"/>
    <w:rsid w:val="00254531"/>
    <w:rsid w:val="00255F36"/>
    <w:rsid w:val="00260E33"/>
    <w:rsid w:val="00267DBF"/>
    <w:rsid w:val="00271553"/>
    <w:rsid w:val="0027284D"/>
    <w:rsid w:val="00275E28"/>
    <w:rsid w:val="00277148"/>
    <w:rsid w:val="00277B75"/>
    <w:rsid w:val="00280C1A"/>
    <w:rsid w:val="00280FE1"/>
    <w:rsid w:val="002836EA"/>
    <w:rsid w:val="0028789D"/>
    <w:rsid w:val="00287956"/>
    <w:rsid w:val="00287AD0"/>
    <w:rsid w:val="00293093"/>
    <w:rsid w:val="002949F0"/>
    <w:rsid w:val="00294B24"/>
    <w:rsid w:val="00294C0D"/>
    <w:rsid w:val="00296873"/>
    <w:rsid w:val="002A0257"/>
    <w:rsid w:val="002A22AE"/>
    <w:rsid w:val="002A249C"/>
    <w:rsid w:val="002A569A"/>
    <w:rsid w:val="002A5D47"/>
    <w:rsid w:val="002A7699"/>
    <w:rsid w:val="002A7A0C"/>
    <w:rsid w:val="002B48B7"/>
    <w:rsid w:val="002C07B6"/>
    <w:rsid w:val="002C1D6D"/>
    <w:rsid w:val="002C3F9C"/>
    <w:rsid w:val="002C5A24"/>
    <w:rsid w:val="002C6574"/>
    <w:rsid w:val="002C74EE"/>
    <w:rsid w:val="002D4BD7"/>
    <w:rsid w:val="002D5E68"/>
    <w:rsid w:val="002D5F42"/>
    <w:rsid w:val="002E0A6D"/>
    <w:rsid w:val="002E3FA1"/>
    <w:rsid w:val="002E4C52"/>
    <w:rsid w:val="002E54A4"/>
    <w:rsid w:val="002E6E7F"/>
    <w:rsid w:val="002E7982"/>
    <w:rsid w:val="002E7A0B"/>
    <w:rsid w:val="002F10FE"/>
    <w:rsid w:val="002F21F1"/>
    <w:rsid w:val="002F3F3E"/>
    <w:rsid w:val="002F5117"/>
    <w:rsid w:val="002F6A87"/>
    <w:rsid w:val="002F6D85"/>
    <w:rsid w:val="002F74A9"/>
    <w:rsid w:val="00302F42"/>
    <w:rsid w:val="003034F8"/>
    <w:rsid w:val="003047FF"/>
    <w:rsid w:val="00307698"/>
    <w:rsid w:val="00307C5B"/>
    <w:rsid w:val="00311CCF"/>
    <w:rsid w:val="00312980"/>
    <w:rsid w:val="003136F5"/>
    <w:rsid w:val="003146BB"/>
    <w:rsid w:val="0031554A"/>
    <w:rsid w:val="00316DA2"/>
    <w:rsid w:val="0031746D"/>
    <w:rsid w:val="003174B6"/>
    <w:rsid w:val="00317A47"/>
    <w:rsid w:val="00321AB0"/>
    <w:rsid w:val="00321B1D"/>
    <w:rsid w:val="00323D88"/>
    <w:rsid w:val="00324F49"/>
    <w:rsid w:val="00325228"/>
    <w:rsid w:val="003258AA"/>
    <w:rsid w:val="00326594"/>
    <w:rsid w:val="003271D9"/>
    <w:rsid w:val="0032721E"/>
    <w:rsid w:val="0032769B"/>
    <w:rsid w:val="0033312C"/>
    <w:rsid w:val="00333526"/>
    <w:rsid w:val="003371C9"/>
    <w:rsid w:val="00342770"/>
    <w:rsid w:val="00342D0F"/>
    <w:rsid w:val="00342DD2"/>
    <w:rsid w:val="00342FE5"/>
    <w:rsid w:val="0034670A"/>
    <w:rsid w:val="00352C16"/>
    <w:rsid w:val="00352FC9"/>
    <w:rsid w:val="0035347D"/>
    <w:rsid w:val="003538BB"/>
    <w:rsid w:val="00355C56"/>
    <w:rsid w:val="0035794E"/>
    <w:rsid w:val="00360C6D"/>
    <w:rsid w:val="003632AD"/>
    <w:rsid w:val="00364614"/>
    <w:rsid w:val="0036599D"/>
    <w:rsid w:val="00365BCF"/>
    <w:rsid w:val="003702C4"/>
    <w:rsid w:val="0037062F"/>
    <w:rsid w:val="00371C25"/>
    <w:rsid w:val="003724BA"/>
    <w:rsid w:val="00372594"/>
    <w:rsid w:val="003734FA"/>
    <w:rsid w:val="003746BE"/>
    <w:rsid w:val="00374AEC"/>
    <w:rsid w:val="00374E5B"/>
    <w:rsid w:val="00375EF6"/>
    <w:rsid w:val="003866A0"/>
    <w:rsid w:val="00387B29"/>
    <w:rsid w:val="003907DD"/>
    <w:rsid w:val="00393121"/>
    <w:rsid w:val="003940B8"/>
    <w:rsid w:val="003A0D95"/>
    <w:rsid w:val="003A1F36"/>
    <w:rsid w:val="003A3DE5"/>
    <w:rsid w:val="003A493B"/>
    <w:rsid w:val="003A55E4"/>
    <w:rsid w:val="003A5EE5"/>
    <w:rsid w:val="003A679C"/>
    <w:rsid w:val="003A6A01"/>
    <w:rsid w:val="003A6B97"/>
    <w:rsid w:val="003A6E05"/>
    <w:rsid w:val="003A73F7"/>
    <w:rsid w:val="003B028C"/>
    <w:rsid w:val="003B1477"/>
    <w:rsid w:val="003B3696"/>
    <w:rsid w:val="003B50E5"/>
    <w:rsid w:val="003C0943"/>
    <w:rsid w:val="003C22F1"/>
    <w:rsid w:val="003C3821"/>
    <w:rsid w:val="003C5604"/>
    <w:rsid w:val="003C577B"/>
    <w:rsid w:val="003C6FD7"/>
    <w:rsid w:val="003D09F2"/>
    <w:rsid w:val="003D157B"/>
    <w:rsid w:val="003D490E"/>
    <w:rsid w:val="003D6F39"/>
    <w:rsid w:val="003E070C"/>
    <w:rsid w:val="003E1ACD"/>
    <w:rsid w:val="003E3236"/>
    <w:rsid w:val="003E541D"/>
    <w:rsid w:val="003E7FDF"/>
    <w:rsid w:val="003F0EBA"/>
    <w:rsid w:val="003F17A0"/>
    <w:rsid w:val="003F1849"/>
    <w:rsid w:val="003F53D6"/>
    <w:rsid w:val="003F5FC6"/>
    <w:rsid w:val="003F6784"/>
    <w:rsid w:val="003F6E39"/>
    <w:rsid w:val="004000B5"/>
    <w:rsid w:val="00401419"/>
    <w:rsid w:val="00406AA7"/>
    <w:rsid w:val="00406DCF"/>
    <w:rsid w:val="004078E1"/>
    <w:rsid w:val="00407E85"/>
    <w:rsid w:val="004137B6"/>
    <w:rsid w:val="00415FD4"/>
    <w:rsid w:val="00417094"/>
    <w:rsid w:val="0042294C"/>
    <w:rsid w:val="00422B0F"/>
    <w:rsid w:val="00423386"/>
    <w:rsid w:val="0042481B"/>
    <w:rsid w:val="00426B5E"/>
    <w:rsid w:val="004274C6"/>
    <w:rsid w:val="00427E61"/>
    <w:rsid w:val="00430D19"/>
    <w:rsid w:val="00434E78"/>
    <w:rsid w:val="00435CA0"/>
    <w:rsid w:val="004362FB"/>
    <w:rsid w:val="004365DF"/>
    <w:rsid w:val="00436D68"/>
    <w:rsid w:val="00440E40"/>
    <w:rsid w:val="00445349"/>
    <w:rsid w:val="00446D83"/>
    <w:rsid w:val="00452C51"/>
    <w:rsid w:val="00454C98"/>
    <w:rsid w:val="0045672F"/>
    <w:rsid w:val="00456E32"/>
    <w:rsid w:val="00457370"/>
    <w:rsid w:val="00462F2C"/>
    <w:rsid w:val="00465B24"/>
    <w:rsid w:val="004664B7"/>
    <w:rsid w:val="004702CD"/>
    <w:rsid w:val="00471BEA"/>
    <w:rsid w:val="0047297B"/>
    <w:rsid w:val="00472E3B"/>
    <w:rsid w:val="0047381A"/>
    <w:rsid w:val="004740AF"/>
    <w:rsid w:val="00483DF9"/>
    <w:rsid w:val="004911AA"/>
    <w:rsid w:val="00494BCD"/>
    <w:rsid w:val="00494F53"/>
    <w:rsid w:val="004951CA"/>
    <w:rsid w:val="004A149A"/>
    <w:rsid w:val="004A2BB0"/>
    <w:rsid w:val="004A6298"/>
    <w:rsid w:val="004A6A24"/>
    <w:rsid w:val="004B1959"/>
    <w:rsid w:val="004B2CCB"/>
    <w:rsid w:val="004B3D6D"/>
    <w:rsid w:val="004B45E0"/>
    <w:rsid w:val="004B6CAB"/>
    <w:rsid w:val="004B7C9F"/>
    <w:rsid w:val="004C23D4"/>
    <w:rsid w:val="004C2586"/>
    <w:rsid w:val="004C2753"/>
    <w:rsid w:val="004C3EA9"/>
    <w:rsid w:val="004C5EC9"/>
    <w:rsid w:val="004D571B"/>
    <w:rsid w:val="004D6A9D"/>
    <w:rsid w:val="004D799C"/>
    <w:rsid w:val="004D7FEC"/>
    <w:rsid w:val="004E1A45"/>
    <w:rsid w:val="004E22F5"/>
    <w:rsid w:val="004E2750"/>
    <w:rsid w:val="004E46EC"/>
    <w:rsid w:val="004E5A05"/>
    <w:rsid w:val="004E5B5C"/>
    <w:rsid w:val="004E704F"/>
    <w:rsid w:val="004E79CE"/>
    <w:rsid w:val="004F087C"/>
    <w:rsid w:val="004F17A2"/>
    <w:rsid w:val="004F1860"/>
    <w:rsid w:val="004F4E36"/>
    <w:rsid w:val="004F5AEC"/>
    <w:rsid w:val="004F5BC9"/>
    <w:rsid w:val="004F738B"/>
    <w:rsid w:val="004F7838"/>
    <w:rsid w:val="004F7A3E"/>
    <w:rsid w:val="004F7F92"/>
    <w:rsid w:val="00501E15"/>
    <w:rsid w:val="00502140"/>
    <w:rsid w:val="005029CB"/>
    <w:rsid w:val="00503FE7"/>
    <w:rsid w:val="005077A4"/>
    <w:rsid w:val="005100FB"/>
    <w:rsid w:val="00510EF3"/>
    <w:rsid w:val="0051171D"/>
    <w:rsid w:val="00511B41"/>
    <w:rsid w:val="00513455"/>
    <w:rsid w:val="005134E5"/>
    <w:rsid w:val="00513DD5"/>
    <w:rsid w:val="00513E45"/>
    <w:rsid w:val="00514B1D"/>
    <w:rsid w:val="00516C30"/>
    <w:rsid w:val="00516C85"/>
    <w:rsid w:val="005174B9"/>
    <w:rsid w:val="00525AFA"/>
    <w:rsid w:val="00525C13"/>
    <w:rsid w:val="00525C2F"/>
    <w:rsid w:val="00526FB2"/>
    <w:rsid w:val="00530B8F"/>
    <w:rsid w:val="00531A5C"/>
    <w:rsid w:val="0053423B"/>
    <w:rsid w:val="00535A4A"/>
    <w:rsid w:val="00536610"/>
    <w:rsid w:val="00540156"/>
    <w:rsid w:val="00541CEE"/>
    <w:rsid w:val="005429F2"/>
    <w:rsid w:val="00544DFF"/>
    <w:rsid w:val="00545682"/>
    <w:rsid w:val="00546405"/>
    <w:rsid w:val="005471EA"/>
    <w:rsid w:val="00547EF2"/>
    <w:rsid w:val="00547FA1"/>
    <w:rsid w:val="00550364"/>
    <w:rsid w:val="00551580"/>
    <w:rsid w:val="005526E8"/>
    <w:rsid w:val="0055526B"/>
    <w:rsid w:val="00555BA0"/>
    <w:rsid w:val="00555C07"/>
    <w:rsid w:val="00556FEE"/>
    <w:rsid w:val="005578A7"/>
    <w:rsid w:val="00557AC5"/>
    <w:rsid w:val="00561637"/>
    <w:rsid w:val="00562042"/>
    <w:rsid w:val="00563E02"/>
    <w:rsid w:val="005648B5"/>
    <w:rsid w:val="00565518"/>
    <w:rsid w:val="00565CED"/>
    <w:rsid w:val="0056649B"/>
    <w:rsid w:val="00570140"/>
    <w:rsid w:val="005726B0"/>
    <w:rsid w:val="00572CA7"/>
    <w:rsid w:val="00572EEA"/>
    <w:rsid w:val="00573F71"/>
    <w:rsid w:val="00574129"/>
    <w:rsid w:val="00576250"/>
    <w:rsid w:val="00576CB7"/>
    <w:rsid w:val="005811A8"/>
    <w:rsid w:val="00581BB8"/>
    <w:rsid w:val="00592D99"/>
    <w:rsid w:val="00593B27"/>
    <w:rsid w:val="005947EC"/>
    <w:rsid w:val="0059666A"/>
    <w:rsid w:val="005A0DEA"/>
    <w:rsid w:val="005A1446"/>
    <w:rsid w:val="005A2476"/>
    <w:rsid w:val="005A266D"/>
    <w:rsid w:val="005A2D05"/>
    <w:rsid w:val="005A3409"/>
    <w:rsid w:val="005A461E"/>
    <w:rsid w:val="005A7CAF"/>
    <w:rsid w:val="005B10CF"/>
    <w:rsid w:val="005B248C"/>
    <w:rsid w:val="005B4CBF"/>
    <w:rsid w:val="005B598C"/>
    <w:rsid w:val="005B5C60"/>
    <w:rsid w:val="005B7696"/>
    <w:rsid w:val="005C120E"/>
    <w:rsid w:val="005C3CCB"/>
    <w:rsid w:val="005C50C8"/>
    <w:rsid w:val="005C529D"/>
    <w:rsid w:val="005C5977"/>
    <w:rsid w:val="005C76B9"/>
    <w:rsid w:val="005D042A"/>
    <w:rsid w:val="005D0789"/>
    <w:rsid w:val="005D347D"/>
    <w:rsid w:val="005D3697"/>
    <w:rsid w:val="005D6838"/>
    <w:rsid w:val="005D6CD5"/>
    <w:rsid w:val="005D7526"/>
    <w:rsid w:val="005E1CCB"/>
    <w:rsid w:val="005E5E95"/>
    <w:rsid w:val="005F1D63"/>
    <w:rsid w:val="005F2521"/>
    <w:rsid w:val="005F356A"/>
    <w:rsid w:val="005F4A1A"/>
    <w:rsid w:val="006012B0"/>
    <w:rsid w:val="006026CD"/>
    <w:rsid w:val="006065E3"/>
    <w:rsid w:val="006106B8"/>
    <w:rsid w:val="006118D6"/>
    <w:rsid w:val="00612379"/>
    <w:rsid w:val="00613328"/>
    <w:rsid w:val="00614AD6"/>
    <w:rsid w:val="0061558B"/>
    <w:rsid w:val="0061585B"/>
    <w:rsid w:val="0061686A"/>
    <w:rsid w:val="00620DA8"/>
    <w:rsid w:val="00621102"/>
    <w:rsid w:val="00621AEA"/>
    <w:rsid w:val="0062256B"/>
    <w:rsid w:val="00623447"/>
    <w:rsid w:val="00626217"/>
    <w:rsid w:val="006271B3"/>
    <w:rsid w:val="006271C5"/>
    <w:rsid w:val="00632B78"/>
    <w:rsid w:val="00636191"/>
    <w:rsid w:val="006370A3"/>
    <w:rsid w:val="006375A8"/>
    <w:rsid w:val="00637822"/>
    <w:rsid w:val="00642F2B"/>
    <w:rsid w:val="006430F2"/>
    <w:rsid w:val="006447A8"/>
    <w:rsid w:val="006457F5"/>
    <w:rsid w:val="00646E7A"/>
    <w:rsid w:val="0065392A"/>
    <w:rsid w:val="00655C61"/>
    <w:rsid w:val="0066073A"/>
    <w:rsid w:val="006608EE"/>
    <w:rsid w:val="0066185C"/>
    <w:rsid w:val="00663AA5"/>
    <w:rsid w:val="00664F13"/>
    <w:rsid w:val="00665528"/>
    <w:rsid w:val="00665B14"/>
    <w:rsid w:val="0066633A"/>
    <w:rsid w:val="00676703"/>
    <w:rsid w:val="00676B5A"/>
    <w:rsid w:val="00676C6C"/>
    <w:rsid w:val="00677D24"/>
    <w:rsid w:val="00683279"/>
    <w:rsid w:val="00684129"/>
    <w:rsid w:val="006843F3"/>
    <w:rsid w:val="00684F92"/>
    <w:rsid w:val="00686941"/>
    <w:rsid w:val="00687D00"/>
    <w:rsid w:val="00690F35"/>
    <w:rsid w:val="00694304"/>
    <w:rsid w:val="0069567E"/>
    <w:rsid w:val="00695A75"/>
    <w:rsid w:val="006A4F0D"/>
    <w:rsid w:val="006A51A8"/>
    <w:rsid w:val="006A5CDC"/>
    <w:rsid w:val="006A7C05"/>
    <w:rsid w:val="006B05E5"/>
    <w:rsid w:val="006B29D0"/>
    <w:rsid w:val="006B2AE0"/>
    <w:rsid w:val="006B3CE0"/>
    <w:rsid w:val="006B4AFB"/>
    <w:rsid w:val="006B691B"/>
    <w:rsid w:val="006C0425"/>
    <w:rsid w:val="006C1340"/>
    <w:rsid w:val="006C1B19"/>
    <w:rsid w:val="006C5F1C"/>
    <w:rsid w:val="006D155B"/>
    <w:rsid w:val="006D54CB"/>
    <w:rsid w:val="006D6AE5"/>
    <w:rsid w:val="006E07E1"/>
    <w:rsid w:val="006E151B"/>
    <w:rsid w:val="006E32BB"/>
    <w:rsid w:val="006E4DEA"/>
    <w:rsid w:val="006E5D81"/>
    <w:rsid w:val="006E652A"/>
    <w:rsid w:val="006E6D19"/>
    <w:rsid w:val="006E6D4B"/>
    <w:rsid w:val="006E73EA"/>
    <w:rsid w:val="006E7716"/>
    <w:rsid w:val="006F3B13"/>
    <w:rsid w:val="006F50AA"/>
    <w:rsid w:val="006F6054"/>
    <w:rsid w:val="006F7933"/>
    <w:rsid w:val="00701F08"/>
    <w:rsid w:val="0070262E"/>
    <w:rsid w:val="007057E0"/>
    <w:rsid w:val="00707CA3"/>
    <w:rsid w:val="007104EB"/>
    <w:rsid w:val="00710A02"/>
    <w:rsid w:val="0071221B"/>
    <w:rsid w:val="00713F70"/>
    <w:rsid w:val="00715FB4"/>
    <w:rsid w:val="0071602B"/>
    <w:rsid w:val="00717767"/>
    <w:rsid w:val="007209BC"/>
    <w:rsid w:val="00720C76"/>
    <w:rsid w:val="00724065"/>
    <w:rsid w:val="0072557B"/>
    <w:rsid w:val="00725E8A"/>
    <w:rsid w:val="00730C67"/>
    <w:rsid w:val="00731881"/>
    <w:rsid w:val="0073769A"/>
    <w:rsid w:val="00737988"/>
    <w:rsid w:val="007406B0"/>
    <w:rsid w:val="00742152"/>
    <w:rsid w:val="00742FE6"/>
    <w:rsid w:val="0074439C"/>
    <w:rsid w:val="00746752"/>
    <w:rsid w:val="007472C1"/>
    <w:rsid w:val="00752623"/>
    <w:rsid w:val="00752D3B"/>
    <w:rsid w:val="007531DD"/>
    <w:rsid w:val="00755957"/>
    <w:rsid w:val="007568C8"/>
    <w:rsid w:val="00756BCA"/>
    <w:rsid w:val="00760860"/>
    <w:rsid w:val="00761F31"/>
    <w:rsid w:val="00762B66"/>
    <w:rsid w:val="00764E5B"/>
    <w:rsid w:val="0076738D"/>
    <w:rsid w:val="00775E3D"/>
    <w:rsid w:val="00777162"/>
    <w:rsid w:val="00777821"/>
    <w:rsid w:val="007816D7"/>
    <w:rsid w:val="00781C4D"/>
    <w:rsid w:val="0078267D"/>
    <w:rsid w:val="00783154"/>
    <w:rsid w:val="00783302"/>
    <w:rsid w:val="007834D4"/>
    <w:rsid w:val="00784D64"/>
    <w:rsid w:val="00785096"/>
    <w:rsid w:val="007866D1"/>
    <w:rsid w:val="0078708F"/>
    <w:rsid w:val="00790AB7"/>
    <w:rsid w:val="00791DCF"/>
    <w:rsid w:val="0079227B"/>
    <w:rsid w:val="00793F26"/>
    <w:rsid w:val="007954AA"/>
    <w:rsid w:val="00795E60"/>
    <w:rsid w:val="00796996"/>
    <w:rsid w:val="007A3404"/>
    <w:rsid w:val="007A60BF"/>
    <w:rsid w:val="007B03D2"/>
    <w:rsid w:val="007B0C77"/>
    <w:rsid w:val="007B263A"/>
    <w:rsid w:val="007B2CBC"/>
    <w:rsid w:val="007B3706"/>
    <w:rsid w:val="007B43AE"/>
    <w:rsid w:val="007B491D"/>
    <w:rsid w:val="007B56B4"/>
    <w:rsid w:val="007B5B33"/>
    <w:rsid w:val="007C1CE3"/>
    <w:rsid w:val="007C1E3F"/>
    <w:rsid w:val="007C2F15"/>
    <w:rsid w:val="007C41B4"/>
    <w:rsid w:val="007C4D56"/>
    <w:rsid w:val="007C5CD6"/>
    <w:rsid w:val="007C614E"/>
    <w:rsid w:val="007D2375"/>
    <w:rsid w:val="007D2B30"/>
    <w:rsid w:val="007D42C3"/>
    <w:rsid w:val="007D434A"/>
    <w:rsid w:val="007D497F"/>
    <w:rsid w:val="007D57AF"/>
    <w:rsid w:val="007D5FD8"/>
    <w:rsid w:val="007D60CD"/>
    <w:rsid w:val="007D7883"/>
    <w:rsid w:val="007D7F55"/>
    <w:rsid w:val="007E21FA"/>
    <w:rsid w:val="007E7DD3"/>
    <w:rsid w:val="007F289F"/>
    <w:rsid w:val="007F32E4"/>
    <w:rsid w:val="007F3649"/>
    <w:rsid w:val="007F3A15"/>
    <w:rsid w:val="007F611A"/>
    <w:rsid w:val="007F76A4"/>
    <w:rsid w:val="008001A1"/>
    <w:rsid w:val="008007C2"/>
    <w:rsid w:val="00801268"/>
    <w:rsid w:val="00802A8D"/>
    <w:rsid w:val="00803BFF"/>
    <w:rsid w:val="00803C18"/>
    <w:rsid w:val="008052DF"/>
    <w:rsid w:val="00805C32"/>
    <w:rsid w:val="0080761D"/>
    <w:rsid w:val="0081072C"/>
    <w:rsid w:val="00811141"/>
    <w:rsid w:val="00817035"/>
    <w:rsid w:val="008178BA"/>
    <w:rsid w:val="008200BA"/>
    <w:rsid w:val="00820322"/>
    <w:rsid w:val="0082126A"/>
    <w:rsid w:val="008240AA"/>
    <w:rsid w:val="0082443E"/>
    <w:rsid w:val="008256FD"/>
    <w:rsid w:val="008258A7"/>
    <w:rsid w:val="00827A81"/>
    <w:rsid w:val="00830662"/>
    <w:rsid w:val="00833E50"/>
    <w:rsid w:val="00836FCC"/>
    <w:rsid w:val="0083785E"/>
    <w:rsid w:val="00840202"/>
    <w:rsid w:val="0084069A"/>
    <w:rsid w:val="00840AB3"/>
    <w:rsid w:val="008432F9"/>
    <w:rsid w:val="00843633"/>
    <w:rsid w:val="00843EE7"/>
    <w:rsid w:val="008468E3"/>
    <w:rsid w:val="00851354"/>
    <w:rsid w:val="00851460"/>
    <w:rsid w:val="00852C06"/>
    <w:rsid w:val="008532C1"/>
    <w:rsid w:val="00856436"/>
    <w:rsid w:val="008568EC"/>
    <w:rsid w:val="00860546"/>
    <w:rsid w:val="00860563"/>
    <w:rsid w:val="00861391"/>
    <w:rsid w:val="00862FB1"/>
    <w:rsid w:val="00863005"/>
    <w:rsid w:val="00865C0E"/>
    <w:rsid w:val="00866FDD"/>
    <w:rsid w:val="0086787C"/>
    <w:rsid w:val="008701DC"/>
    <w:rsid w:val="008704FF"/>
    <w:rsid w:val="008712E8"/>
    <w:rsid w:val="00876375"/>
    <w:rsid w:val="008772DA"/>
    <w:rsid w:val="008814D1"/>
    <w:rsid w:val="00882BDF"/>
    <w:rsid w:val="0088540E"/>
    <w:rsid w:val="00885D26"/>
    <w:rsid w:val="00886638"/>
    <w:rsid w:val="00890BE0"/>
    <w:rsid w:val="008914D4"/>
    <w:rsid w:val="00891C6E"/>
    <w:rsid w:val="008934FE"/>
    <w:rsid w:val="00895E8B"/>
    <w:rsid w:val="008975C7"/>
    <w:rsid w:val="00897C8E"/>
    <w:rsid w:val="008A0B0A"/>
    <w:rsid w:val="008A10B0"/>
    <w:rsid w:val="008A17ED"/>
    <w:rsid w:val="008A3651"/>
    <w:rsid w:val="008A4888"/>
    <w:rsid w:val="008A7E81"/>
    <w:rsid w:val="008B064C"/>
    <w:rsid w:val="008B0F56"/>
    <w:rsid w:val="008B2210"/>
    <w:rsid w:val="008B57C0"/>
    <w:rsid w:val="008B78B5"/>
    <w:rsid w:val="008C2D65"/>
    <w:rsid w:val="008C562D"/>
    <w:rsid w:val="008C5828"/>
    <w:rsid w:val="008C62EE"/>
    <w:rsid w:val="008D1957"/>
    <w:rsid w:val="008D2953"/>
    <w:rsid w:val="008D3049"/>
    <w:rsid w:val="008D5B6F"/>
    <w:rsid w:val="008D64C2"/>
    <w:rsid w:val="008E0FA5"/>
    <w:rsid w:val="008E2336"/>
    <w:rsid w:val="008E2B34"/>
    <w:rsid w:val="008E2D73"/>
    <w:rsid w:val="008E46CB"/>
    <w:rsid w:val="008E479B"/>
    <w:rsid w:val="008E5B7F"/>
    <w:rsid w:val="008E64C8"/>
    <w:rsid w:val="008E7F74"/>
    <w:rsid w:val="008F37DF"/>
    <w:rsid w:val="008F3C7A"/>
    <w:rsid w:val="008F5F6B"/>
    <w:rsid w:val="008F61FE"/>
    <w:rsid w:val="009063C5"/>
    <w:rsid w:val="00910242"/>
    <w:rsid w:val="00910CDC"/>
    <w:rsid w:val="00914FCD"/>
    <w:rsid w:val="00915464"/>
    <w:rsid w:val="009175EC"/>
    <w:rsid w:val="0092027B"/>
    <w:rsid w:val="009204D6"/>
    <w:rsid w:val="00922B66"/>
    <w:rsid w:val="00922E68"/>
    <w:rsid w:val="0092498E"/>
    <w:rsid w:val="00924EE3"/>
    <w:rsid w:val="00926F91"/>
    <w:rsid w:val="00931A22"/>
    <w:rsid w:val="00933DA2"/>
    <w:rsid w:val="0093407C"/>
    <w:rsid w:val="00934B88"/>
    <w:rsid w:val="00935864"/>
    <w:rsid w:val="0093687D"/>
    <w:rsid w:val="00941D8D"/>
    <w:rsid w:val="00941ECB"/>
    <w:rsid w:val="009424FF"/>
    <w:rsid w:val="00942CFD"/>
    <w:rsid w:val="00943385"/>
    <w:rsid w:val="00953545"/>
    <w:rsid w:val="0095493D"/>
    <w:rsid w:val="00954D21"/>
    <w:rsid w:val="00955961"/>
    <w:rsid w:val="00956CBB"/>
    <w:rsid w:val="00957163"/>
    <w:rsid w:val="009605A2"/>
    <w:rsid w:val="00960D94"/>
    <w:rsid w:val="00961580"/>
    <w:rsid w:val="00961DA7"/>
    <w:rsid w:val="0096259C"/>
    <w:rsid w:val="00967D31"/>
    <w:rsid w:val="0097045B"/>
    <w:rsid w:val="00970E13"/>
    <w:rsid w:val="00971636"/>
    <w:rsid w:val="00971735"/>
    <w:rsid w:val="00972439"/>
    <w:rsid w:val="009737FA"/>
    <w:rsid w:val="00977738"/>
    <w:rsid w:val="00982388"/>
    <w:rsid w:val="00983958"/>
    <w:rsid w:val="00983C41"/>
    <w:rsid w:val="00983E8E"/>
    <w:rsid w:val="00987D2B"/>
    <w:rsid w:val="0099039F"/>
    <w:rsid w:val="00990971"/>
    <w:rsid w:val="009933B2"/>
    <w:rsid w:val="00993777"/>
    <w:rsid w:val="00993EB6"/>
    <w:rsid w:val="0099430B"/>
    <w:rsid w:val="00994DD6"/>
    <w:rsid w:val="009955D1"/>
    <w:rsid w:val="009966CC"/>
    <w:rsid w:val="009973F2"/>
    <w:rsid w:val="009978C0"/>
    <w:rsid w:val="009A1925"/>
    <w:rsid w:val="009A2009"/>
    <w:rsid w:val="009A21CF"/>
    <w:rsid w:val="009A5EC9"/>
    <w:rsid w:val="009A6CE4"/>
    <w:rsid w:val="009A78BA"/>
    <w:rsid w:val="009B3D73"/>
    <w:rsid w:val="009B4037"/>
    <w:rsid w:val="009B53AC"/>
    <w:rsid w:val="009B7C4A"/>
    <w:rsid w:val="009C16E5"/>
    <w:rsid w:val="009C1749"/>
    <w:rsid w:val="009C213C"/>
    <w:rsid w:val="009C39E4"/>
    <w:rsid w:val="009C53C1"/>
    <w:rsid w:val="009C53E0"/>
    <w:rsid w:val="009C7562"/>
    <w:rsid w:val="009D62A5"/>
    <w:rsid w:val="009D7EFA"/>
    <w:rsid w:val="009E04AE"/>
    <w:rsid w:val="009E37AE"/>
    <w:rsid w:val="009E38D7"/>
    <w:rsid w:val="009E4645"/>
    <w:rsid w:val="009F0E61"/>
    <w:rsid w:val="009F1111"/>
    <w:rsid w:val="009F1696"/>
    <w:rsid w:val="00A00AE9"/>
    <w:rsid w:val="00A01D3D"/>
    <w:rsid w:val="00A0340C"/>
    <w:rsid w:val="00A04125"/>
    <w:rsid w:val="00A04FC4"/>
    <w:rsid w:val="00A1125F"/>
    <w:rsid w:val="00A12D61"/>
    <w:rsid w:val="00A12E0D"/>
    <w:rsid w:val="00A1608C"/>
    <w:rsid w:val="00A16EC1"/>
    <w:rsid w:val="00A1763F"/>
    <w:rsid w:val="00A22564"/>
    <w:rsid w:val="00A2260A"/>
    <w:rsid w:val="00A2276D"/>
    <w:rsid w:val="00A2384B"/>
    <w:rsid w:val="00A24320"/>
    <w:rsid w:val="00A25074"/>
    <w:rsid w:val="00A25B71"/>
    <w:rsid w:val="00A2796C"/>
    <w:rsid w:val="00A27C4F"/>
    <w:rsid w:val="00A27F65"/>
    <w:rsid w:val="00A31ABF"/>
    <w:rsid w:val="00A31B53"/>
    <w:rsid w:val="00A321AD"/>
    <w:rsid w:val="00A3274B"/>
    <w:rsid w:val="00A336E0"/>
    <w:rsid w:val="00A35438"/>
    <w:rsid w:val="00A35EDF"/>
    <w:rsid w:val="00A35FE4"/>
    <w:rsid w:val="00A36B1A"/>
    <w:rsid w:val="00A41E0A"/>
    <w:rsid w:val="00A42212"/>
    <w:rsid w:val="00A4224A"/>
    <w:rsid w:val="00A44959"/>
    <w:rsid w:val="00A47344"/>
    <w:rsid w:val="00A47AE6"/>
    <w:rsid w:val="00A51890"/>
    <w:rsid w:val="00A5224F"/>
    <w:rsid w:val="00A522DE"/>
    <w:rsid w:val="00A54F58"/>
    <w:rsid w:val="00A54FB6"/>
    <w:rsid w:val="00A5640B"/>
    <w:rsid w:val="00A57979"/>
    <w:rsid w:val="00A60B7C"/>
    <w:rsid w:val="00A61539"/>
    <w:rsid w:val="00A65BDF"/>
    <w:rsid w:val="00A66A21"/>
    <w:rsid w:val="00A67F2E"/>
    <w:rsid w:val="00A70905"/>
    <w:rsid w:val="00A72F16"/>
    <w:rsid w:val="00A80E41"/>
    <w:rsid w:val="00A8231D"/>
    <w:rsid w:val="00A833CA"/>
    <w:rsid w:val="00A84F10"/>
    <w:rsid w:val="00A9365D"/>
    <w:rsid w:val="00A93E29"/>
    <w:rsid w:val="00A95E15"/>
    <w:rsid w:val="00AA124F"/>
    <w:rsid w:val="00AA1C34"/>
    <w:rsid w:val="00AA42B1"/>
    <w:rsid w:val="00AA646B"/>
    <w:rsid w:val="00AA688C"/>
    <w:rsid w:val="00AA7E5B"/>
    <w:rsid w:val="00AA7F33"/>
    <w:rsid w:val="00AB22C2"/>
    <w:rsid w:val="00AB33E8"/>
    <w:rsid w:val="00AB4F5B"/>
    <w:rsid w:val="00AB62B1"/>
    <w:rsid w:val="00AC1BEA"/>
    <w:rsid w:val="00AC1D7A"/>
    <w:rsid w:val="00AC24AE"/>
    <w:rsid w:val="00AC38E9"/>
    <w:rsid w:val="00AC5808"/>
    <w:rsid w:val="00AC62B2"/>
    <w:rsid w:val="00AC685C"/>
    <w:rsid w:val="00AC6C0C"/>
    <w:rsid w:val="00AC758E"/>
    <w:rsid w:val="00AC78E5"/>
    <w:rsid w:val="00AD07A3"/>
    <w:rsid w:val="00AD0E8D"/>
    <w:rsid w:val="00AD2134"/>
    <w:rsid w:val="00AD6B0A"/>
    <w:rsid w:val="00AE0A6B"/>
    <w:rsid w:val="00AE26D2"/>
    <w:rsid w:val="00AE278E"/>
    <w:rsid w:val="00AE34B2"/>
    <w:rsid w:val="00AE36E5"/>
    <w:rsid w:val="00AE4462"/>
    <w:rsid w:val="00AE46E0"/>
    <w:rsid w:val="00AE5D36"/>
    <w:rsid w:val="00AE6D44"/>
    <w:rsid w:val="00AE72EE"/>
    <w:rsid w:val="00AE7A12"/>
    <w:rsid w:val="00AE7E48"/>
    <w:rsid w:val="00AF2ADB"/>
    <w:rsid w:val="00AF3723"/>
    <w:rsid w:val="00AF5467"/>
    <w:rsid w:val="00B00A6E"/>
    <w:rsid w:val="00B05A96"/>
    <w:rsid w:val="00B07691"/>
    <w:rsid w:val="00B10065"/>
    <w:rsid w:val="00B10642"/>
    <w:rsid w:val="00B110F1"/>
    <w:rsid w:val="00B1117E"/>
    <w:rsid w:val="00B126C8"/>
    <w:rsid w:val="00B13CE8"/>
    <w:rsid w:val="00B160D4"/>
    <w:rsid w:val="00B17C60"/>
    <w:rsid w:val="00B21B33"/>
    <w:rsid w:val="00B234FE"/>
    <w:rsid w:val="00B266BB"/>
    <w:rsid w:val="00B314D1"/>
    <w:rsid w:val="00B31BB3"/>
    <w:rsid w:val="00B320BC"/>
    <w:rsid w:val="00B34144"/>
    <w:rsid w:val="00B34296"/>
    <w:rsid w:val="00B369C1"/>
    <w:rsid w:val="00B36DE6"/>
    <w:rsid w:val="00B37544"/>
    <w:rsid w:val="00B4022B"/>
    <w:rsid w:val="00B4048C"/>
    <w:rsid w:val="00B41DB5"/>
    <w:rsid w:val="00B4214A"/>
    <w:rsid w:val="00B46D05"/>
    <w:rsid w:val="00B46EF5"/>
    <w:rsid w:val="00B470EA"/>
    <w:rsid w:val="00B5424D"/>
    <w:rsid w:val="00B546DD"/>
    <w:rsid w:val="00B54ECE"/>
    <w:rsid w:val="00B555FD"/>
    <w:rsid w:val="00B57517"/>
    <w:rsid w:val="00B614BD"/>
    <w:rsid w:val="00B63FCF"/>
    <w:rsid w:val="00B65B68"/>
    <w:rsid w:val="00B66561"/>
    <w:rsid w:val="00B70AD8"/>
    <w:rsid w:val="00B71027"/>
    <w:rsid w:val="00B72B44"/>
    <w:rsid w:val="00B7663A"/>
    <w:rsid w:val="00B769FD"/>
    <w:rsid w:val="00B8122D"/>
    <w:rsid w:val="00B81789"/>
    <w:rsid w:val="00B85306"/>
    <w:rsid w:val="00B873B6"/>
    <w:rsid w:val="00B87F9C"/>
    <w:rsid w:val="00B9051D"/>
    <w:rsid w:val="00B91B96"/>
    <w:rsid w:val="00B91F7A"/>
    <w:rsid w:val="00B94097"/>
    <w:rsid w:val="00B96B5E"/>
    <w:rsid w:val="00B9725B"/>
    <w:rsid w:val="00BA0E43"/>
    <w:rsid w:val="00BA1C3E"/>
    <w:rsid w:val="00BA1FA8"/>
    <w:rsid w:val="00BA30F0"/>
    <w:rsid w:val="00BA3CF2"/>
    <w:rsid w:val="00BB2062"/>
    <w:rsid w:val="00BB3003"/>
    <w:rsid w:val="00BB33FF"/>
    <w:rsid w:val="00BB44DF"/>
    <w:rsid w:val="00BB5F34"/>
    <w:rsid w:val="00BB6351"/>
    <w:rsid w:val="00BC0BCC"/>
    <w:rsid w:val="00BC4A32"/>
    <w:rsid w:val="00BC5C56"/>
    <w:rsid w:val="00BC784D"/>
    <w:rsid w:val="00BD0437"/>
    <w:rsid w:val="00BD494A"/>
    <w:rsid w:val="00BD588A"/>
    <w:rsid w:val="00BD78AB"/>
    <w:rsid w:val="00BE3AF5"/>
    <w:rsid w:val="00BE75EE"/>
    <w:rsid w:val="00BE77FF"/>
    <w:rsid w:val="00BF023E"/>
    <w:rsid w:val="00BF1A07"/>
    <w:rsid w:val="00BF2E61"/>
    <w:rsid w:val="00BF48D4"/>
    <w:rsid w:val="00BF592E"/>
    <w:rsid w:val="00BF733E"/>
    <w:rsid w:val="00C00966"/>
    <w:rsid w:val="00C01438"/>
    <w:rsid w:val="00C04658"/>
    <w:rsid w:val="00C0764E"/>
    <w:rsid w:val="00C10BB0"/>
    <w:rsid w:val="00C12040"/>
    <w:rsid w:val="00C13859"/>
    <w:rsid w:val="00C13AA9"/>
    <w:rsid w:val="00C14715"/>
    <w:rsid w:val="00C14EB4"/>
    <w:rsid w:val="00C1579D"/>
    <w:rsid w:val="00C16FD9"/>
    <w:rsid w:val="00C175B9"/>
    <w:rsid w:val="00C20B65"/>
    <w:rsid w:val="00C211DA"/>
    <w:rsid w:val="00C241D6"/>
    <w:rsid w:val="00C2679C"/>
    <w:rsid w:val="00C304E5"/>
    <w:rsid w:val="00C32F09"/>
    <w:rsid w:val="00C338A3"/>
    <w:rsid w:val="00C3428D"/>
    <w:rsid w:val="00C34380"/>
    <w:rsid w:val="00C421BC"/>
    <w:rsid w:val="00C42538"/>
    <w:rsid w:val="00C4442B"/>
    <w:rsid w:val="00C44B65"/>
    <w:rsid w:val="00C54AD7"/>
    <w:rsid w:val="00C57C43"/>
    <w:rsid w:val="00C63EE8"/>
    <w:rsid w:val="00C64BF3"/>
    <w:rsid w:val="00C675CE"/>
    <w:rsid w:val="00C710F6"/>
    <w:rsid w:val="00C71110"/>
    <w:rsid w:val="00C72478"/>
    <w:rsid w:val="00C736B6"/>
    <w:rsid w:val="00C744FE"/>
    <w:rsid w:val="00C74B2B"/>
    <w:rsid w:val="00C74D46"/>
    <w:rsid w:val="00C768B7"/>
    <w:rsid w:val="00C8327A"/>
    <w:rsid w:val="00C83818"/>
    <w:rsid w:val="00C83979"/>
    <w:rsid w:val="00C84812"/>
    <w:rsid w:val="00C9038D"/>
    <w:rsid w:val="00C90406"/>
    <w:rsid w:val="00C91618"/>
    <w:rsid w:val="00C9184E"/>
    <w:rsid w:val="00CA36A8"/>
    <w:rsid w:val="00CA7A7C"/>
    <w:rsid w:val="00CB0143"/>
    <w:rsid w:val="00CB0255"/>
    <w:rsid w:val="00CB138E"/>
    <w:rsid w:val="00CB43ED"/>
    <w:rsid w:val="00CB4A29"/>
    <w:rsid w:val="00CB56D7"/>
    <w:rsid w:val="00CB700C"/>
    <w:rsid w:val="00CB7067"/>
    <w:rsid w:val="00CC2338"/>
    <w:rsid w:val="00CC2D08"/>
    <w:rsid w:val="00CC39BA"/>
    <w:rsid w:val="00CC5527"/>
    <w:rsid w:val="00CC5A21"/>
    <w:rsid w:val="00CC5BB1"/>
    <w:rsid w:val="00CC61DD"/>
    <w:rsid w:val="00CC7696"/>
    <w:rsid w:val="00CC7884"/>
    <w:rsid w:val="00CD07F5"/>
    <w:rsid w:val="00CD328C"/>
    <w:rsid w:val="00CD36F5"/>
    <w:rsid w:val="00CD4570"/>
    <w:rsid w:val="00CD4573"/>
    <w:rsid w:val="00CD6B2D"/>
    <w:rsid w:val="00CD6E3C"/>
    <w:rsid w:val="00CD7279"/>
    <w:rsid w:val="00CD7877"/>
    <w:rsid w:val="00CD7D6F"/>
    <w:rsid w:val="00CE01D1"/>
    <w:rsid w:val="00CE309D"/>
    <w:rsid w:val="00CE72A7"/>
    <w:rsid w:val="00CF0633"/>
    <w:rsid w:val="00CF11DF"/>
    <w:rsid w:val="00CF1B25"/>
    <w:rsid w:val="00CF2330"/>
    <w:rsid w:val="00CF315A"/>
    <w:rsid w:val="00CF5ADA"/>
    <w:rsid w:val="00D031EE"/>
    <w:rsid w:val="00D0358A"/>
    <w:rsid w:val="00D04A96"/>
    <w:rsid w:val="00D07731"/>
    <w:rsid w:val="00D078F8"/>
    <w:rsid w:val="00D07C86"/>
    <w:rsid w:val="00D11E8C"/>
    <w:rsid w:val="00D128E7"/>
    <w:rsid w:val="00D13F87"/>
    <w:rsid w:val="00D140BD"/>
    <w:rsid w:val="00D160DE"/>
    <w:rsid w:val="00D16674"/>
    <w:rsid w:val="00D16C0B"/>
    <w:rsid w:val="00D21047"/>
    <w:rsid w:val="00D25838"/>
    <w:rsid w:val="00D3645F"/>
    <w:rsid w:val="00D36A6C"/>
    <w:rsid w:val="00D406E0"/>
    <w:rsid w:val="00D40BDF"/>
    <w:rsid w:val="00D41318"/>
    <w:rsid w:val="00D42B54"/>
    <w:rsid w:val="00D4352A"/>
    <w:rsid w:val="00D43F30"/>
    <w:rsid w:val="00D443AD"/>
    <w:rsid w:val="00D4466D"/>
    <w:rsid w:val="00D459AC"/>
    <w:rsid w:val="00D4656E"/>
    <w:rsid w:val="00D46C08"/>
    <w:rsid w:val="00D46C16"/>
    <w:rsid w:val="00D47052"/>
    <w:rsid w:val="00D51295"/>
    <w:rsid w:val="00D52E31"/>
    <w:rsid w:val="00D5422B"/>
    <w:rsid w:val="00D555FA"/>
    <w:rsid w:val="00D563E1"/>
    <w:rsid w:val="00D57371"/>
    <w:rsid w:val="00D574A9"/>
    <w:rsid w:val="00D60677"/>
    <w:rsid w:val="00D606AE"/>
    <w:rsid w:val="00D61224"/>
    <w:rsid w:val="00D62022"/>
    <w:rsid w:val="00D643D1"/>
    <w:rsid w:val="00D64EFE"/>
    <w:rsid w:val="00D65B20"/>
    <w:rsid w:val="00D65B62"/>
    <w:rsid w:val="00D70534"/>
    <w:rsid w:val="00D74BDB"/>
    <w:rsid w:val="00D80EFA"/>
    <w:rsid w:val="00D82905"/>
    <w:rsid w:val="00D83B6F"/>
    <w:rsid w:val="00D841C4"/>
    <w:rsid w:val="00D86A56"/>
    <w:rsid w:val="00D86EB1"/>
    <w:rsid w:val="00D86FDB"/>
    <w:rsid w:val="00D87E08"/>
    <w:rsid w:val="00D91BDA"/>
    <w:rsid w:val="00D92571"/>
    <w:rsid w:val="00D92C59"/>
    <w:rsid w:val="00D93FC5"/>
    <w:rsid w:val="00D9450D"/>
    <w:rsid w:val="00D96BDB"/>
    <w:rsid w:val="00D975D5"/>
    <w:rsid w:val="00DA03B4"/>
    <w:rsid w:val="00DA1472"/>
    <w:rsid w:val="00DA2B29"/>
    <w:rsid w:val="00DA6051"/>
    <w:rsid w:val="00DB1674"/>
    <w:rsid w:val="00DB1729"/>
    <w:rsid w:val="00DB2E3F"/>
    <w:rsid w:val="00DB3715"/>
    <w:rsid w:val="00DB4EBC"/>
    <w:rsid w:val="00DB50F7"/>
    <w:rsid w:val="00DB57EE"/>
    <w:rsid w:val="00DB62AE"/>
    <w:rsid w:val="00DB640D"/>
    <w:rsid w:val="00DC14DC"/>
    <w:rsid w:val="00DC54A7"/>
    <w:rsid w:val="00DC72B1"/>
    <w:rsid w:val="00DC73EB"/>
    <w:rsid w:val="00DC756E"/>
    <w:rsid w:val="00DC7AB1"/>
    <w:rsid w:val="00DC7B71"/>
    <w:rsid w:val="00DC7C58"/>
    <w:rsid w:val="00DD370B"/>
    <w:rsid w:val="00DD3A21"/>
    <w:rsid w:val="00DD5A56"/>
    <w:rsid w:val="00DD5B11"/>
    <w:rsid w:val="00DD5D8C"/>
    <w:rsid w:val="00DD68A2"/>
    <w:rsid w:val="00DE11AE"/>
    <w:rsid w:val="00DE1867"/>
    <w:rsid w:val="00DE1DD3"/>
    <w:rsid w:val="00DE29AF"/>
    <w:rsid w:val="00DE584F"/>
    <w:rsid w:val="00DE69B0"/>
    <w:rsid w:val="00DE795C"/>
    <w:rsid w:val="00DF1C4F"/>
    <w:rsid w:val="00DF21A5"/>
    <w:rsid w:val="00DF3114"/>
    <w:rsid w:val="00DF36AB"/>
    <w:rsid w:val="00DF3788"/>
    <w:rsid w:val="00DF4208"/>
    <w:rsid w:val="00E0044B"/>
    <w:rsid w:val="00E02240"/>
    <w:rsid w:val="00E023C8"/>
    <w:rsid w:val="00E02EFD"/>
    <w:rsid w:val="00E03582"/>
    <w:rsid w:val="00E03D27"/>
    <w:rsid w:val="00E040B8"/>
    <w:rsid w:val="00E04823"/>
    <w:rsid w:val="00E055E5"/>
    <w:rsid w:val="00E07274"/>
    <w:rsid w:val="00E1098D"/>
    <w:rsid w:val="00E12596"/>
    <w:rsid w:val="00E132F2"/>
    <w:rsid w:val="00E142EE"/>
    <w:rsid w:val="00E20BC9"/>
    <w:rsid w:val="00E21357"/>
    <w:rsid w:val="00E21788"/>
    <w:rsid w:val="00E2278F"/>
    <w:rsid w:val="00E243CE"/>
    <w:rsid w:val="00E258AA"/>
    <w:rsid w:val="00E272E8"/>
    <w:rsid w:val="00E275F1"/>
    <w:rsid w:val="00E27A1C"/>
    <w:rsid w:val="00E32066"/>
    <w:rsid w:val="00E34FDE"/>
    <w:rsid w:val="00E35064"/>
    <w:rsid w:val="00E37766"/>
    <w:rsid w:val="00E37C2F"/>
    <w:rsid w:val="00E414EE"/>
    <w:rsid w:val="00E4272A"/>
    <w:rsid w:val="00E42AD2"/>
    <w:rsid w:val="00E43767"/>
    <w:rsid w:val="00E43FF2"/>
    <w:rsid w:val="00E463F7"/>
    <w:rsid w:val="00E46FFB"/>
    <w:rsid w:val="00E50280"/>
    <w:rsid w:val="00E50647"/>
    <w:rsid w:val="00E52170"/>
    <w:rsid w:val="00E5259F"/>
    <w:rsid w:val="00E53468"/>
    <w:rsid w:val="00E54118"/>
    <w:rsid w:val="00E54159"/>
    <w:rsid w:val="00E5772C"/>
    <w:rsid w:val="00E601BD"/>
    <w:rsid w:val="00E613AA"/>
    <w:rsid w:val="00E63C03"/>
    <w:rsid w:val="00E66825"/>
    <w:rsid w:val="00E66BE9"/>
    <w:rsid w:val="00E67BC8"/>
    <w:rsid w:val="00E67E02"/>
    <w:rsid w:val="00E67FFC"/>
    <w:rsid w:val="00E700C8"/>
    <w:rsid w:val="00E701BF"/>
    <w:rsid w:val="00E74DC0"/>
    <w:rsid w:val="00E81166"/>
    <w:rsid w:val="00E8518C"/>
    <w:rsid w:val="00E86346"/>
    <w:rsid w:val="00E86849"/>
    <w:rsid w:val="00E9119B"/>
    <w:rsid w:val="00E93A55"/>
    <w:rsid w:val="00E94292"/>
    <w:rsid w:val="00E96AE8"/>
    <w:rsid w:val="00E97161"/>
    <w:rsid w:val="00EA016A"/>
    <w:rsid w:val="00EA0613"/>
    <w:rsid w:val="00EA2009"/>
    <w:rsid w:val="00EA31C5"/>
    <w:rsid w:val="00EA35BE"/>
    <w:rsid w:val="00EA36F5"/>
    <w:rsid w:val="00EA5295"/>
    <w:rsid w:val="00EA545D"/>
    <w:rsid w:val="00EA5ADA"/>
    <w:rsid w:val="00EA638B"/>
    <w:rsid w:val="00EA6D3D"/>
    <w:rsid w:val="00EA78DC"/>
    <w:rsid w:val="00EB053B"/>
    <w:rsid w:val="00EB0C6B"/>
    <w:rsid w:val="00EB1309"/>
    <w:rsid w:val="00EB1AB3"/>
    <w:rsid w:val="00EB1DB4"/>
    <w:rsid w:val="00EB2058"/>
    <w:rsid w:val="00EB21E3"/>
    <w:rsid w:val="00EB3570"/>
    <w:rsid w:val="00EB577F"/>
    <w:rsid w:val="00EB609F"/>
    <w:rsid w:val="00EB6263"/>
    <w:rsid w:val="00EB633D"/>
    <w:rsid w:val="00EC0A65"/>
    <w:rsid w:val="00EC2E9D"/>
    <w:rsid w:val="00EC4A75"/>
    <w:rsid w:val="00EC56ED"/>
    <w:rsid w:val="00EC6FF0"/>
    <w:rsid w:val="00EC7A6A"/>
    <w:rsid w:val="00ED3238"/>
    <w:rsid w:val="00ED4B87"/>
    <w:rsid w:val="00ED7689"/>
    <w:rsid w:val="00EE0CB7"/>
    <w:rsid w:val="00EE18FF"/>
    <w:rsid w:val="00EE20ED"/>
    <w:rsid w:val="00EE38C6"/>
    <w:rsid w:val="00EE3F16"/>
    <w:rsid w:val="00EE409E"/>
    <w:rsid w:val="00EE62A4"/>
    <w:rsid w:val="00EE7478"/>
    <w:rsid w:val="00EE7748"/>
    <w:rsid w:val="00EF0776"/>
    <w:rsid w:val="00EF3063"/>
    <w:rsid w:val="00EF473F"/>
    <w:rsid w:val="00EF5342"/>
    <w:rsid w:val="00EF548F"/>
    <w:rsid w:val="00EF5C02"/>
    <w:rsid w:val="00EF5DDE"/>
    <w:rsid w:val="00EF6E8F"/>
    <w:rsid w:val="00F018F3"/>
    <w:rsid w:val="00F03556"/>
    <w:rsid w:val="00F05BE6"/>
    <w:rsid w:val="00F111D6"/>
    <w:rsid w:val="00F12490"/>
    <w:rsid w:val="00F171B2"/>
    <w:rsid w:val="00F17532"/>
    <w:rsid w:val="00F206D6"/>
    <w:rsid w:val="00F22B94"/>
    <w:rsid w:val="00F234A3"/>
    <w:rsid w:val="00F311DC"/>
    <w:rsid w:val="00F312A3"/>
    <w:rsid w:val="00F3310E"/>
    <w:rsid w:val="00F35A73"/>
    <w:rsid w:val="00F35CFA"/>
    <w:rsid w:val="00F360DB"/>
    <w:rsid w:val="00F36942"/>
    <w:rsid w:val="00F40438"/>
    <w:rsid w:val="00F40610"/>
    <w:rsid w:val="00F40FAA"/>
    <w:rsid w:val="00F427A6"/>
    <w:rsid w:val="00F433E3"/>
    <w:rsid w:val="00F460FA"/>
    <w:rsid w:val="00F50931"/>
    <w:rsid w:val="00F50BC9"/>
    <w:rsid w:val="00F51EB6"/>
    <w:rsid w:val="00F52252"/>
    <w:rsid w:val="00F556B8"/>
    <w:rsid w:val="00F55F48"/>
    <w:rsid w:val="00F56190"/>
    <w:rsid w:val="00F57AD1"/>
    <w:rsid w:val="00F65E5F"/>
    <w:rsid w:val="00F6694A"/>
    <w:rsid w:val="00F66D26"/>
    <w:rsid w:val="00F67E8D"/>
    <w:rsid w:val="00F70540"/>
    <w:rsid w:val="00F70CC1"/>
    <w:rsid w:val="00F712F1"/>
    <w:rsid w:val="00F73D72"/>
    <w:rsid w:val="00F7467F"/>
    <w:rsid w:val="00F77150"/>
    <w:rsid w:val="00F914C4"/>
    <w:rsid w:val="00F934DB"/>
    <w:rsid w:val="00F95F56"/>
    <w:rsid w:val="00F96CED"/>
    <w:rsid w:val="00F9780F"/>
    <w:rsid w:val="00FA10F8"/>
    <w:rsid w:val="00FA12A0"/>
    <w:rsid w:val="00FA4089"/>
    <w:rsid w:val="00FA4EC0"/>
    <w:rsid w:val="00FA4F53"/>
    <w:rsid w:val="00FA5E29"/>
    <w:rsid w:val="00FA621F"/>
    <w:rsid w:val="00FA6D4F"/>
    <w:rsid w:val="00FA7D08"/>
    <w:rsid w:val="00FB1752"/>
    <w:rsid w:val="00FB1B87"/>
    <w:rsid w:val="00FB485A"/>
    <w:rsid w:val="00FB4C63"/>
    <w:rsid w:val="00FB5701"/>
    <w:rsid w:val="00FB77C6"/>
    <w:rsid w:val="00FC18EE"/>
    <w:rsid w:val="00FC2390"/>
    <w:rsid w:val="00FC3A24"/>
    <w:rsid w:val="00FC4260"/>
    <w:rsid w:val="00FC49A0"/>
    <w:rsid w:val="00FC59AE"/>
    <w:rsid w:val="00FC5DA1"/>
    <w:rsid w:val="00FC660A"/>
    <w:rsid w:val="00FC7F5F"/>
    <w:rsid w:val="00FD07CA"/>
    <w:rsid w:val="00FD153A"/>
    <w:rsid w:val="00FD25D8"/>
    <w:rsid w:val="00FD2F7C"/>
    <w:rsid w:val="00FD5795"/>
    <w:rsid w:val="00FD6B73"/>
    <w:rsid w:val="00FD7754"/>
    <w:rsid w:val="00FD7A24"/>
    <w:rsid w:val="00FE01BD"/>
    <w:rsid w:val="00FE072F"/>
    <w:rsid w:val="00FE125E"/>
    <w:rsid w:val="00FE12BD"/>
    <w:rsid w:val="00FE2374"/>
    <w:rsid w:val="00FE27C5"/>
    <w:rsid w:val="00FE5395"/>
    <w:rsid w:val="00FE6603"/>
    <w:rsid w:val="00FE7A8A"/>
    <w:rsid w:val="00FE7B3D"/>
    <w:rsid w:val="00FF14D1"/>
    <w:rsid w:val="00FF3EC9"/>
    <w:rsid w:val="00FF4BBF"/>
    <w:rsid w:val="00FF5173"/>
    <w:rsid w:val="00FF5B2A"/>
    <w:rsid w:val="00FF6ADA"/>
    <w:rsid w:val="168DAC26"/>
    <w:rsid w:val="1B7B33ED"/>
    <w:rsid w:val="351784A9"/>
    <w:rsid w:val="4166CE11"/>
    <w:rsid w:val="628DCCB7"/>
    <w:rsid w:val="752448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E49FC"/>
  <w15:docId w15:val="{42DE18F9-42F2-4323-9AF6-ECFE35D7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2B"/>
    <w:pPr>
      <w:spacing w:after="120" w:line="240" w:lineRule="auto"/>
    </w:pPr>
    <w:rPr>
      <w:rFonts w:ascii="Arial" w:eastAsia="MS Mincho" w:hAnsi="Arial" w:cs="Times New Roman"/>
      <w:sz w:val="1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E6D"/>
    <w:pPr>
      <w:tabs>
        <w:tab w:val="center" w:pos="4513"/>
        <w:tab w:val="right" w:pos="9026"/>
      </w:tabs>
      <w:spacing w:after="0"/>
    </w:pPr>
  </w:style>
  <w:style w:type="character" w:customStyle="1" w:styleId="HeaderChar">
    <w:name w:val="Header Char"/>
    <w:basedOn w:val="DefaultParagraphFont"/>
    <w:link w:val="Header"/>
    <w:uiPriority w:val="99"/>
    <w:rsid w:val="00120E6D"/>
  </w:style>
  <w:style w:type="paragraph" w:styleId="Footer">
    <w:name w:val="footer"/>
    <w:basedOn w:val="Normal"/>
    <w:link w:val="FooterChar"/>
    <w:uiPriority w:val="99"/>
    <w:unhideWhenUsed/>
    <w:rsid w:val="00120E6D"/>
    <w:pPr>
      <w:tabs>
        <w:tab w:val="center" w:pos="4513"/>
        <w:tab w:val="right" w:pos="9026"/>
      </w:tabs>
      <w:spacing w:after="0"/>
    </w:pPr>
  </w:style>
  <w:style w:type="character" w:customStyle="1" w:styleId="FooterChar">
    <w:name w:val="Footer Char"/>
    <w:basedOn w:val="DefaultParagraphFont"/>
    <w:link w:val="Footer"/>
    <w:uiPriority w:val="99"/>
    <w:rsid w:val="00120E6D"/>
  </w:style>
  <w:style w:type="character" w:customStyle="1" w:styleId="HeaderChar1">
    <w:name w:val="Header Char1"/>
    <w:basedOn w:val="DefaultParagraphFont"/>
    <w:uiPriority w:val="99"/>
    <w:locked/>
    <w:rsid w:val="00120E6D"/>
    <w:rPr>
      <w:rFonts w:ascii="Helvetica Neue" w:hAnsi="Helvetica Neue"/>
      <w:sz w:val="16"/>
      <w:szCs w:val="24"/>
    </w:rPr>
  </w:style>
  <w:style w:type="paragraph" w:styleId="NoSpacing">
    <w:name w:val="No Spacing"/>
    <w:aliases w:val="Title Red Bpold"/>
    <w:autoRedefine/>
    <w:uiPriority w:val="1"/>
    <w:qFormat/>
    <w:rsid w:val="00120E6D"/>
    <w:pPr>
      <w:spacing w:after="0" w:line="240" w:lineRule="auto"/>
    </w:pPr>
    <w:rPr>
      <w:rFonts w:ascii="Arial" w:eastAsia="Times New Roman" w:hAnsi="Arial" w:cs="Times New Roman"/>
      <w:b/>
      <w:color w:val="CF102D"/>
      <w:sz w:val="32"/>
      <w:szCs w:val="24"/>
    </w:rPr>
  </w:style>
  <w:style w:type="paragraph" w:customStyle="1" w:styleId="12ptbold">
    <w:name w:val="12pt bold"/>
    <w:basedOn w:val="Normal"/>
    <w:link w:val="12ptboldChar"/>
    <w:autoRedefine/>
    <w:qFormat/>
    <w:rsid w:val="00120E6D"/>
    <w:pPr>
      <w:spacing w:after="0"/>
    </w:pPr>
    <w:rPr>
      <w:rFonts w:eastAsia="Times New Roman"/>
      <w:b/>
      <w:color w:val="1D225C"/>
      <w:sz w:val="20"/>
      <w:szCs w:val="28"/>
      <w:lang w:eastAsia="en-US"/>
    </w:rPr>
  </w:style>
  <w:style w:type="character" w:customStyle="1" w:styleId="12ptboldChar">
    <w:name w:val="12pt bold Char"/>
    <w:basedOn w:val="DefaultParagraphFont"/>
    <w:link w:val="12ptbold"/>
    <w:rsid w:val="00120E6D"/>
    <w:rPr>
      <w:rFonts w:ascii="Arial" w:eastAsia="Times New Roman" w:hAnsi="Arial" w:cs="Times New Roman"/>
      <w:b/>
      <w:color w:val="1D225C"/>
      <w:sz w:val="20"/>
      <w:szCs w:val="28"/>
    </w:rPr>
  </w:style>
  <w:style w:type="character" w:styleId="PageNumber">
    <w:name w:val="page number"/>
    <w:basedOn w:val="DefaultParagraphFont"/>
    <w:uiPriority w:val="99"/>
    <w:semiHidden/>
    <w:unhideWhenUsed/>
    <w:rsid w:val="00120E6D"/>
  </w:style>
  <w:style w:type="paragraph" w:styleId="BalloonText">
    <w:name w:val="Balloon Text"/>
    <w:basedOn w:val="Normal"/>
    <w:link w:val="BalloonTextChar"/>
    <w:uiPriority w:val="99"/>
    <w:semiHidden/>
    <w:unhideWhenUsed/>
    <w:rsid w:val="00120E6D"/>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120E6D"/>
    <w:rPr>
      <w:rFonts w:ascii="Tahoma" w:eastAsia="MS Mincho" w:hAnsi="Tahoma" w:cs="Tahoma"/>
      <w:sz w:val="16"/>
      <w:szCs w:val="16"/>
      <w:lang w:eastAsia="en-GB"/>
    </w:rPr>
  </w:style>
  <w:style w:type="paragraph" w:styleId="ListParagraph">
    <w:name w:val="List Paragraph"/>
    <w:basedOn w:val="Normal"/>
    <w:uiPriority w:val="34"/>
    <w:qFormat/>
    <w:rsid w:val="00AC24AE"/>
    <w:pPr>
      <w:ind w:left="720"/>
      <w:contextualSpacing/>
    </w:pPr>
  </w:style>
  <w:style w:type="character" w:styleId="Hyperlink">
    <w:name w:val="Hyperlink"/>
    <w:basedOn w:val="DefaultParagraphFont"/>
    <w:uiPriority w:val="99"/>
    <w:unhideWhenUsed/>
    <w:rsid w:val="00EE7748"/>
    <w:rPr>
      <w:color w:val="0000FF" w:themeColor="hyperlink"/>
      <w:u w:val="single"/>
    </w:rPr>
  </w:style>
  <w:style w:type="paragraph" w:customStyle="1" w:styleId="Default">
    <w:name w:val="Default"/>
    <w:rsid w:val="00D82905"/>
    <w:pPr>
      <w:widowControl w:val="0"/>
      <w:autoSpaceDE w:val="0"/>
      <w:autoSpaceDN w:val="0"/>
      <w:adjustRightInd w:val="0"/>
      <w:spacing w:after="0" w:line="240" w:lineRule="auto"/>
    </w:pPr>
    <w:rPr>
      <w:rFonts w:ascii="Helvetica Neue" w:eastAsia="MS Mincho" w:hAnsi="Helvetica Neue" w:cs="Helvetica Neue"/>
      <w:color w:val="000000"/>
      <w:sz w:val="24"/>
      <w:szCs w:val="24"/>
      <w:lang w:val="en-US" w:eastAsia="en-GB"/>
    </w:rPr>
  </w:style>
  <w:style w:type="paragraph" w:customStyle="1" w:styleId="Boldbluetxt8pt">
    <w:name w:val="Bold blue txt 8pt"/>
    <w:basedOn w:val="Default"/>
    <w:qFormat/>
    <w:rsid w:val="00D82905"/>
    <w:pPr>
      <w:ind w:left="1890" w:hanging="1890"/>
    </w:pPr>
    <w:rPr>
      <w:rFonts w:cs="Arial"/>
      <w:b/>
      <w:color w:val="1D225C"/>
      <w:sz w:val="16"/>
      <w:szCs w:val="16"/>
    </w:rPr>
  </w:style>
  <w:style w:type="table" w:customStyle="1" w:styleId="GridTable1Light-Accent21">
    <w:name w:val="Grid Table 1 Light - Accent 21"/>
    <w:basedOn w:val="TableNormal"/>
    <w:uiPriority w:val="46"/>
    <w:rsid w:val="00D82905"/>
    <w:pPr>
      <w:spacing w:after="0" w:line="240" w:lineRule="auto"/>
    </w:pPr>
    <w:rPr>
      <w:rFonts w:ascii="Cambria" w:eastAsia="MS Mincho" w:hAnsi="Cambria" w:cs="Times New Roman"/>
      <w:lang w:eastAsia="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Pa10">
    <w:name w:val="Pa10"/>
    <w:basedOn w:val="Default"/>
    <w:next w:val="Default"/>
    <w:uiPriority w:val="99"/>
    <w:rsid w:val="00D82905"/>
    <w:pPr>
      <w:spacing w:line="221" w:lineRule="atLeast"/>
    </w:pPr>
    <w:rPr>
      <w:rFonts w:ascii="Helvetica 55 Roman" w:eastAsia="Times New Roman" w:hAnsi="Helvetica 55 Roman" w:cs="Times New Roman"/>
      <w:color w:val="auto"/>
      <w:lang w:eastAsia="zh-CN"/>
    </w:rPr>
  </w:style>
  <w:style w:type="paragraph" w:customStyle="1" w:styleId="10ptbold">
    <w:name w:val="10pt bold"/>
    <w:basedOn w:val="Normal"/>
    <w:link w:val="10ptboldChar"/>
    <w:autoRedefine/>
    <w:qFormat/>
    <w:rsid w:val="008A10B0"/>
    <w:pPr>
      <w:framePr w:hSpace="180" w:wrap="around" w:vAnchor="text" w:hAnchor="page" w:x="882" w:y="9"/>
      <w:spacing w:after="0"/>
    </w:pPr>
    <w:rPr>
      <w:rFonts w:eastAsia="Times New Roman" w:cs="Arial"/>
      <w:b/>
      <w:bCs/>
      <w:color w:val="FFFFFF" w:themeColor="background1"/>
      <w:sz w:val="22"/>
      <w:szCs w:val="22"/>
      <w:lang w:eastAsia="en-US"/>
    </w:rPr>
  </w:style>
  <w:style w:type="character" w:customStyle="1" w:styleId="10ptboldChar">
    <w:name w:val="10pt bold Char"/>
    <w:basedOn w:val="DefaultParagraphFont"/>
    <w:link w:val="10ptbold"/>
    <w:rsid w:val="008A10B0"/>
    <w:rPr>
      <w:rFonts w:ascii="Arial" w:eastAsia="Times New Roman" w:hAnsi="Arial" w:cs="Arial"/>
      <w:b/>
      <w:bCs/>
      <w:color w:val="FFFFFF" w:themeColor="background1"/>
    </w:rPr>
  </w:style>
  <w:style w:type="paragraph" w:customStyle="1" w:styleId="Pa3">
    <w:name w:val="Pa3"/>
    <w:basedOn w:val="Default"/>
    <w:next w:val="Default"/>
    <w:uiPriority w:val="99"/>
    <w:rsid w:val="00D82905"/>
    <w:pPr>
      <w:spacing w:line="221" w:lineRule="atLeast"/>
    </w:pPr>
    <w:rPr>
      <w:rFonts w:ascii="Helvetica 55 Roman" w:eastAsia="Times New Roman" w:hAnsi="Helvetica 55 Roman" w:cs="Times New Roman"/>
      <w:color w:val="auto"/>
      <w:lang w:eastAsia="zh-CN"/>
    </w:rPr>
  </w:style>
  <w:style w:type="table" w:styleId="TableGrid">
    <w:name w:val="Table Grid"/>
    <w:basedOn w:val="TableNormal"/>
    <w:uiPriority w:val="99"/>
    <w:rsid w:val="00B21B33"/>
    <w:pPr>
      <w:spacing w:after="0" w:line="240" w:lineRule="auto"/>
    </w:pPr>
    <w:rPr>
      <w:rFonts w:ascii="Cambria" w:eastAsia="MS Mincho" w:hAnsi="Cambria" w:cs="Times New Roman"/>
      <w:sz w:val="24"/>
      <w:szCs w:val="24"/>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B21B33"/>
    <w:pPr>
      <w:spacing w:line="221" w:lineRule="atLeast"/>
    </w:pPr>
    <w:rPr>
      <w:rFonts w:ascii="Helvetica 55 Roman" w:eastAsia="Times New Roman" w:hAnsi="Helvetica 55 Roman" w:cs="Times New Roman"/>
      <w:color w:val="auto"/>
      <w:lang w:eastAsia="zh-CN"/>
    </w:rPr>
  </w:style>
  <w:style w:type="paragraph" w:customStyle="1" w:styleId="Pa6">
    <w:name w:val="Pa6"/>
    <w:basedOn w:val="Default"/>
    <w:next w:val="Default"/>
    <w:uiPriority w:val="99"/>
    <w:rsid w:val="00B21B33"/>
    <w:pPr>
      <w:spacing w:line="221" w:lineRule="atLeast"/>
    </w:pPr>
    <w:rPr>
      <w:rFonts w:ascii="Helvetica 55 Roman" w:eastAsia="Times New Roman" w:hAnsi="Helvetica 55 Roman" w:cs="Times New Roman"/>
      <w:color w:val="auto"/>
      <w:lang w:eastAsia="zh-CN"/>
    </w:rPr>
  </w:style>
  <w:style w:type="paragraph" w:styleId="NormalWeb">
    <w:name w:val="Normal (Web)"/>
    <w:basedOn w:val="Normal"/>
    <w:uiPriority w:val="99"/>
    <w:unhideWhenUsed/>
    <w:rsid w:val="00B71027"/>
    <w:pPr>
      <w:spacing w:before="100" w:beforeAutospacing="1" w:after="100" w:afterAutospacing="1"/>
    </w:pPr>
    <w:rPr>
      <w:rFonts w:ascii="Times New Roman" w:eastAsiaTheme="minorEastAsia" w:hAnsi="Times New Roman"/>
      <w:sz w:val="24"/>
    </w:rPr>
  </w:style>
  <w:style w:type="paragraph" w:customStyle="1" w:styleId="10pttext">
    <w:name w:val="10pt text"/>
    <w:basedOn w:val="Normal"/>
    <w:link w:val="10pttextChar"/>
    <w:autoRedefine/>
    <w:qFormat/>
    <w:rsid w:val="00620DA8"/>
    <w:pPr>
      <w:spacing w:after="0"/>
    </w:pPr>
    <w:rPr>
      <w:rFonts w:cs="Arial"/>
      <w:szCs w:val="16"/>
      <w:lang w:val="en-US"/>
    </w:rPr>
  </w:style>
  <w:style w:type="character" w:customStyle="1" w:styleId="10pttextChar">
    <w:name w:val="10pt text Char"/>
    <w:basedOn w:val="DefaultParagraphFont"/>
    <w:link w:val="10pttext"/>
    <w:rsid w:val="00620DA8"/>
    <w:rPr>
      <w:rFonts w:ascii="Arial" w:eastAsia="MS Mincho" w:hAnsi="Arial" w:cs="Arial"/>
      <w:sz w:val="16"/>
      <w:szCs w:val="16"/>
      <w:lang w:val="en-US" w:eastAsia="en-GB"/>
    </w:rPr>
  </w:style>
  <w:style w:type="paragraph" w:customStyle="1" w:styleId="Eventsbydate">
    <w:name w:val="Events by date"/>
    <w:basedOn w:val="10ptbold"/>
    <w:qFormat/>
    <w:rsid w:val="0076738D"/>
    <w:pPr>
      <w:framePr w:wrap="around" w:x="850"/>
      <w:spacing w:line="240" w:lineRule="atLeast"/>
      <w:ind w:right="20"/>
    </w:pPr>
    <w:rPr>
      <w:b w:val="0"/>
      <w:color w:val="1D225C"/>
      <w:sz w:val="15"/>
      <w:szCs w:val="15"/>
    </w:rPr>
  </w:style>
  <w:style w:type="paragraph" w:customStyle="1" w:styleId="Sub-titlered14pt">
    <w:name w:val="Sub-title red 14pt"/>
    <w:basedOn w:val="Normal"/>
    <w:link w:val="Sub-titlered14ptChar"/>
    <w:autoRedefine/>
    <w:qFormat/>
    <w:rsid w:val="007D434A"/>
    <w:pPr>
      <w:tabs>
        <w:tab w:val="left" w:pos="5040"/>
      </w:tabs>
      <w:spacing w:after="0"/>
    </w:pPr>
    <w:rPr>
      <w:rFonts w:eastAsia="Times New Roman" w:cs="Arial"/>
      <w:color w:val="CF102D"/>
      <w:sz w:val="32"/>
      <w:szCs w:val="32"/>
      <w:lang w:val="en-US" w:eastAsia="en-US"/>
    </w:rPr>
  </w:style>
  <w:style w:type="character" w:customStyle="1" w:styleId="Sub-titlered14ptChar">
    <w:name w:val="Sub-title red 14pt Char"/>
    <w:basedOn w:val="DefaultParagraphFont"/>
    <w:link w:val="Sub-titlered14pt"/>
    <w:rsid w:val="007D434A"/>
    <w:rPr>
      <w:rFonts w:ascii="Arial" w:eastAsia="Times New Roman" w:hAnsi="Arial" w:cs="Arial"/>
      <w:color w:val="CF102D"/>
      <w:sz w:val="32"/>
      <w:szCs w:val="32"/>
      <w:lang w:val="en-US"/>
    </w:rPr>
  </w:style>
  <w:style w:type="character" w:customStyle="1" w:styleId="fl-heading-text2">
    <w:name w:val="fl-heading-text2"/>
    <w:rsid w:val="00785096"/>
  </w:style>
  <w:style w:type="character" w:styleId="CommentReference">
    <w:name w:val="annotation reference"/>
    <w:basedOn w:val="DefaultParagraphFont"/>
    <w:uiPriority w:val="99"/>
    <w:semiHidden/>
    <w:unhideWhenUsed/>
    <w:rsid w:val="00E5259F"/>
    <w:rPr>
      <w:sz w:val="16"/>
      <w:szCs w:val="16"/>
    </w:rPr>
  </w:style>
  <w:style w:type="paragraph" w:styleId="CommentText">
    <w:name w:val="annotation text"/>
    <w:basedOn w:val="Normal"/>
    <w:link w:val="CommentTextChar"/>
    <w:uiPriority w:val="99"/>
    <w:semiHidden/>
    <w:unhideWhenUsed/>
    <w:rsid w:val="00E5259F"/>
    <w:rPr>
      <w:sz w:val="20"/>
      <w:szCs w:val="20"/>
    </w:rPr>
  </w:style>
  <w:style w:type="character" w:customStyle="1" w:styleId="CommentTextChar">
    <w:name w:val="Comment Text Char"/>
    <w:basedOn w:val="DefaultParagraphFont"/>
    <w:link w:val="CommentText"/>
    <w:uiPriority w:val="99"/>
    <w:semiHidden/>
    <w:rsid w:val="00E5259F"/>
    <w:rPr>
      <w:rFonts w:ascii="Arial" w:eastAsia="MS Mincho"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259F"/>
    <w:rPr>
      <w:b/>
      <w:bCs/>
    </w:rPr>
  </w:style>
  <w:style w:type="character" w:customStyle="1" w:styleId="CommentSubjectChar">
    <w:name w:val="Comment Subject Char"/>
    <w:basedOn w:val="CommentTextChar"/>
    <w:link w:val="CommentSubject"/>
    <w:uiPriority w:val="99"/>
    <w:semiHidden/>
    <w:rsid w:val="00E5259F"/>
    <w:rPr>
      <w:rFonts w:ascii="Arial" w:eastAsia="MS Mincho" w:hAnsi="Arial" w:cs="Times New Roman"/>
      <w:b/>
      <w:bCs/>
      <w:sz w:val="20"/>
      <w:szCs w:val="20"/>
      <w:lang w:eastAsia="en-GB"/>
    </w:rPr>
  </w:style>
  <w:style w:type="character" w:styleId="FollowedHyperlink">
    <w:name w:val="FollowedHyperlink"/>
    <w:basedOn w:val="DefaultParagraphFont"/>
    <w:uiPriority w:val="99"/>
    <w:semiHidden/>
    <w:unhideWhenUsed/>
    <w:rsid w:val="00F05BE6"/>
    <w:rPr>
      <w:color w:val="800080" w:themeColor="followedHyperlink"/>
      <w:u w:val="single"/>
    </w:rPr>
  </w:style>
  <w:style w:type="character" w:styleId="UnresolvedMention">
    <w:name w:val="Unresolved Mention"/>
    <w:basedOn w:val="DefaultParagraphFont"/>
    <w:uiPriority w:val="99"/>
    <w:semiHidden/>
    <w:unhideWhenUsed/>
    <w:rsid w:val="00546405"/>
    <w:rPr>
      <w:color w:val="808080"/>
      <w:shd w:val="clear" w:color="auto" w:fill="E6E6E6"/>
    </w:rPr>
  </w:style>
  <w:style w:type="character" w:styleId="Strong">
    <w:name w:val="Strong"/>
    <w:basedOn w:val="DefaultParagraphFont"/>
    <w:uiPriority w:val="22"/>
    <w:qFormat/>
    <w:rsid w:val="001744F1"/>
    <w:rPr>
      <w:b/>
      <w:bCs/>
    </w:rPr>
  </w:style>
  <w:style w:type="paragraph" w:styleId="Revision">
    <w:name w:val="Revision"/>
    <w:hidden/>
    <w:uiPriority w:val="99"/>
    <w:semiHidden/>
    <w:rsid w:val="000620B7"/>
    <w:pPr>
      <w:spacing w:after="0" w:line="240" w:lineRule="auto"/>
    </w:pPr>
    <w:rPr>
      <w:rFonts w:ascii="Arial" w:eastAsia="MS Mincho" w:hAnsi="Arial" w:cs="Times New Roman"/>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143">
      <w:bodyDiv w:val="1"/>
      <w:marLeft w:val="0"/>
      <w:marRight w:val="0"/>
      <w:marTop w:val="0"/>
      <w:marBottom w:val="0"/>
      <w:divBdr>
        <w:top w:val="none" w:sz="0" w:space="0" w:color="auto"/>
        <w:left w:val="none" w:sz="0" w:space="0" w:color="auto"/>
        <w:bottom w:val="none" w:sz="0" w:space="0" w:color="auto"/>
        <w:right w:val="none" w:sz="0" w:space="0" w:color="auto"/>
      </w:divBdr>
    </w:div>
    <w:div w:id="341400317">
      <w:bodyDiv w:val="1"/>
      <w:marLeft w:val="0"/>
      <w:marRight w:val="0"/>
      <w:marTop w:val="0"/>
      <w:marBottom w:val="0"/>
      <w:divBdr>
        <w:top w:val="none" w:sz="0" w:space="0" w:color="auto"/>
        <w:left w:val="none" w:sz="0" w:space="0" w:color="auto"/>
        <w:bottom w:val="none" w:sz="0" w:space="0" w:color="auto"/>
        <w:right w:val="none" w:sz="0" w:space="0" w:color="auto"/>
      </w:divBdr>
    </w:div>
    <w:div w:id="366301752">
      <w:bodyDiv w:val="1"/>
      <w:marLeft w:val="0"/>
      <w:marRight w:val="0"/>
      <w:marTop w:val="0"/>
      <w:marBottom w:val="0"/>
      <w:divBdr>
        <w:top w:val="none" w:sz="0" w:space="0" w:color="auto"/>
        <w:left w:val="none" w:sz="0" w:space="0" w:color="auto"/>
        <w:bottom w:val="none" w:sz="0" w:space="0" w:color="auto"/>
        <w:right w:val="none" w:sz="0" w:space="0" w:color="auto"/>
      </w:divBdr>
    </w:div>
    <w:div w:id="605843182">
      <w:bodyDiv w:val="1"/>
      <w:marLeft w:val="0"/>
      <w:marRight w:val="0"/>
      <w:marTop w:val="0"/>
      <w:marBottom w:val="0"/>
      <w:divBdr>
        <w:top w:val="none" w:sz="0" w:space="0" w:color="auto"/>
        <w:left w:val="none" w:sz="0" w:space="0" w:color="auto"/>
        <w:bottom w:val="none" w:sz="0" w:space="0" w:color="auto"/>
        <w:right w:val="none" w:sz="0" w:space="0" w:color="auto"/>
      </w:divBdr>
    </w:div>
    <w:div w:id="622417716">
      <w:bodyDiv w:val="1"/>
      <w:marLeft w:val="0"/>
      <w:marRight w:val="0"/>
      <w:marTop w:val="0"/>
      <w:marBottom w:val="0"/>
      <w:divBdr>
        <w:top w:val="none" w:sz="0" w:space="0" w:color="auto"/>
        <w:left w:val="none" w:sz="0" w:space="0" w:color="auto"/>
        <w:bottom w:val="none" w:sz="0" w:space="0" w:color="auto"/>
        <w:right w:val="none" w:sz="0" w:space="0" w:color="auto"/>
      </w:divBdr>
    </w:div>
    <w:div w:id="789860129">
      <w:bodyDiv w:val="1"/>
      <w:marLeft w:val="0"/>
      <w:marRight w:val="0"/>
      <w:marTop w:val="0"/>
      <w:marBottom w:val="0"/>
      <w:divBdr>
        <w:top w:val="none" w:sz="0" w:space="0" w:color="auto"/>
        <w:left w:val="none" w:sz="0" w:space="0" w:color="auto"/>
        <w:bottom w:val="none" w:sz="0" w:space="0" w:color="auto"/>
        <w:right w:val="none" w:sz="0" w:space="0" w:color="auto"/>
      </w:divBdr>
    </w:div>
    <w:div w:id="1308438157">
      <w:bodyDiv w:val="1"/>
      <w:marLeft w:val="0"/>
      <w:marRight w:val="0"/>
      <w:marTop w:val="0"/>
      <w:marBottom w:val="0"/>
      <w:divBdr>
        <w:top w:val="none" w:sz="0" w:space="0" w:color="auto"/>
        <w:left w:val="none" w:sz="0" w:space="0" w:color="auto"/>
        <w:bottom w:val="none" w:sz="0" w:space="0" w:color="auto"/>
        <w:right w:val="none" w:sz="0" w:space="0" w:color="auto"/>
      </w:divBdr>
    </w:div>
    <w:div w:id="161155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youtube.com/watch?v=aYVcuUrozA4" TargetMode="External"/><Relationship Id="rId39" Type="http://schemas.openxmlformats.org/officeDocument/2006/relationships/hyperlink" Target="https://www.bestwestern.co.uk/hotels/birmingham-strathallan-hotel-bw-signature-collection-84304" TargetMode="External"/><Relationship Id="rId21" Type="http://schemas.openxmlformats.org/officeDocument/2006/relationships/image" Target="media/image3.png"/><Relationship Id="rId34" Type="http://schemas.openxmlformats.org/officeDocument/2006/relationships/hyperlink" Target="https://www.gov.uk/government/organisations/department-for-international-trade/about/personal-information-charter" TargetMode="External"/><Relationship Id="rId42" Type="http://schemas.openxmlformats.org/officeDocument/2006/relationships/hyperlink" Target="https://www.gov.uk/government/publications/export-control-training-bulletin/export-control-joint-unit-webinars" TargetMode="External"/><Relationship Id="rId47" Type="http://schemas.openxmlformats.org/officeDocument/2006/relationships/hyperlink" Target="http://www.gov.uk.website" TargetMode="External"/><Relationship Id="rId50" Type="http://schemas.openxmlformats.org/officeDocument/2006/relationships/footer" Target="footer4.xml"/><Relationship Id="rId55" Type="http://schemas.openxmlformats.org/officeDocument/2006/relationships/hyperlink" Target="mailto:psi@nationalarchives.gov.u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collections/notices-to-exporters" TargetMode="External"/><Relationship Id="rId29" Type="http://schemas.openxmlformats.org/officeDocument/2006/relationships/hyperlink" Target="https://www.gov.uk/guidance/export-controls-military-goods-software-and-technology" TargetMode="External"/><Relationship Id="rId41" Type="http://schemas.openxmlformats.org/officeDocument/2006/relationships/hyperlink" Target="https://public.govdelivery.com/accounts/UKECO/subscriber/new" TargetMode="External"/><Relationship Id="rId54" Type="http://schemas.openxmlformats.org/officeDocument/2006/relationships/hyperlink" Target="http://www.nationalarchives.gov.uk/doc/open-government-lice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export-controls-military-goods-software-and-technology" TargetMode="External"/><Relationship Id="rId32" Type="http://schemas.openxmlformats.org/officeDocument/2006/relationships/hyperlink" Target="https://www.youtube.com/playlist?list=PLx8TFJYkqt4_8Mv364DJzTOUUkBdRDzju" TargetMode="External"/><Relationship Id="rId37" Type="http://schemas.openxmlformats.org/officeDocument/2006/relationships/hyperlink" Target="https://all.accor.com/hotel/6698/index.en.shtml" TargetMode="External"/><Relationship Id="rId40" Type="http://schemas.openxmlformats.org/officeDocument/2006/relationships/hyperlink" Target="https://www.hilton.com/en/hotels/lonvcdi-doubletree-london-victoria/?cid=&amp;WT.mc_id=&amp;dclid=&amp;gclid=&amp;AWC=" TargetMode="External"/><Relationship Id="rId45" Type="http://schemas.microsoft.com/office/2007/relationships/hdphoto" Target="media/hdphoto2.wdp"/><Relationship Id="rId53" Type="http://schemas.openxmlformats.org/officeDocument/2006/relationships/hyperlink" Target="https://www.gov.uk/government/organisations/department-for-international-trade/about/personal-information-charter" TargetMode="External"/><Relationship Id="rId58"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youtube.com/playlist?list=PLx8TFJYkqt4_8Mv364DJzTOUUkBdRDzju" TargetMode="External"/><Relationship Id="rId28" Type="http://schemas.openxmlformats.org/officeDocument/2006/relationships/hyperlink" Target="https://www.gov.uk/government/publications/export-control-training-bulletin" TargetMode="External"/><Relationship Id="rId36" Type="http://schemas.openxmlformats.org/officeDocument/2006/relationships/hyperlink" Target="https://www.radissonhotels.com/en-us/hotels/radisson-blu-edinburgh" TargetMode="External"/><Relationship Id="rId49" Type="http://schemas.openxmlformats.org/officeDocument/2006/relationships/header" Target="header4.xml"/><Relationship Id="rId57" Type="http://schemas.openxmlformats.org/officeDocument/2006/relationships/footer" Target="footer6.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collections/notices-to-exporters" TargetMode="External"/><Relationship Id="rId31" Type="http://schemas.openxmlformats.org/officeDocument/2006/relationships/hyperlink" Target="https://www.youtube.com/watch?v=aYVcuUrozA4" TargetMode="External"/><Relationship Id="rId44" Type="http://schemas.openxmlformats.org/officeDocument/2006/relationships/image" Target="media/image4.png"/><Relationship Id="rId52" Type="http://schemas.openxmlformats.org/officeDocument/2006/relationships/footer" Target="footer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07/relationships/hdphoto" Target="media/hdphoto1.wdp"/><Relationship Id="rId27" Type="http://schemas.openxmlformats.org/officeDocument/2006/relationships/hyperlink" Target="https://www.youtube.com/playlist?list=PLx8TFJYkqt4_8Mv364DJzTOUUkBdRDzju" TargetMode="External"/><Relationship Id="rId30" Type="http://schemas.openxmlformats.org/officeDocument/2006/relationships/hyperlink" Target="https://www.youtube.com/watch?v=YSjp3kX_s0g" TargetMode="External"/><Relationship Id="rId35" Type="http://schemas.openxmlformats.org/officeDocument/2006/relationships/hyperlink" Target="https://www.gov.uk/government/publications/uk-strategic-export-control-lists-the-consolidated-list-of-strategic-military-and-dual-use-items-that-require-export-authorisation" TargetMode="External"/><Relationship Id="rId43" Type="http://schemas.openxmlformats.org/officeDocument/2006/relationships/hyperlink" Target="mailto:denise.carter@trade.gov.uk" TargetMode="External"/><Relationship Id="rId48" Type="http://schemas.openxmlformats.org/officeDocument/2006/relationships/hyperlink" Target="mailto:denise.carter@trade.gov.uk" TargetMode="External"/><Relationship Id="rId56" Type="http://schemas.openxmlformats.org/officeDocument/2006/relationships/hyperlink" Target="mailto:enquiries@trade.gov.uk" TargetMode="Externa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youtube.com/watch?v=YSjp3kX_s0g" TargetMode="External"/><Relationship Id="rId33" Type="http://schemas.openxmlformats.org/officeDocument/2006/relationships/hyperlink" Target="https://www.gov.uk/government/publications/export-control-training-bulletin" TargetMode="External"/><Relationship Id="rId38" Type="http://schemas.openxmlformats.org/officeDocument/2006/relationships/hyperlink" Target="https://www.ihg.com/crowneplaza/hotels/gb/en/plymouth/plhuk/hoteldetail" TargetMode="External"/><Relationship Id="rId46" Type="http://schemas.openxmlformats.org/officeDocument/2006/relationships/hyperlink" Target="http://www.gov.uk.website" TargetMode="External"/><Relationship Id="rId59"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2018-08-15T09:53:49+00:00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Export Control Joint Unit</TermName>
          <TermId xmlns="http://schemas.microsoft.com/office/infopath/2007/PartnerControls">ca6563c9-b9d0-4165-9d10-9115afe3e072</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157</Value>
    </TaxCatchAll>
    <LegacyNumericClass xmlns="b67a7830-db79-4a49-bf27-2aff92a2201a" xsi:nil="true"/>
    <LegacyCurrentLocation xmlns="b67a7830-db79-4a49-bf27-2aff92a2201a" xsi:nil="true"/>
    <_dlc_DocId xmlns="7fd9e60a-720a-478c-bf76-b460d35d354e">H6263HTYEWN5-166376099-404904</_dlc_DocId>
    <_dlc_DocIdUrl xmlns="7fd9e60a-720a-478c-bf76-b460d35d354e">
      <Url>https://dbis.sharepoint.com/sites/dit/213/_layouts/15/DocIdRedir.aspx?ID=H6263HTYEWN5-166376099-404904</Url>
      <Description>H6263HTYEWN5-166376099-404904</Description>
    </_dlc_DocIdUrl>
    <SharedWithUsers xmlns="7fd9e60a-720a-478c-bf76-b460d35d354e">
      <UserInfo>
        <DisplayName>Harrison, Claire (Trade)</DisplayName>
        <AccountId>3902</AccountId>
        <AccountType/>
      </UserInfo>
      <UserInfo>
        <DisplayName>zz_Steer, Aidan (Trade)</DisplayName>
        <AccountId>3854</AccountId>
        <AccountType/>
      </UserInfo>
      <UserInfo>
        <DisplayName>Carter, Denise (Trade)</DisplayName>
        <AccountId>4499</AccountId>
        <AccountType/>
      </UserInfo>
      <UserInfo>
        <DisplayName>Sealy, Michele (trade)</DisplayName>
        <AccountId>40545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B823C816E7667439B6630F375BFCB87" ma:contentTypeVersion="4093" ma:contentTypeDescription="Create a new document." ma:contentTypeScope="" ma:versionID="c969aedc43b7de6e491b4f6549f528bf">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b78349d3-a20b-43f5-b3fd-ba0685c6e204" xmlns:ns9="c0e5669f-1bcb-499c-94e0-3ccb733d3d13" targetNamespace="http://schemas.microsoft.com/office/2006/metadata/properties" ma:root="true" ma:fieldsID="37a37e0948026467f08d5528d5ee1059"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b78349d3-a20b-43f5-b3fd-ba0685c6e204"/>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2:CIRRUSPreviousRetentionPolicy" minOccurs="0"/>
                <xsd:element ref="ns9:LegacyCaseReferenceNumber" minOccurs="0"/>
                <xsd:element ref="ns3:SharedWithUsers" minOccurs="0"/>
                <xsd:element ref="ns3:SharedWithDetails" minOccurs="0"/>
                <xsd:element ref="ns8:MediaServiceEventHashCode" minOccurs="0"/>
                <xsd:element ref="ns8:MediaServiceGenerationTime" minOccurs="0"/>
                <xsd:element ref="ns8:MediaServiceAutoKeyPoints" minOccurs="0"/>
                <xsd:element ref="ns8:MediaServiceKeyPoints"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1"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7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8349d3-a20b-43f5-b3fd-ba0685c6e204"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68" nillable="true" ma:displayName="MediaServiceAutoTags" ma:internalName="MediaServiceAutoTags"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0" nillable="true" ma:displayName="MediaServiceLocation" ma:internalName="MediaServiceLocation"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element name="MediaLengthInSeconds" ma:index="7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2"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228A3-BEF1-4D2E-B11C-F6EAAD388185}">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2.xml><?xml version="1.0" encoding="utf-8"?>
<ds:datastoreItem xmlns:ds="http://schemas.openxmlformats.org/officeDocument/2006/customXml" ds:itemID="{6A585286-ED8B-41E9-9948-C5FF9A9EDFAF}">
  <ds:schemaRefs>
    <ds:schemaRef ds:uri="http://schemas.openxmlformats.org/officeDocument/2006/bibliography"/>
  </ds:schemaRefs>
</ds:datastoreItem>
</file>

<file path=customXml/itemProps3.xml><?xml version="1.0" encoding="utf-8"?>
<ds:datastoreItem xmlns:ds="http://schemas.openxmlformats.org/officeDocument/2006/customXml" ds:itemID="{6969068D-10F1-41A1-A00C-B8C2BEB62175}">
  <ds:schemaRefs>
    <ds:schemaRef ds:uri="http://schemas.microsoft.com/sharepoint/v3/contenttype/forms"/>
  </ds:schemaRefs>
</ds:datastoreItem>
</file>

<file path=customXml/itemProps4.xml><?xml version="1.0" encoding="utf-8"?>
<ds:datastoreItem xmlns:ds="http://schemas.openxmlformats.org/officeDocument/2006/customXml" ds:itemID="{23BE76C2-E5D4-4430-B8F9-ED47DEF50D97}">
  <ds:schemaRefs>
    <ds:schemaRef ds:uri="http://schemas.microsoft.com/sharepoint/events"/>
  </ds:schemaRefs>
</ds:datastoreItem>
</file>

<file path=customXml/itemProps5.xml><?xml version="1.0" encoding="utf-8"?>
<ds:datastoreItem xmlns:ds="http://schemas.openxmlformats.org/officeDocument/2006/customXml" ds:itemID="{C073C1EB-6994-4109-98FC-F6539B3ED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b78349d3-a20b-43f5-b3fd-ba0685c6e204"/>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21191</CharactersWithSpaces>
  <SharedDoc>false</SharedDoc>
  <HLinks>
    <vt:vector size="132" baseType="variant">
      <vt:variant>
        <vt:i4>1114239</vt:i4>
      </vt:variant>
      <vt:variant>
        <vt:i4>93</vt:i4>
      </vt:variant>
      <vt:variant>
        <vt:i4>0</vt:i4>
      </vt:variant>
      <vt:variant>
        <vt:i4>5</vt:i4>
      </vt:variant>
      <vt:variant>
        <vt:lpwstr>mailto:enquiries@trade.gov.uk</vt:lpwstr>
      </vt:variant>
      <vt:variant>
        <vt:lpwstr/>
      </vt:variant>
      <vt:variant>
        <vt:i4>6619144</vt:i4>
      </vt:variant>
      <vt:variant>
        <vt:i4>90</vt:i4>
      </vt:variant>
      <vt:variant>
        <vt:i4>0</vt:i4>
      </vt:variant>
      <vt:variant>
        <vt:i4>5</vt:i4>
      </vt:variant>
      <vt:variant>
        <vt:lpwstr>mailto:psi@nationalarchives.gov.uk</vt:lpwstr>
      </vt:variant>
      <vt:variant>
        <vt:lpwstr/>
      </vt:variant>
      <vt:variant>
        <vt:i4>6553714</vt:i4>
      </vt:variant>
      <vt:variant>
        <vt:i4>87</vt:i4>
      </vt:variant>
      <vt:variant>
        <vt:i4>0</vt:i4>
      </vt:variant>
      <vt:variant>
        <vt:i4>5</vt:i4>
      </vt:variant>
      <vt:variant>
        <vt:lpwstr>http://www.nationalarchives.gov.uk/doc/open-government-licence</vt:lpwstr>
      </vt:variant>
      <vt:variant>
        <vt:lpwstr/>
      </vt:variant>
      <vt:variant>
        <vt:i4>67</vt:i4>
      </vt:variant>
      <vt:variant>
        <vt:i4>84</vt:i4>
      </vt:variant>
      <vt:variant>
        <vt:i4>0</vt:i4>
      </vt:variant>
      <vt:variant>
        <vt:i4>5</vt:i4>
      </vt:variant>
      <vt:variant>
        <vt:lpwstr>https://www.gov.uk/government/organisations/department-for-international-trade/about/personal-information-charter</vt:lpwstr>
      </vt:variant>
      <vt:variant>
        <vt:lpwstr/>
      </vt:variant>
      <vt:variant>
        <vt:i4>4587630</vt:i4>
      </vt:variant>
      <vt:variant>
        <vt:i4>81</vt:i4>
      </vt:variant>
      <vt:variant>
        <vt:i4>0</vt:i4>
      </vt:variant>
      <vt:variant>
        <vt:i4>5</vt:i4>
      </vt:variant>
      <vt:variant>
        <vt:lpwstr>mailto:denise.carter@trade.gov.uk</vt:lpwstr>
      </vt:variant>
      <vt:variant>
        <vt:lpwstr/>
      </vt:variant>
      <vt:variant>
        <vt:i4>2883683</vt:i4>
      </vt:variant>
      <vt:variant>
        <vt:i4>54</vt:i4>
      </vt:variant>
      <vt:variant>
        <vt:i4>0</vt:i4>
      </vt:variant>
      <vt:variant>
        <vt:i4>5</vt:i4>
      </vt:variant>
      <vt:variant>
        <vt:lpwstr>http://www.gov.uk.website/</vt:lpwstr>
      </vt:variant>
      <vt:variant>
        <vt:lpwstr/>
      </vt:variant>
      <vt:variant>
        <vt:i4>2883683</vt:i4>
      </vt:variant>
      <vt:variant>
        <vt:i4>48</vt:i4>
      </vt:variant>
      <vt:variant>
        <vt:i4>0</vt:i4>
      </vt:variant>
      <vt:variant>
        <vt:i4>5</vt:i4>
      </vt:variant>
      <vt:variant>
        <vt:lpwstr>http://www.gov.uk.website/</vt:lpwstr>
      </vt:variant>
      <vt:variant>
        <vt:lpwstr/>
      </vt:variant>
      <vt:variant>
        <vt:i4>4587630</vt:i4>
      </vt:variant>
      <vt:variant>
        <vt:i4>24</vt:i4>
      </vt:variant>
      <vt:variant>
        <vt:i4>0</vt:i4>
      </vt:variant>
      <vt:variant>
        <vt:i4>5</vt:i4>
      </vt:variant>
      <vt:variant>
        <vt:lpwstr>mailto:denise.carter@trade.gov.uk</vt:lpwstr>
      </vt:variant>
      <vt:variant>
        <vt:lpwstr/>
      </vt:variant>
      <vt:variant>
        <vt:i4>3932203</vt:i4>
      </vt:variant>
      <vt:variant>
        <vt:i4>21</vt:i4>
      </vt:variant>
      <vt:variant>
        <vt:i4>0</vt:i4>
      </vt:variant>
      <vt:variant>
        <vt:i4>5</vt:i4>
      </vt:variant>
      <vt:variant>
        <vt:lpwstr>https://www.gov.uk/government/publications/export-control-training-bulletin/export-control-joint-unit-webinars</vt:lpwstr>
      </vt:variant>
      <vt:variant>
        <vt:lpwstr/>
      </vt:variant>
      <vt:variant>
        <vt:i4>6684786</vt:i4>
      </vt:variant>
      <vt:variant>
        <vt:i4>18</vt:i4>
      </vt:variant>
      <vt:variant>
        <vt:i4>0</vt:i4>
      </vt:variant>
      <vt:variant>
        <vt:i4>5</vt:i4>
      </vt:variant>
      <vt:variant>
        <vt:lpwstr>https://www.theclermont.co.uk/charing-cross</vt:lpwstr>
      </vt:variant>
      <vt:variant>
        <vt:lpwstr/>
      </vt:variant>
      <vt:variant>
        <vt:i4>3670119</vt:i4>
      </vt:variant>
      <vt:variant>
        <vt:i4>15</vt:i4>
      </vt:variant>
      <vt:variant>
        <vt:i4>0</vt:i4>
      </vt:variant>
      <vt:variant>
        <vt:i4>5</vt:i4>
      </vt:variant>
      <vt:variant>
        <vt:lpwstr>https://www.radissonhotels.com/en-us/hotels/radisson-blu-edinburgh</vt:lpwstr>
      </vt:variant>
      <vt:variant>
        <vt:lpwstr/>
      </vt:variant>
      <vt:variant>
        <vt:i4>2949225</vt:i4>
      </vt:variant>
      <vt:variant>
        <vt:i4>12</vt:i4>
      </vt:variant>
      <vt:variant>
        <vt:i4>0</vt:i4>
      </vt:variant>
      <vt:variant>
        <vt:i4>5</vt:i4>
      </vt:variant>
      <vt:variant>
        <vt:lpwstr>https://www.kimptonclocktowerhotel.com/</vt:lpwstr>
      </vt:variant>
      <vt:variant>
        <vt:lpwstr/>
      </vt:variant>
      <vt:variant>
        <vt:i4>2162732</vt:i4>
      </vt:variant>
      <vt:variant>
        <vt:i4>9</vt:i4>
      </vt:variant>
      <vt:variant>
        <vt:i4>0</vt:i4>
      </vt:variant>
      <vt:variant>
        <vt:i4>5</vt:i4>
      </vt:variant>
      <vt:variant>
        <vt:lpwstr>https://www.jurysinns.com/hotels/southampton/leonardo-grand-harbour</vt:lpwstr>
      </vt:variant>
      <vt:variant>
        <vt:lpwstr/>
      </vt:variant>
      <vt:variant>
        <vt:i4>1441793</vt:i4>
      </vt:variant>
      <vt:variant>
        <vt:i4>6</vt:i4>
      </vt:variant>
      <vt:variant>
        <vt:i4>0</vt:i4>
      </vt:variant>
      <vt:variant>
        <vt:i4>5</vt:i4>
      </vt:variant>
      <vt:variant>
        <vt:lpwstr>https://www.gov.uk/government/publications/uk-strategic-export-control-lists-the-consolidated-list-of-strategic-military-and-dual-use-items-that-require-export-authorisation</vt:lpwstr>
      </vt:variant>
      <vt:variant>
        <vt:lpwstr/>
      </vt:variant>
      <vt:variant>
        <vt:i4>67</vt:i4>
      </vt:variant>
      <vt:variant>
        <vt:i4>3</vt:i4>
      </vt:variant>
      <vt:variant>
        <vt:i4>0</vt:i4>
      </vt:variant>
      <vt:variant>
        <vt:i4>5</vt:i4>
      </vt:variant>
      <vt:variant>
        <vt:lpwstr>https://www.gov.uk/government/organisations/department-for-international-trade/about/personal-information-charter</vt:lpwstr>
      </vt:variant>
      <vt:variant>
        <vt:lpwstr/>
      </vt:variant>
      <vt:variant>
        <vt:i4>1572904</vt:i4>
      </vt:variant>
      <vt:variant>
        <vt:i4>0</vt:i4>
      </vt:variant>
      <vt:variant>
        <vt:i4>0</vt:i4>
      </vt:variant>
      <vt:variant>
        <vt:i4>5</vt:i4>
      </vt:variant>
      <vt:variant>
        <vt:lpwstr>https://www.youtube.com/playlist?list=PLx8TFJYkqt4_8Mv364DJzTOUUkBdRDzju</vt:lpwstr>
      </vt:variant>
      <vt:variant>
        <vt:lpwstr/>
      </vt:variant>
      <vt:variant>
        <vt:i4>3866729</vt:i4>
      </vt:variant>
      <vt:variant>
        <vt:i4>15</vt:i4>
      </vt:variant>
      <vt:variant>
        <vt:i4>0</vt:i4>
      </vt:variant>
      <vt:variant>
        <vt:i4>5</vt:i4>
      </vt:variant>
      <vt:variant>
        <vt:lpwstr>https://www.gov.uk/government/publications/export-control-training-bulletin</vt:lpwstr>
      </vt:variant>
      <vt:variant>
        <vt:lpwstr/>
      </vt:variant>
      <vt:variant>
        <vt:i4>1572904</vt:i4>
      </vt:variant>
      <vt:variant>
        <vt:i4>12</vt:i4>
      </vt:variant>
      <vt:variant>
        <vt:i4>0</vt:i4>
      </vt:variant>
      <vt:variant>
        <vt:i4>5</vt:i4>
      </vt:variant>
      <vt:variant>
        <vt:lpwstr>https://www.youtube.com/playlist?list=PLx8TFJYkqt4_8Mv364DJzTOUUkBdRDzju</vt:lpwstr>
      </vt:variant>
      <vt:variant>
        <vt:lpwstr/>
      </vt:variant>
      <vt:variant>
        <vt:i4>4063269</vt:i4>
      </vt:variant>
      <vt:variant>
        <vt:i4>9</vt:i4>
      </vt:variant>
      <vt:variant>
        <vt:i4>0</vt:i4>
      </vt:variant>
      <vt:variant>
        <vt:i4>5</vt:i4>
      </vt:variant>
      <vt:variant>
        <vt:lpwstr>https://www.youtube.com/watch?v=aYVcuUrozA4</vt:lpwstr>
      </vt:variant>
      <vt:variant>
        <vt:lpwstr/>
      </vt:variant>
      <vt:variant>
        <vt:i4>5767268</vt:i4>
      </vt:variant>
      <vt:variant>
        <vt:i4>6</vt:i4>
      </vt:variant>
      <vt:variant>
        <vt:i4>0</vt:i4>
      </vt:variant>
      <vt:variant>
        <vt:i4>5</vt:i4>
      </vt:variant>
      <vt:variant>
        <vt:lpwstr>https://www.youtube.com/watch?v=YSjp3kX_s0g</vt:lpwstr>
      </vt:variant>
      <vt:variant>
        <vt:lpwstr/>
      </vt:variant>
      <vt:variant>
        <vt:i4>7667768</vt:i4>
      </vt:variant>
      <vt:variant>
        <vt:i4>3</vt:i4>
      </vt:variant>
      <vt:variant>
        <vt:i4>0</vt:i4>
      </vt:variant>
      <vt:variant>
        <vt:i4>5</vt:i4>
      </vt:variant>
      <vt:variant>
        <vt:lpwstr>https://www.gov.uk/guidance/export-controls-military-goods-software-and-technology</vt:lpwstr>
      </vt:variant>
      <vt:variant>
        <vt:lpwstr/>
      </vt:variant>
      <vt:variant>
        <vt:i4>3473470</vt:i4>
      </vt:variant>
      <vt:variant>
        <vt:i4>0</vt:i4>
      </vt:variant>
      <vt:variant>
        <vt:i4>0</vt:i4>
      </vt:variant>
      <vt:variant>
        <vt:i4>5</vt:i4>
      </vt:variant>
      <vt:variant>
        <vt:lpwstr>https://www.gov.uk/government/collections/notices-to-exporters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 Katie (UKTI Marketing)</dc:creator>
  <cp:keywords/>
  <cp:lastModifiedBy>Sealy, Michele (trade)</cp:lastModifiedBy>
  <cp:revision>2</cp:revision>
  <cp:lastPrinted>2019-02-20T19:42:00Z</cp:lastPrinted>
  <dcterms:created xsi:type="dcterms:W3CDTF">2021-10-12T14:42:00Z</dcterms:created>
  <dcterms:modified xsi:type="dcterms:W3CDTF">2021-10-12T14:42:00Z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0x0101001B823C816E7667439B6630F375BFCB87</vt:lpwstr>
  </property>
  <property fmtid="{D5CDD505-2E9C-101B-9397-08002B2CF9AE}" pid="3" name="Business Unit">
    <vt:lpwstr>157;#Export Control Joint Unit|ca6563c9-b9d0-4165-9d10-9115afe3e072</vt:lpwstr>
  </property>
  <property fmtid="{D5CDD505-2E9C-101B-9397-08002B2CF9AE}" pid="4" name="AuthorIds_UIVersion_5">
    <vt:lpwstr>4281</vt:lpwstr>
  </property>
  <property fmtid="{D5CDD505-2E9C-101B-9397-08002B2CF9AE}" pid="5" name="MSIP_Label_c1c05e37-788c-4c59-b50e-5c98323c0a70_Enabled">
    <vt:lpwstr>true</vt:lpwstr>
  </property>
  <property fmtid="{D5CDD505-2E9C-101B-9397-08002B2CF9AE}" pid="6" name="MSIP_Label_c1c05e37-788c-4c59-b50e-5c98323c0a70_SetDate">
    <vt:lpwstr>2020-01-20T15:27:09Z</vt:lpwstr>
  </property>
  <property fmtid="{D5CDD505-2E9C-101B-9397-08002B2CF9AE}" pid="7" name="MSIP_Label_c1c05e37-788c-4c59-b50e-5c98323c0a70_Method">
    <vt:lpwstr>Standard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676e81e3-a9c7-411b-8d75-0000b16a1642</vt:lpwstr>
  </property>
  <property fmtid="{D5CDD505-2E9C-101B-9397-08002B2CF9AE}" pid="11" name="MSIP_Label_c1c05e37-788c-4c59-b50e-5c98323c0a70_ContentBits">
    <vt:lpwstr>0</vt:lpwstr>
  </property>
  <property fmtid="{D5CDD505-2E9C-101B-9397-08002B2CF9AE}" pid="12" name="_dlc_DocIdItemGuid">
    <vt:lpwstr>bc8f24eb-2661-4531-ac55-2d200f76fbb1</vt:lpwstr>
  </property>
</Properties>
</file>