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EC25" w14:textId="77777777" w:rsidR="00FD0207" w:rsidRDefault="00FD0207" w:rsidP="00FD0207">
      <w:pPr>
        <w:rPr>
          <w:rFonts w:ascii="Book Antiqua" w:hAnsi="Book Antiqua"/>
          <w:i/>
          <w:iCs/>
          <w:color w:val="auto"/>
          <w:sz w:val="22"/>
          <w:szCs w:val="22"/>
        </w:rPr>
      </w:pPr>
      <w:bookmarkStart w:id="0" w:name="_Hlk38348464"/>
    </w:p>
    <w:p w14:paraId="575BF226" w14:textId="77777777" w:rsidR="00FD0207" w:rsidRDefault="00FD0207" w:rsidP="00FD0207">
      <w:pPr>
        <w:jc w:val="center"/>
        <w:rPr>
          <w:rFonts w:ascii="Book Antiqua" w:hAnsi="Book Antiqua"/>
          <w:b/>
          <w:bCs/>
          <w:i/>
          <w:iCs/>
          <w:color w:val="C00000"/>
          <w:sz w:val="32"/>
          <w:szCs w:val="32"/>
          <w:highlight w:val="yellow"/>
          <w:u w:val="single"/>
        </w:rPr>
      </w:pPr>
      <w:r>
        <w:rPr>
          <w:rFonts w:ascii="Book Antiqua" w:hAnsi="Book Antiqua"/>
          <w:b/>
          <w:bCs/>
          <w:i/>
          <w:iCs/>
          <w:color w:val="C00000"/>
          <w:sz w:val="32"/>
          <w:szCs w:val="32"/>
          <w:highlight w:val="yellow"/>
          <w:u w:val="single"/>
        </w:rPr>
        <w:t>**Important Note**</w:t>
      </w:r>
    </w:p>
    <w:p w14:paraId="7D658A2C" w14:textId="77777777" w:rsidR="00FD0207" w:rsidRDefault="00FD0207" w:rsidP="00FD0207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i/>
          <w:iCs/>
          <w:sz w:val="32"/>
          <w:szCs w:val="32"/>
          <w:highlight w:val="yellow"/>
        </w:rPr>
        <w:t>You must use Google Chrome when logging into eSLA</w:t>
      </w:r>
    </w:p>
    <w:p w14:paraId="3B72A92E" w14:textId="77777777" w:rsidR="00FD0207" w:rsidRPr="00D12C47" w:rsidRDefault="00FD0207" w:rsidP="00FD0207">
      <w:pPr>
        <w:jc w:val="center"/>
        <w:rPr>
          <w:rFonts w:ascii="Source Sans Pro SemiBold" w:hAnsi="Source Sans Pro SemiBold"/>
        </w:rPr>
      </w:pPr>
    </w:p>
    <w:p w14:paraId="6435D998" w14:textId="77777777" w:rsidR="00B7547C" w:rsidRDefault="00B7547C" w:rsidP="00B7547C">
      <w:pPr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  <w:bookmarkStart w:id="1" w:name="_Hlk38889097"/>
      <w:bookmarkStart w:id="2" w:name="_Hlk38348413"/>
      <w:bookmarkEnd w:id="0"/>
    </w:p>
    <w:p w14:paraId="6FBFE22B" w14:textId="64EF967D" w:rsidR="00B7547C" w:rsidRDefault="00B7547C" w:rsidP="008F1CD9">
      <w:pPr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566D381D" w14:textId="2A686A90" w:rsidR="004230C4" w:rsidRDefault="004230C4" w:rsidP="008F1CD9">
      <w:pPr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  <w:r>
        <w:rPr>
          <w:rFonts w:ascii="Book Antiqua" w:hAnsi="Book Antiqua"/>
          <w:b/>
          <w:bCs/>
          <w:i/>
          <w:iCs/>
          <w:sz w:val="32"/>
          <w:szCs w:val="32"/>
          <w:u w:val="single"/>
        </w:rPr>
        <w:t xml:space="preserve">Completing the </w:t>
      </w:r>
      <w:r w:rsidR="00C51A8E">
        <w:rPr>
          <w:rFonts w:ascii="Book Antiqua" w:hAnsi="Book Antiqua"/>
          <w:b/>
          <w:bCs/>
          <w:i/>
          <w:iCs/>
          <w:sz w:val="32"/>
          <w:szCs w:val="32"/>
          <w:u w:val="single"/>
        </w:rPr>
        <w:t>self-certification (Annually Jan 1- Mar. 31)</w:t>
      </w:r>
    </w:p>
    <w:p w14:paraId="45381FF5" w14:textId="7777777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bookmarkStart w:id="3" w:name="_Hlk38348187"/>
      <w:r>
        <w:rPr>
          <w:rFonts w:ascii="Source Sans Pro" w:eastAsia="Times New Roman" w:hAnsi="Source Sans Pro"/>
        </w:rPr>
        <w:t>Go to the eSLA Customer Portal at </w:t>
      </w:r>
      <w:hyperlink r:id="rId5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>. </w:t>
      </w:r>
    </w:p>
    <w:p w14:paraId="152EE441" w14:textId="7777777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Log in to the right of the page under </w:t>
      </w:r>
      <w:r>
        <w:rPr>
          <w:rFonts w:ascii="Source Sans Pro" w:eastAsia="Times New Roman" w:hAnsi="Source Sans Pro"/>
          <w:b/>
          <w:bCs/>
        </w:rPr>
        <w:t>"Existing eSLA Users"</w:t>
      </w:r>
      <w:r>
        <w:rPr>
          <w:rFonts w:ascii="Source Sans Pro" w:eastAsia="Times New Roman" w:hAnsi="Source Sans Pro"/>
        </w:rPr>
        <w:t xml:space="preserve"> by entering your </w:t>
      </w:r>
      <w:r>
        <w:rPr>
          <w:rFonts w:ascii="Source Sans Pro" w:eastAsia="Times New Roman" w:hAnsi="Source Sans Pro"/>
          <w:b/>
          <w:bCs/>
        </w:rPr>
        <w:t>email </w:t>
      </w:r>
      <w:r>
        <w:rPr>
          <w:rFonts w:ascii="Source Sans Pro" w:eastAsia="Times New Roman" w:hAnsi="Source Sans Pro"/>
        </w:rPr>
        <w:t>and </w:t>
      </w:r>
      <w:r>
        <w:rPr>
          <w:rFonts w:ascii="Source Sans Pro" w:eastAsia="Times New Roman" w:hAnsi="Source Sans Pro"/>
          <w:b/>
          <w:bCs/>
        </w:rPr>
        <w:t>password</w:t>
      </w:r>
      <w:r>
        <w:rPr>
          <w:rFonts w:ascii="Source Sans Pro" w:eastAsia="Times New Roman" w:hAnsi="Source Sans Pro"/>
        </w:rPr>
        <w:t>.</w:t>
      </w:r>
    </w:p>
    <w:p w14:paraId="42F75AD2" w14:textId="45DF7F4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bookmarkStart w:id="4" w:name="_Hlk39677673"/>
      <w:r>
        <w:rPr>
          <w:rFonts w:ascii="Source Sans Pro" w:eastAsia="Times New Roman" w:hAnsi="Source Sans Pro"/>
        </w:rPr>
        <w:t xml:space="preserve">Select the </w:t>
      </w:r>
      <w:r>
        <w:rPr>
          <w:rFonts w:ascii="Source Sans Pro" w:eastAsia="Times New Roman" w:hAnsi="Source Sans Pro"/>
          <w:b/>
          <w:bCs/>
        </w:rPr>
        <w:t>Fire/Municipality</w:t>
      </w:r>
      <w:r>
        <w:rPr>
          <w:rFonts w:ascii="Source Sans Pro" w:eastAsia="Times New Roman" w:hAnsi="Source Sans Pro"/>
        </w:rPr>
        <w:t xml:space="preserve"> tab on your </w:t>
      </w:r>
      <w:r>
        <w:rPr>
          <w:rFonts w:ascii="Source Sans Pro" w:eastAsia="Times New Roman" w:hAnsi="Source Sans Pro"/>
          <w:b/>
          <w:bCs/>
        </w:rPr>
        <w:t>“Dashboard</w:t>
      </w:r>
      <w:r w:rsidR="007B223B">
        <w:rPr>
          <w:rFonts w:ascii="Source Sans Pro" w:eastAsia="Times New Roman" w:hAnsi="Source Sans Pro"/>
          <w:b/>
          <w:bCs/>
        </w:rPr>
        <w:t>.”</w:t>
      </w:r>
    </w:p>
    <w:p w14:paraId="2663EF86" w14:textId="7777777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bookmarkStart w:id="5" w:name="_Hlk39677646"/>
      <w:bookmarkEnd w:id="4"/>
      <w:r>
        <w:rPr>
          <w:rFonts w:ascii="Source Sans Pro" w:eastAsia="Times New Roman" w:hAnsi="Source Sans Pro"/>
        </w:rPr>
        <w:t xml:space="preserve">Go to the </w:t>
      </w:r>
      <w:r>
        <w:rPr>
          <w:rFonts w:ascii="Source Sans Pro" w:eastAsia="Times New Roman" w:hAnsi="Source Sans Pro"/>
          <w:b/>
          <w:bCs/>
        </w:rPr>
        <w:t xml:space="preserve">Municipality/Fire Department Association </w:t>
      </w:r>
      <w:r>
        <w:rPr>
          <w:rFonts w:ascii="Source Sans Pro" w:eastAsia="Times New Roman" w:hAnsi="Source Sans Pro"/>
        </w:rPr>
        <w:t>record from the items listed.</w:t>
      </w:r>
    </w:p>
    <w:p w14:paraId="62E8BB39" w14:textId="02CCCFDD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Select </w:t>
      </w:r>
      <w:r>
        <w:rPr>
          <w:rFonts w:ascii="Source Sans Pro" w:eastAsia="Times New Roman" w:hAnsi="Source Sans Pro"/>
          <w:b/>
          <w:bCs/>
        </w:rPr>
        <w:t>Options</w:t>
      </w:r>
      <w:r>
        <w:rPr>
          <w:rFonts w:ascii="Source Sans Pro" w:eastAsia="Times New Roman" w:hAnsi="Source Sans Pro"/>
        </w:rPr>
        <w:t xml:space="preserve"> and choose </w:t>
      </w:r>
      <w:r>
        <w:rPr>
          <w:rFonts w:ascii="Source Sans Pro" w:eastAsia="Times New Roman" w:hAnsi="Source Sans Pro"/>
          <w:b/>
          <w:bCs/>
        </w:rPr>
        <w:t xml:space="preserve">Create/Edit Self-Certification </w:t>
      </w:r>
      <w:r>
        <w:rPr>
          <w:rFonts w:ascii="Source Sans Pro" w:eastAsia="Times New Roman" w:hAnsi="Source Sans Pro"/>
        </w:rPr>
        <w:t>from the drop-down list.</w:t>
      </w:r>
    </w:p>
    <w:p w14:paraId="2193F07C" w14:textId="7777777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Complete the “</w:t>
      </w:r>
      <w:r>
        <w:rPr>
          <w:rFonts w:ascii="Source Sans Pro" w:eastAsia="Times New Roman" w:hAnsi="Source Sans Pro"/>
          <w:b/>
          <w:bCs/>
        </w:rPr>
        <w:t>Municipality Information</w:t>
      </w:r>
      <w:r>
        <w:rPr>
          <w:rFonts w:ascii="Source Sans Pro" w:eastAsia="Times New Roman" w:hAnsi="Source Sans Pro"/>
        </w:rPr>
        <w:t xml:space="preserve">” section. </w:t>
      </w:r>
    </w:p>
    <w:p w14:paraId="437D9A2A" w14:textId="7777777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Click </w:t>
      </w:r>
      <w:r>
        <w:rPr>
          <w:rFonts w:ascii="Source Sans Pro" w:eastAsia="Times New Roman" w:hAnsi="Source Sans Pro"/>
          <w:b/>
          <w:bCs/>
        </w:rPr>
        <w:t>Save</w:t>
      </w:r>
      <w:r>
        <w:rPr>
          <w:rFonts w:ascii="Source Sans Pro" w:eastAsia="Times New Roman" w:hAnsi="Source Sans Pro"/>
        </w:rPr>
        <w:t xml:space="preserve">. </w:t>
      </w:r>
    </w:p>
    <w:p w14:paraId="44902449" w14:textId="7777777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Continue by completing the </w:t>
      </w:r>
      <w:r>
        <w:rPr>
          <w:rFonts w:ascii="Source Sans Pro" w:eastAsia="Times New Roman" w:hAnsi="Source Sans Pro"/>
          <w:b/>
          <w:bCs/>
        </w:rPr>
        <w:t>“Questions for Municipality”</w:t>
      </w:r>
      <w:r>
        <w:rPr>
          <w:rFonts w:ascii="Source Sans Pro" w:eastAsia="Times New Roman" w:hAnsi="Source Sans Pro"/>
        </w:rPr>
        <w:t xml:space="preserve"> section.</w:t>
      </w:r>
    </w:p>
    <w:p w14:paraId="68CCD4FE" w14:textId="77777777" w:rsidR="00FD0207" w:rsidRDefault="00FD0207" w:rsidP="00FD0207">
      <w:pPr>
        <w:numPr>
          <w:ilvl w:val="0"/>
          <w:numId w:val="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Complete the </w:t>
      </w:r>
      <w:r w:rsidRPr="007B223B">
        <w:rPr>
          <w:rFonts w:ascii="Source Sans Pro" w:eastAsia="Times New Roman" w:hAnsi="Source Sans Pro"/>
          <w:b/>
          <w:bCs/>
        </w:rPr>
        <w:t>“Attestation”</w:t>
      </w:r>
      <w:r>
        <w:rPr>
          <w:rFonts w:ascii="Source Sans Pro" w:eastAsia="Times New Roman" w:hAnsi="Source Sans Pro"/>
        </w:rPr>
        <w:t xml:space="preserve"> and select </w:t>
      </w:r>
      <w:r>
        <w:rPr>
          <w:rFonts w:ascii="Source Sans Pro" w:eastAsia="Times New Roman" w:hAnsi="Source Sans Pro"/>
          <w:b/>
          <w:bCs/>
        </w:rPr>
        <w:t xml:space="preserve">“Save for Municipality Clerk” </w:t>
      </w:r>
      <w:r>
        <w:rPr>
          <w:rFonts w:ascii="Source Sans Pro" w:eastAsia="Times New Roman" w:hAnsi="Source Sans Pro"/>
        </w:rPr>
        <w:t>to submit the self-certification.</w:t>
      </w:r>
    </w:p>
    <w:bookmarkEnd w:id="3"/>
    <w:p w14:paraId="1513F143" w14:textId="568F9013" w:rsidR="00FD0207" w:rsidRDefault="00FD0207" w:rsidP="00FD0207">
      <w:pPr>
        <w:ind w:left="720"/>
        <w:rPr>
          <w:rFonts w:ascii="Source Sans Pro" w:hAnsi="Source Sans Pro"/>
        </w:rPr>
      </w:pPr>
    </w:p>
    <w:p w14:paraId="5C9706F0" w14:textId="77777777" w:rsidR="00D12C47" w:rsidRDefault="00D12C47" w:rsidP="00FD0207">
      <w:pPr>
        <w:ind w:left="720"/>
        <w:rPr>
          <w:rFonts w:ascii="Source Sans Pro" w:hAnsi="Source Sans Pro"/>
        </w:rPr>
      </w:pPr>
    </w:p>
    <w:p w14:paraId="5CA201C5" w14:textId="77777777" w:rsidR="00286FF5" w:rsidRDefault="00286FF5" w:rsidP="00286FF5">
      <w:pPr>
        <w:rPr>
          <w:rFonts w:ascii="Source Sans Pro" w:hAnsi="Source Sans Pro"/>
          <w:b/>
          <w:bCs/>
        </w:rPr>
      </w:pPr>
      <w:bookmarkStart w:id="6" w:name="_Hlk38893718"/>
      <w:bookmarkEnd w:id="1"/>
      <w:bookmarkEnd w:id="5"/>
      <w:r>
        <w:rPr>
          <w:rFonts w:ascii="Source Sans Pro" w:hAnsi="Source Sans Pro"/>
          <w:b/>
          <w:bCs/>
        </w:rPr>
        <w:t>Forgot Password</w:t>
      </w:r>
    </w:p>
    <w:p w14:paraId="4E2ABC08" w14:textId="77777777" w:rsidR="00286FF5" w:rsidRDefault="00286FF5" w:rsidP="00286FF5">
      <w:pPr>
        <w:pStyle w:val="ListParagraph"/>
        <w:numPr>
          <w:ilvl w:val="5"/>
          <w:numId w:val="16"/>
        </w:numPr>
        <w:tabs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Go to the eSLA Customer Portal at </w:t>
      </w:r>
      <w:hyperlink r:id="rId6" w:history="1">
        <w:r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>
        <w:rPr>
          <w:rFonts w:ascii="Source Sans Pro" w:eastAsia="Times New Roman" w:hAnsi="Source Sans Pro"/>
        </w:rPr>
        <w:t xml:space="preserve"> .</w:t>
      </w:r>
    </w:p>
    <w:p w14:paraId="587C5419" w14:textId="77777777" w:rsidR="00286FF5" w:rsidRDefault="00286FF5" w:rsidP="00286FF5">
      <w:pPr>
        <w:pStyle w:val="ListParagraph"/>
        <w:numPr>
          <w:ilvl w:val="5"/>
          <w:numId w:val="16"/>
        </w:numPr>
        <w:tabs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Click on </w:t>
      </w:r>
      <w:r>
        <w:rPr>
          <w:rFonts w:ascii="Source Sans Pro" w:eastAsia="Times New Roman" w:hAnsi="Source Sans Pro"/>
          <w:b/>
          <w:bCs/>
        </w:rPr>
        <w:t>Forgot Password?</w:t>
      </w:r>
    </w:p>
    <w:p w14:paraId="34B33114" w14:textId="77777777" w:rsidR="00286FF5" w:rsidRDefault="00286FF5" w:rsidP="00286FF5">
      <w:pPr>
        <w:pStyle w:val="ListParagraph"/>
        <w:numPr>
          <w:ilvl w:val="5"/>
          <w:numId w:val="16"/>
        </w:numPr>
        <w:tabs>
          <w:tab w:val="num" w:pos="1710"/>
        </w:tabs>
        <w:ind w:left="171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Enter your email &amp; follow the prompts.</w:t>
      </w:r>
    </w:p>
    <w:p w14:paraId="46813044" w14:textId="5BA70A93" w:rsidR="00FD0207" w:rsidRDefault="00FD0207" w:rsidP="00FD0207">
      <w:pPr>
        <w:rPr>
          <w:rFonts w:ascii="Book Antiqua" w:hAnsi="Book Antiqua"/>
          <w:i/>
          <w:iCs/>
          <w:sz w:val="22"/>
          <w:szCs w:val="22"/>
        </w:rPr>
      </w:pPr>
    </w:p>
    <w:p w14:paraId="324D81E5" w14:textId="627CF585" w:rsidR="00C51A8E" w:rsidRDefault="00C51A8E" w:rsidP="00FD0207">
      <w:pPr>
        <w:rPr>
          <w:rFonts w:ascii="Book Antiqua" w:hAnsi="Book Antiqua"/>
          <w:i/>
          <w:iCs/>
          <w:sz w:val="22"/>
          <w:szCs w:val="22"/>
        </w:rPr>
      </w:pPr>
    </w:p>
    <w:p w14:paraId="6EE3EC85" w14:textId="367908D4" w:rsidR="00C51A8E" w:rsidRDefault="00C51A8E" w:rsidP="00FD0207">
      <w:pPr>
        <w:rPr>
          <w:rFonts w:ascii="Book Antiqua" w:hAnsi="Book Antiqua"/>
          <w:i/>
          <w:iCs/>
          <w:sz w:val="22"/>
          <w:szCs w:val="22"/>
        </w:rPr>
      </w:pPr>
    </w:p>
    <w:p w14:paraId="5C548A4D" w14:textId="77777777" w:rsidR="00C51A8E" w:rsidRDefault="00C51A8E" w:rsidP="00FD0207">
      <w:pPr>
        <w:rPr>
          <w:rFonts w:ascii="Book Antiqua" w:hAnsi="Book Antiqua"/>
          <w:i/>
          <w:iCs/>
          <w:sz w:val="22"/>
          <w:szCs w:val="22"/>
        </w:rPr>
      </w:pPr>
    </w:p>
    <w:p w14:paraId="65256EEE" w14:textId="77777777" w:rsidR="00FD0207" w:rsidRDefault="00FD0207" w:rsidP="00FD0207">
      <w:pPr>
        <w:rPr>
          <w:rFonts w:ascii="Book Antiqua" w:hAnsi="Book Antiqua"/>
          <w:i/>
          <w:iCs/>
          <w:sz w:val="22"/>
          <w:szCs w:val="22"/>
        </w:rPr>
      </w:pPr>
    </w:p>
    <w:bookmarkEnd w:id="6"/>
    <w:p w14:paraId="681D7A99" w14:textId="77777777" w:rsidR="00FD0207" w:rsidRDefault="00FD0207" w:rsidP="00FD0207">
      <w:pPr>
        <w:rPr>
          <w:rFonts w:ascii="Book Antiqua" w:hAnsi="Book Antiqua"/>
          <w:i/>
          <w:iCs/>
          <w:sz w:val="22"/>
          <w:szCs w:val="22"/>
        </w:rPr>
      </w:pPr>
    </w:p>
    <w:p w14:paraId="4DF52D20" w14:textId="77777777" w:rsidR="00FD0207" w:rsidRDefault="00FD0207" w:rsidP="00FD0207">
      <w:pPr>
        <w:rPr>
          <w:rFonts w:ascii="Book Antiqua" w:hAnsi="Book Antiqua"/>
          <w:i/>
          <w:iCs/>
          <w:sz w:val="22"/>
          <w:szCs w:val="22"/>
        </w:rPr>
      </w:pPr>
    </w:p>
    <w:p w14:paraId="45725F44" w14:textId="2C9A862A" w:rsidR="00D12C47" w:rsidRDefault="00D12C47" w:rsidP="00D12C47">
      <w:p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Update Municipality Clerk Profile info:</w:t>
      </w:r>
    </w:p>
    <w:p w14:paraId="4FBD9C3A" w14:textId="77777777" w:rsidR="00D12C47" w:rsidRDefault="00D12C47" w:rsidP="00D12C47">
      <w:pPr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381F45D2" w14:textId="77777777" w:rsidR="00D12C47" w:rsidRDefault="00D12C47" w:rsidP="00D12C47">
      <w:pPr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22C66095" w14:textId="77777777" w:rsidR="00D12C47" w:rsidRPr="009C5541" w:rsidRDefault="00D12C47" w:rsidP="005F06D6">
      <w:pPr>
        <w:pStyle w:val="ListParagraph"/>
        <w:numPr>
          <w:ilvl w:val="4"/>
          <w:numId w:val="10"/>
        </w:numPr>
        <w:rPr>
          <w:rFonts w:ascii="Source Sans Pro" w:eastAsia="Times New Roman" w:hAnsi="Source Sans Pro"/>
        </w:rPr>
      </w:pPr>
      <w:r w:rsidRPr="009C5541">
        <w:rPr>
          <w:rFonts w:ascii="Source Sans Pro" w:eastAsia="Times New Roman" w:hAnsi="Source Sans Pro"/>
        </w:rPr>
        <w:t>Go to the eSLA Customer Portal at </w:t>
      </w:r>
      <w:hyperlink r:id="rId7" w:history="1">
        <w:r w:rsidRPr="009C5541"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 w:rsidRPr="009C5541">
        <w:rPr>
          <w:rFonts w:ascii="Source Sans Pro" w:eastAsia="Times New Roman" w:hAnsi="Source Sans Pro"/>
        </w:rPr>
        <w:t xml:space="preserve"> and Log in.</w:t>
      </w:r>
    </w:p>
    <w:p w14:paraId="2F73FF0F" w14:textId="77777777" w:rsidR="00D12C47" w:rsidRDefault="00D12C47" w:rsidP="005F06D6">
      <w:pPr>
        <w:pStyle w:val="ListParagraph"/>
        <w:numPr>
          <w:ilvl w:val="4"/>
          <w:numId w:val="10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100CAE81" w14:textId="77777777" w:rsidR="00D12C47" w:rsidRDefault="00D12C47" w:rsidP="005F06D6">
      <w:pPr>
        <w:pStyle w:val="ListParagraph"/>
        <w:numPr>
          <w:ilvl w:val="4"/>
          <w:numId w:val="10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Manage Profile</w:t>
      </w:r>
    </w:p>
    <w:p w14:paraId="518F4C5A" w14:textId="77777777" w:rsidR="00D12C47" w:rsidRDefault="00D12C47" w:rsidP="005F06D6">
      <w:pPr>
        <w:pStyle w:val="ListParagraph"/>
        <w:numPr>
          <w:ilvl w:val="4"/>
          <w:numId w:val="10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EDIT THIS INFORMATION</w:t>
      </w:r>
    </w:p>
    <w:p w14:paraId="0170E919" w14:textId="72346CEA" w:rsidR="00D12C47" w:rsidRDefault="00D12C47" w:rsidP="005F06D6">
      <w:pPr>
        <w:pStyle w:val="ListParagraph"/>
        <w:numPr>
          <w:ilvl w:val="4"/>
          <w:numId w:val="10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You will be able to edit all fields that are not shaded.  If you would like to edit the shaded fields contact Sarah at </w:t>
      </w:r>
      <w:hyperlink r:id="rId8" w:history="1">
        <w:r w:rsidRPr="00BC3FBD">
          <w:rPr>
            <w:rStyle w:val="Hyperlink"/>
            <w:rFonts w:ascii="Source Sans Pro" w:eastAsia="Times New Roman" w:hAnsi="Source Sans Pro"/>
          </w:rPr>
          <w:t>sarah2.brown@wisconsin.gov</w:t>
        </w:r>
      </w:hyperlink>
      <w:r>
        <w:rPr>
          <w:rFonts w:ascii="Source Sans Pro" w:eastAsia="Times New Roman" w:hAnsi="Source Sans Pro"/>
        </w:rPr>
        <w:t xml:space="preserve"> with your name, Municipality name, County and the information that you would like edited.  </w:t>
      </w:r>
    </w:p>
    <w:p w14:paraId="63AB13BC" w14:textId="77777777" w:rsidR="00D12C47" w:rsidRDefault="00D12C47" w:rsidP="005F06D6">
      <w:pPr>
        <w:pStyle w:val="ListParagraph"/>
        <w:numPr>
          <w:ilvl w:val="4"/>
          <w:numId w:val="10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Save.</w:t>
      </w:r>
    </w:p>
    <w:p w14:paraId="11F3C6DC" w14:textId="77777777" w:rsidR="00FD0207" w:rsidRDefault="00FD0207" w:rsidP="00FD0207">
      <w:pPr>
        <w:rPr>
          <w:rFonts w:ascii="Source Sans Pro" w:hAnsi="Source Sans Pro"/>
        </w:rPr>
      </w:pPr>
    </w:p>
    <w:bookmarkEnd w:id="2"/>
    <w:p w14:paraId="502094E7" w14:textId="77777777" w:rsidR="00FD0207" w:rsidRDefault="00FD0207" w:rsidP="00FD0207">
      <w:pPr>
        <w:rPr>
          <w:rFonts w:ascii="Source Sans Pro" w:hAnsi="Source Sans Pro"/>
          <w:sz w:val="22"/>
          <w:szCs w:val="22"/>
        </w:rPr>
      </w:pPr>
    </w:p>
    <w:p w14:paraId="658FD088" w14:textId="77777777" w:rsidR="009C5541" w:rsidRPr="009C5541" w:rsidRDefault="009C5541" w:rsidP="009C5541">
      <w:pPr>
        <w:rPr>
          <w:rFonts w:ascii="Source Sans Pro Light" w:hAnsi="Source Sans Pro Light"/>
        </w:rPr>
      </w:pPr>
    </w:p>
    <w:p w14:paraId="217DA574" w14:textId="09440FF1" w:rsidR="008602CD" w:rsidRDefault="0062768D" w:rsidP="0062768D">
      <w:p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Update Municipality Information:</w:t>
      </w:r>
    </w:p>
    <w:p w14:paraId="053EA631" w14:textId="77777777" w:rsidR="0062768D" w:rsidRPr="009C5541" w:rsidRDefault="0062768D" w:rsidP="0062768D">
      <w:pPr>
        <w:pStyle w:val="ListParagraph"/>
        <w:numPr>
          <w:ilvl w:val="4"/>
          <w:numId w:val="15"/>
        </w:numPr>
        <w:rPr>
          <w:rFonts w:ascii="Source Sans Pro" w:eastAsia="Times New Roman" w:hAnsi="Source Sans Pro"/>
        </w:rPr>
      </w:pPr>
      <w:r w:rsidRPr="009C5541">
        <w:rPr>
          <w:rFonts w:ascii="Source Sans Pro" w:eastAsia="Times New Roman" w:hAnsi="Source Sans Pro"/>
        </w:rPr>
        <w:t>Go to the eSLA Customer Portal at </w:t>
      </w:r>
      <w:hyperlink r:id="rId9" w:history="1">
        <w:r w:rsidRPr="009C5541"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 w:rsidRPr="009C5541">
        <w:rPr>
          <w:rFonts w:ascii="Source Sans Pro" w:eastAsia="Times New Roman" w:hAnsi="Source Sans Pro"/>
        </w:rPr>
        <w:t xml:space="preserve"> and Log in.</w:t>
      </w:r>
    </w:p>
    <w:p w14:paraId="4F7A6BA2" w14:textId="77777777" w:rsidR="0062768D" w:rsidRDefault="0062768D" w:rsidP="0062768D">
      <w:pPr>
        <w:pStyle w:val="ListParagraph"/>
        <w:numPr>
          <w:ilvl w:val="4"/>
          <w:numId w:val="15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26800AC8" w14:textId="4B272450" w:rsidR="0062768D" w:rsidRDefault="0062768D" w:rsidP="0062768D">
      <w:pPr>
        <w:pStyle w:val="ListParagraph"/>
        <w:numPr>
          <w:ilvl w:val="4"/>
          <w:numId w:val="15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Click Manage/Organization </w:t>
      </w:r>
    </w:p>
    <w:p w14:paraId="192A67D6" w14:textId="5CE90A10" w:rsidR="0062768D" w:rsidRDefault="0062768D" w:rsidP="0062768D">
      <w:pPr>
        <w:pStyle w:val="ListParagraph"/>
        <w:numPr>
          <w:ilvl w:val="4"/>
          <w:numId w:val="15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Under the Current Municipalities heading click the edit </w:t>
      </w:r>
      <w:r>
        <w:rPr>
          <w:noProof/>
        </w:rPr>
        <w:drawing>
          <wp:inline distT="0" distB="0" distL="0" distR="0" wp14:anchorId="6FE0ED96" wp14:editId="2307750D">
            <wp:extent cx="4095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/>
        </w:rPr>
        <w:t>for the municipality that you want to update.</w:t>
      </w:r>
    </w:p>
    <w:p w14:paraId="0ADE33AB" w14:textId="282BBED8" w:rsidR="0062768D" w:rsidRDefault="0062768D" w:rsidP="0062768D">
      <w:pPr>
        <w:pStyle w:val="ListParagraph"/>
        <w:numPr>
          <w:ilvl w:val="4"/>
          <w:numId w:val="15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Fill in /Edit all fields that are not shaded.  </w:t>
      </w:r>
    </w:p>
    <w:p w14:paraId="0970E012" w14:textId="77777777" w:rsidR="0062768D" w:rsidRDefault="0062768D" w:rsidP="0062768D">
      <w:pPr>
        <w:pStyle w:val="ListParagraph"/>
        <w:numPr>
          <w:ilvl w:val="4"/>
          <w:numId w:val="15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Save.</w:t>
      </w:r>
    </w:p>
    <w:p w14:paraId="1324593C" w14:textId="587CBEEA" w:rsidR="0062768D" w:rsidRPr="0062768D" w:rsidRDefault="0062768D" w:rsidP="0062768D">
      <w:pPr>
        <w:pStyle w:val="ListParagraph"/>
        <w:ind w:left="4320"/>
        <w:rPr>
          <w:rFonts w:ascii="Source Sans Pro" w:eastAsia="Times New Roman" w:hAnsi="Source Sans Pro"/>
        </w:rPr>
      </w:pPr>
    </w:p>
    <w:p w14:paraId="7316E0D0" w14:textId="072F0CE4" w:rsidR="00EC60CD" w:rsidRDefault="00EC60CD">
      <w:pPr>
        <w:rPr>
          <w:rFonts w:ascii="Source Sans Pro SemiBold" w:hAnsi="Source Sans Pro SemiBold"/>
        </w:rPr>
      </w:pPr>
    </w:p>
    <w:p w14:paraId="603A5840" w14:textId="4D2C4FD9" w:rsidR="00EC60CD" w:rsidRDefault="00EC60CD" w:rsidP="00EC60CD">
      <w:pPr>
        <w:rPr>
          <w:rFonts w:ascii="Source Sans Pro" w:hAnsi="Source Sans Pro"/>
        </w:rPr>
      </w:pPr>
      <w:bookmarkStart w:id="7" w:name="_Hlk42753572"/>
      <w:r>
        <w:rPr>
          <w:rFonts w:ascii="Source Sans Pro" w:hAnsi="Source Sans Pro"/>
        </w:rPr>
        <w:t>Change Password</w:t>
      </w:r>
    </w:p>
    <w:p w14:paraId="41B47967" w14:textId="77777777" w:rsidR="00EC60CD" w:rsidRPr="00632F8F" w:rsidRDefault="00EC60CD" w:rsidP="00EC60CD">
      <w:pPr>
        <w:pStyle w:val="ListParagraph"/>
        <w:numPr>
          <w:ilvl w:val="5"/>
          <w:numId w:val="12"/>
        </w:numPr>
        <w:rPr>
          <w:rFonts w:ascii="Source Sans Pro" w:eastAsia="Times New Roman" w:hAnsi="Source Sans Pro"/>
        </w:rPr>
      </w:pPr>
      <w:r w:rsidRPr="00632F8F">
        <w:rPr>
          <w:rFonts w:ascii="Source Sans Pro" w:eastAsia="Times New Roman" w:hAnsi="Source Sans Pro"/>
        </w:rPr>
        <w:t>Go to the eSLA Customer Portal at </w:t>
      </w:r>
      <w:hyperlink r:id="rId11" w:history="1">
        <w:r w:rsidRPr="00632F8F">
          <w:rPr>
            <w:rStyle w:val="Hyperlink"/>
            <w:rFonts w:ascii="Source Sans Pro" w:eastAsia="Times New Roman" w:hAnsi="Source Sans Pro"/>
            <w:b/>
            <w:bCs/>
          </w:rPr>
          <w:t>https://esla.wi.gov</w:t>
        </w:r>
      </w:hyperlink>
      <w:r w:rsidRPr="00632F8F">
        <w:rPr>
          <w:rFonts w:ascii="Source Sans Pro" w:eastAsia="Times New Roman" w:hAnsi="Source Sans Pro"/>
        </w:rPr>
        <w:t xml:space="preserve"> and Log in.</w:t>
      </w:r>
    </w:p>
    <w:p w14:paraId="43A249DF" w14:textId="77777777" w:rsidR="00EC60CD" w:rsidRDefault="00EC60CD" w:rsidP="00EC60CD">
      <w:pPr>
        <w:pStyle w:val="ListParagraph"/>
        <w:numPr>
          <w:ilvl w:val="5"/>
          <w:numId w:val="1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Hover over your name in the Right-hand corner.</w:t>
      </w:r>
    </w:p>
    <w:p w14:paraId="43F8C79A" w14:textId="28BBD02B" w:rsidR="00EC60CD" w:rsidRDefault="00EC60CD" w:rsidP="00EC60CD">
      <w:pPr>
        <w:pStyle w:val="ListParagraph"/>
        <w:numPr>
          <w:ilvl w:val="5"/>
          <w:numId w:val="1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Click on Manage Profile.</w:t>
      </w:r>
    </w:p>
    <w:p w14:paraId="482DCCB3" w14:textId="12BF10A7" w:rsidR="00EC60CD" w:rsidRPr="00EC60CD" w:rsidRDefault="00EC60CD" w:rsidP="00EC60CD">
      <w:pPr>
        <w:pStyle w:val="ListParagraph"/>
        <w:numPr>
          <w:ilvl w:val="5"/>
          <w:numId w:val="1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 xml:space="preserve">Click </w:t>
      </w:r>
      <w:r w:rsidRPr="00EC60CD">
        <w:rPr>
          <w:rFonts w:ascii="Source Sans Pro" w:eastAsia="Times New Roman" w:hAnsi="Source Sans Pro"/>
          <w:b/>
          <w:bCs/>
        </w:rPr>
        <w:t>RESET YOUR PASSWORD</w:t>
      </w:r>
    </w:p>
    <w:p w14:paraId="46EE97A1" w14:textId="127D0E59" w:rsidR="00EC60CD" w:rsidRDefault="00EC60CD" w:rsidP="00EC60CD">
      <w:pPr>
        <w:pStyle w:val="ListParagraph"/>
        <w:numPr>
          <w:ilvl w:val="5"/>
          <w:numId w:val="12"/>
        </w:numPr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Follow the prompts.</w:t>
      </w:r>
    </w:p>
    <w:bookmarkEnd w:id="7"/>
    <w:p w14:paraId="38001292" w14:textId="5C0A1AD0" w:rsidR="00EC60CD" w:rsidRPr="00EC60CD" w:rsidRDefault="00EC60CD" w:rsidP="00EC60CD">
      <w:pPr>
        <w:rPr>
          <w:rFonts w:ascii="Source Sans Pro" w:hAnsi="Source Sans Pro"/>
        </w:rPr>
      </w:pPr>
    </w:p>
    <w:sectPr w:rsidR="00EC60CD" w:rsidRPr="00EC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3A6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5FDB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04313"/>
    <w:multiLevelType w:val="multilevel"/>
    <w:tmpl w:val="DCDEEB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7090E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C4FB8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94C5B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E5DEC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361D3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631F9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D077D1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56C63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518E7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B2938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A4F8B"/>
    <w:multiLevelType w:val="multilevel"/>
    <w:tmpl w:val="FE98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7"/>
    <w:rsid w:val="00166CCF"/>
    <w:rsid w:val="00186926"/>
    <w:rsid w:val="00286FF5"/>
    <w:rsid w:val="004230C4"/>
    <w:rsid w:val="00473237"/>
    <w:rsid w:val="004A55FC"/>
    <w:rsid w:val="005F06D6"/>
    <w:rsid w:val="0062768D"/>
    <w:rsid w:val="00632F8F"/>
    <w:rsid w:val="0063709D"/>
    <w:rsid w:val="007B223B"/>
    <w:rsid w:val="008602CD"/>
    <w:rsid w:val="008D4856"/>
    <w:rsid w:val="008F1CD9"/>
    <w:rsid w:val="009C5541"/>
    <w:rsid w:val="009E0C6D"/>
    <w:rsid w:val="00A15A0E"/>
    <w:rsid w:val="00B64605"/>
    <w:rsid w:val="00B7547C"/>
    <w:rsid w:val="00C50C07"/>
    <w:rsid w:val="00C51A8E"/>
    <w:rsid w:val="00CC4BD2"/>
    <w:rsid w:val="00D12C47"/>
    <w:rsid w:val="00D37EB3"/>
    <w:rsid w:val="00E30BD6"/>
    <w:rsid w:val="00EC60CD"/>
    <w:rsid w:val="00F3491B"/>
    <w:rsid w:val="00F723A9"/>
    <w:rsid w:val="00FA154D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660C"/>
  <w15:chartTrackingRefBased/>
  <w15:docId w15:val="{6DBDA68B-1EDF-4759-8EAB-CE51489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07"/>
    <w:pPr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07"/>
    <w:rPr>
      <w:color w:val="336699"/>
      <w:u w:val="single"/>
    </w:rPr>
  </w:style>
  <w:style w:type="paragraph" w:styleId="ListParagraph">
    <w:name w:val="List Paragraph"/>
    <w:basedOn w:val="Normal"/>
    <w:uiPriority w:val="34"/>
    <w:qFormat/>
    <w:rsid w:val="00FD02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02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2.brown@wiscons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la.wi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la.wi.gov/" TargetMode="External"/><Relationship Id="rId11" Type="http://schemas.openxmlformats.org/officeDocument/2006/relationships/hyperlink" Target="https://esla.wi.gov/" TargetMode="External"/><Relationship Id="rId5" Type="http://schemas.openxmlformats.org/officeDocument/2006/relationships/hyperlink" Target="https://esla.wi.gov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sla.w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 - DSPS</dc:creator>
  <cp:keywords/>
  <dc:description/>
  <cp:lastModifiedBy>Brown, Sarah - DSPS</cp:lastModifiedBy>
  <cp:revision>3</cp:revision>
  <dcterms:created xsi:type="dcterms:W3CDTF">2020-12-11T19:32:00Z</dcterms:created>
  <dcterms:modified xsi:type="dcterms:W3CDTF">2020-12-11T19:33:00Z</dcterms:modified>
</cp:coreProperties>
</file>