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65936" w14:textId="77777777" w:rsidR="0066188D" w:rsidRDefault="00DB7152" w:rsidP="00DD553B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noProof/>
          <w:color w:val="000000"/>
          <w:sz w:val="22"/>
          <w:szCs w:val="22"/>
        </w:rPr>
        <w:drawing>
          <wp:inline distT="0" distB="0" distL="0" distR="0" wp14:anchorId="0566593B" wp14:editId="0566593C">
            <wp:extent cx="6858000" cy="1457325"/>
            <wp:effectExtent l="0" t="0" r="0" b="9525"/>
            <wp:docPr id="1" name="Picture 1" descr="C:\Users\dmaikowski\Desktop\headrsampl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ikowski\Desktop\headrsample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65937" w14:textId="77777777" w:rsidR="00DB7152" w:rsidRDefault="00DB7152" w:rsidP="00DD553B">
      <w:pPr>
        <w:rPr>
          <w:rFonts w:ascii="Tahoma" w:hAnsi="Tahoma" w:cs="Tahoma"/>
          <w:color w:val="000000"/>
          <w:sz w:val="22"/>
          <w:szCs w:val="22"/>
        </w:rPr>
      </w:pPr>
    </w:p>
    <w:p w14:paraId="05665938" w14:textId="3A32671D" w:rsidR="00DB7152" w:rsidRDefault="000F0EF6" w:rsidP="00DD553B">
      <w:pP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DATE:</w:t>
      </w:r>
      <w:r w:rsidR="00EA69A7">
        <w:rPr>
          <w:rFonts w:ascii="Tahoma" w:hAnsi="Tahoma" w:cs="Tahoma"/>
          <w:color w:val="000000"/>
          <w:sz w:val="22"/>
          <w:szCs w:val="22"/>
        </w:rPr>
        <w:t xml:space="preserve"> 0</w:t>
      </w:r>
      <w:r w:rsidR="002161DF">
        <w:rPr>
          <w:rFonts w:ascii="Tahoma" w:hAnsi="Tahoma" w:cs="Tahoma"/>
          <w:color w:val="000000"/>
          <w:sz w:val="22"/>
          <w:szCs w:val="22"/>
        </w:rPr>
        <w:t>9</w:t>
      </w:r>
      <w:r w:rsidR="00EA69A7">
        <w:rPr>
          <w:rFonts w:ascii="Tahoma" w:hAnsi="Tahoma" w:cs="Tahoma"/>
          <w:color w:val="000000"/>
          <w:sz w:val="22"/>
          <w:szCs w:val="22"/>
        </w:rPr>
        <w:t>/</w:t>
      </w:r>
      <w:r w:rsidR="005D312D">
        <w:rPr>
          <w:rFonts w:ascii="Tahoma" w:hAnsi="Tahoma" w:cs="Tahoma"/>
          <w:color w:val="000000"/>
          <w:sz w:val="22"/>
          <w:szCs w:val="22"/>
        </w:rPr>
        <w:t>20</w:t>
      </w:r>
      <w:r w:rsidR="00EA69A7">
        <w:rPr>
          <w:rFonts w:ascii="Tahoma" w:hAnsi="Tahoma" w:cs="Tahoma"/>
          <w:color w:val="000000"/>
          <w:sz w:val="22"/>
          <w:szCs w:val="22"/>
        </w:rPr>
        <w:t>/2023</w:t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 w:rsidR="00EA69A7">
        <w:rPr>
          <w:rFonts w:ascii="Tahoma" w:hAnsi="Tahoma" w:cs="Tahoma"/>
          <w:color w:val="000000"/>
          <w:sz w:val="22"/>
          <w:szCs w:val="22"/>
        </w:rPr>
        <w:tab/>
      </w:r>
      <w:r w:rsidR="00EA69A7">
        <w:rPr>
          <w:rFonts w:ascii="Tahoma" w:hAnsi="Tahoma" w:cs="Tahoma"/>
          <w:color w:val="000000"/>
          <w:sz w:val="22"/>
          <w:szCs w:val="22"/>
        </w:rPr>
        <w:tab/>
      </w:r>
      <w:r w:rsidR="00C46857">
        <w:rPr>
          <w:rFonts w:ascii="Tahoma" w:hAnsi="Tahoma" w:cs="Tahoma"/>
          <w:color w:val="000000"/>
          <w:sz w:val="22"/>
          <w:szCs w:val="22"/>
        </w:rPr>
        <w:t xml:space="preserve">               CCSO </w:t>
      </w:r>
      <w:r>
        <w:rPr>
          <w:rFonts w:ascii="Tahoma" w:hAnsi="Tahoma" w:cs="Tahoma"/>
          <w:color w:val="000000"/>
          <w:sz w:val="22"/>
          <w:szCs w:val="22"/>
        </w:rPr>
        <w:t>CASE #:</w:t>
      </w:r>
      <w:r w:rsidR="00EA69A7">
        <w:rPr>
          <w:rFonts w:ascii="Tahoma" w:hAnsi="Tahoma" w:cs="Tahoma"/>
          <w:color w:val="000000"/>
          <w:sz w:val="22"/>
          <w:szCs w:val="22"/>
        </w:rPr>
        <w:t xml:space="preserve"> </w:t>
      </w:r>
      <w:r w:rsidR="000818F4" w:rsidRPr="000818F4">
        <w:rPr>
          <w:rFonts w:ascii="Tahoma" w:hAnsi="Tahoma" w:cs="Tahoma"/>
          <w:color w:val="000000"/>
          <w:sz w:val="22"/>
          <w:szCs w:val="22"/>
        </w:rPr>
        <w:t>230</w:t>
      </w:r>
      <w:r w:rsidR="005D312D">
        <w:rPr>
          <w:rFonts w:ascii="Tahoma" w:hAnsi="Tahoma" w:cs="Tahoma"/>
          <w:color w:val="000000"/>
          <w:sz w:val="22"/>
          <w:szCs w:val="22"/>
        </w:rPr>
        <w:t>4-003647</w:t>
      </w:r>
    </w:p>
    <w:p w14:paraId="05665939" w14:textId="77777777" w:rsidR="000F0EF6" w:rsidRDefault="000F0EF6" w:rsidP="000F0EF6">
      <w:pPr>
        <w:pBdr>
          <w:bottom w:val="thinThickSmallGap" w:sz="24" w:space="1" w:color="auto"/>
        </w:pBdr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  <w:r>
        <w:rPr>
          <w:rFonts w:ascii="Tahoma" w:hAnsi="Tahoma" w:cs="Tahoma"/>
          <w:color w:val="000000"/>
          <w:sz w:val="22"/>
          <w:szCs w:val="22"/>
        </w:rPr>
        <w:tab/>
      </w:r>
    </w:p>
    <w:p w14:paraId="0CFD5EF5" w14:textId="3FF58DC7" w:rsidR="008A1C87" w:rsidRPr="001B669B" w:rsidRDefault="005D312D" w:rsidP="003E3A0B">
      <w:pPr>
        <w:jc w:val="center"/>
        <w:rPr>
          <w:rFonts w:ascii="Tahoma" w:hAnsi="Tahoma" w:cs="Tahoma"/>
          <w:color w:val="FF0000"/>
          <w:sz w:val="32"/>
          <w:szCs w:val="32"/>
        </w:rPr>
      </w:pPr>
      <w:r w:rsidRPr="001B669B">
        <w:rPr>
          <w:rFonts w:ascii="Tahoma" w:hAnsi="Tahoma" w:cs="Tahoma"/>
          <w:color w:val="FF0000"/>
          <w:sz w:val="32"/>
          <w:szCs w:val="32"/>
        </w:rPr>
        <w:t>***Wanted Person - Possibly Armed</w:t>
      </w:r>
      <w:r w:rsidR="00FD216D" w:rsidRPr="001B669B">
        <w:rPr>
          <w:rFonts w:ascii="Tahoma" w:hAnsi="Tahoma" w:cs="Tahoma"/>
          <w:color w:val="FF0000"/>
          <w:sz w:val="32"/>
          <w:szCs w:val="32"/>
        </w:rPr>
        <w:t>**</w:t>
      </w:r>
      <w:r w:rsidRPr="001B669B">
        <w:rPr>
          <w:rFonts w:ascii="Tahoma" w:hAnsi="Tahoma" w:cs="Tahoma"/>
          <w:color w:val="FF0000"/>
          <w:sz w:val="32"/>
          <w:szCs w:val="32"/>
        </w:rPr>
        <w:t>*</w:t>
      </w:r>
    </w:p>
    <w:p w14:paraId="4D788DCB" w14:textId="77777777" w:rsidR="007626E4" w:rsidRDefault="007626E4" w:rsidP="003E3A0B">
      <w:pPr>
        <w:jc w:val="center"/>
        <w:rPr>
          <w:rFonts w:ascii="Tahoma" w:hAnsi="Tahoma" w:cs="Tahoma"/>
          <w:color w:val="FF0000"/>
          <w:sz w:val="36"/>
          <w:szCs w:val="36"/>
        </w:rPr>
      </w:pPr>
    </w:p>
    <w:p w14:paraId="3BBA3633" w14:textId="7687904E" w:rsidR="00F73058" w:rsidRDefault="005D312D" w:rsidP="003E3A0B">
      <w:pPr>
        <w:ind w:firstLine="720"/>
        <w:jc w:val="center"/>
        <w:rPr>
          <w:rFonts w:ascii="Tahoma" w:hAnsi="Tahoma" w:cs="Tahoma"/>
          <w:color w:val="FF0000"/>
          <w:sz w:val="44"/>
          <w:szCs w:val="44"/>
        </w:rPr>
      </w:pPr>
      <w:r w:rsidRPr="005D312D">
        <w:rPr>
          <w:rFonts w:ascii="Tahoma" w:hAnsi="Tahoma" w:cs="Tahoma"/>
          <w:noProof/>
          <w:color w:val="FF0000"/>
          <w:sz w:val="44"/>
          <w:szCs w:val="44"/>
        </w:rPr>
        <w:drawing>
          <wp:inline distT="0" distB="0" distL="0" distR="0" wp14:anchorId="0F428385" wp14:editId="1822074D">
            <wp:extent cx="2000250" cy="2228442"/>
            <wp:effectExtent l="0" t="0" r="0" b="635"/>
            <wp:docPr id="655593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9388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3217" cy="22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84F7" w14:textId="49B7E4D1" w:rsidR="00994DFA" w:rsidRPr="00994DFA" w:rsidRDefault="00994DFA" w:rsidP="003E3A0B">
      <w:pPr>
        <w:ind w:firstLine="720"/>
        <w:jc w:val="center"/>
        <w:rPr>
          <w:rFonts w:ascii="Tahoma" w:hAnsi="Tahoma" w:cs="Tahoma"/>
          <w:color w:val="FF0000"/>
          <w:sz w:val="28"/>
          <w:szCs w:val="28"/>
        </w:rPr>
      </w:pPr>
      <w:r w:rsidRPr="00994DFA">
        <w:rPr>
          <w:rFonts w:ascii="Tahoma" w:hAnsi="Tahoma" w:cs="Tahoma"/>
          <w:color w:val="FF0000"/>
          <w:sz w:val="28"/>
          <w:szCs w:val="28"/>
        </w:rPr>
        <w:t>Picture as of 09/20/2023</w:t>
      </w:r>
    </w:p>
    <w:p w14:paraId="36FFDC1C" w14:textId="1137FF95" w:rsidR="00994DFA" w:rsidRPr="00994DFA" w:rsidRDefault="005D312D" w:rsidP="003E3A0B">
      <w:pPr>
        <w:ind w:firstLine="720"/>
        <w:jc w:val="center"/>
        <w:rPr>
          <w:rFonts w:ascii="Tahoma" w:hAnsi="Tahoma" w:cs="Tahoma"/>
          <w:color w:val="FF0000"/>
          <w:sz w:val="28"/>
          <w:szCs w:val="28"/>
        </w:rPr>
      </w:pPr>
      <w:proofErr w:type="spellStart"/>
      <w:r w:rsidRPr="00994DFA">
        <w:rPr>
          <w:rFonts w:ascii="Tahoma" w:hAnsi="Tahoma" w:cs="Tahoma"/>
          <w:color w:val="FF0000"/>
          <w:sz w:val="28"/>
          <w:szCs w:val="28"/>
        </w:rPr>
        <w:t>Yosmel</w:t>
      </w:r>
      <w:proofErr w:type="spellEnd"/>
      <w:r w:rsidRPr="00994DFA">
        <w:rPr>
          <w:rFonts w:ascii="Tahoma" w:hAnsi="Tahoma" w:cs="Tahoma"/>
          <w:color w:val="FF0000"/>
          <w:sz w:val="28"/>
          <w:szCs w:val="28"/>
        </w:rPr>
        <w:t xml:space="preserve"> Betancourt</w:t>
      </w:r>
      <w:r w:rsidR="00293EE0">
        <w:rPr>
          <w:rFonts w:ascii="Tahoma" w:hAnsi="Tahoma" w:cs="Tahoma"/>
          <w:color w:val="FF0000"/>
          <w:sz w:val="28"/>
          <w:szCs w:val="28"/>
        </w:rPr>
        <w:t xml:space="preserve"> Morales</w:t>
      </w:r>
      <w:r w:rsidRPr="00994DFA">
        <w:rPr>
          <w:rFonts w:ascii="Tahoma" w:hAnsi="Tahoma" w:cs="Tahoma"/>
          <w:color w:val="FF0000"/>
          <w:sz w:val="28"/>
          <w:szCs w:val="28"/>
        </w:rPr>
        <w:t xml:space="preserve"> 01/10/1990</w:t>
      </w:r>
    </w:p>
    <w:p w14:paraId="1A321459" w14:textId="2ED1EFBB" w:rsidR="00984888" w:rsidRDefault="00994DFA" w:rsidP="003E3A0B">
      <w:pPr>
        <w:ind w:firstLine="720"/>
        <w:jc w:val="center"/>
        <w:rPr>
          <w:rFonts w:ascii="Tahoma" w:hAnsi="Tahoma" w:cs="Tahoma"/>
          <w:color w:val="FF0000"/>
          <w:sz w:val="28"/>
          <w:szCs w:val="28"/>
        </w:rPr>
      </w:pPr>
      <w:r w:rsidRPr="00994DFA">
        <w:rPr>
          <w:rFonts w:ascii="Tahoma" w:hAnsi="Tahoma" w:cs="Tahoma"/>
          <w:color w:val="FF0000"/>
          <w:sz w:val="28"/>
          <w:szCs w:val="28"/>
        </w:rPr>
        <w:t>LKA: 4805 Lehto Ln. Apt. B Lake Worth FL</w:t>
      </w:r>
    </w:p>
    <w:p w14:paraId="1A1F73FB" w14:textId="77777777" w:rsidR="00994DFA" w:rsidRDefault="00994DFA" w:rsidP="003E3A0B">
      <w:pPr>
        <w:ind w:firstLine="720"/>
        <w:jc w:val="center"/>
        <w:rPr>
          <w:rFonts w:ascii="Tahoma" w:hAnsi="Tahoma" w:cs="Tahoma"/>
          <w:color w:val="FF0000"/>
          <w:sz w:val="28"/>
          <w:szCs w:val="28"/>
        </w:rPr>
      </w:pPr>
    </w:p>
    <w:p w14:paraId="58C28455" w14:textId="688681AA" w:rsidR="00201E66" w:rsidRPr="00201E66" w:rsidRDefault="00994DFA" w:rsidP="003E3A0B">
      <w:pPr>
        <w:ind w:firstLine="720"/>
        <w:jc w:val="center"/>
        <w:rPr>
          <w:rFonts w:ascii="Tahoma" w:hAnsi="Tahoma" w:cs="Tahoma"/>
        </w:rPr>
      </w:pPr>
      <w:r w:rsidRPr="00201E66">
        <w:rPr>
          <w:rFonts w:ascii="Tahoma" w:hAnsi="Tahoma" w:cs="Tahoma"/>
        </w:rPr>
        <w:t xml:space="preserve">The Charlotte County Sheriff's Office and FHP Cargo Theft Task Force have an active warrant for </w:t>
      </w:r>
      <w:proofErr w:type="spellStart"/>
      <w:r w:rsidRPr="00201E66">
        <w:rPr>
          <w:rFonts w:ascii="Tahoma" w:hAnsi="Tahoma" w:cs="Tahoma"/>
        </w:rPr>
        <w:t>Yosmel</w:t>
      </w:r>
      <w:proofErr w:type="spellEnd"/>
      <w:r w:rsidRPr="00201E66">
        <w:rPr>
          <w:rFonts w:ascii="Tahoma" w:hAnsi="Tahoma" w:cs="Tahoma"/>
        </w:rPr>
        <w:t xml:space="preserve"> </w:t>
      </w:r>
      <w:r w:rsidR="00293EE0">
        <w:rPr>
          <w:rFonts w:ascii="Tahoma" w:hAnsi="Tahoma" w:cs="Tahoma"/>
        </w:rPr>
        <w:t xml:space="preserve">Bentancourt Morales </w:t>
      </w:r>
      <w:r w:rsidRPr="00201E66">
        <w:rPr>
          <w:rFonts w:ascii="Tahoma" w:hAnsi="Tahoma" w:cs="Tahoma"/>
        </w:rPr>
        <w:t>for the Charges of RICO, Conspiracy to Commit RICO and Grand Theft over $100,000.  All known addressed have been checked</w:t>
      </w:r>
      <w:r w:rsidR="00201E66" w:rsidRPr="00201E66">
        <w:rPr>
          <w:rFonts w:ascii="Tahoma" w:hAnsi="Tahoma" w:cs="Tahoma"/>
        </w:rPr>
        <w:t>. If located, take any and all cell phones as evidence.</w:t>
      </w:r>
    </w:p>
    <w:p w14:paraId="5A12E8E3" w14:textId="77777777" w:rsidR="001B669B" w:rsidRDefault="001B669B" w:rsidP="003E3A0B">
      <w:pPr>
        <w:ind w:firstLine="720"/>
        <w:jc w:val="center"/>
        <w:rPr>
          <w:rFonts w:ascii="Tahoma" w:hAnsi="Tahoma" w:cs="Tahoma"/>
          <w:sz w:val="28"/>
          <w:szCs w:val="28"/>
        </w:rPr>
      </w:pPr>
    </w:p>
    <w:p w14:paraId="17FD4259" w14:textId="13F452CC" w:rsidR="00201E66" w:rsidRPr="00692A46" w:rsidRDefault="00201E66" w:rsidP="003E3A0B">
      <w:pPr>
        <w:ind w:firstLine="720"/>
        <w:jc w:val="center"/>
        <w:rPr>
          <w:rFonts w:ascii="Tahoma" w:hAnsi="Tahoma" w:cs="Tahoma"/>
          <w:sz w:val="20"/>
          <w:szCs w:val="20"/>
        </w:rPr>
      </w:pPr>
      <w:r w:rsidRPr="00692A46">
        <w:rPr>
          <w:rFonts w:ascii="Tahoma" w:hAnsi="Tahoma" w:cs="Tahoma"/>
          <w:sz w:val="20"/>
          <w:szCs w:val="20"/>
        </w:rPr>
        <w:t xml:space="preserve">Sgt. Christopher Kearney </w:t>
      </w:r>
      <w:r w:rsidR="001B669B" w:rsidRPr="00692A46">
        <w:rPr>
          <w:rFonts w:ascii="Tahoma" w:hAnsi="Tahoma" w:cs="Tahoma"/>
          <w:sz w:val="20"/>
          <w:szCs w:val="20"/>
        </w:rPr>
        <w:t xml:space="preserve">                                  </w:t>
      </w:r>
      <w:r w:rsidRPr="00692A46">
        <w:rPr>
          <w:rFonts w:ascii="Tahoma" w:hAnsi="Tahoma" w:cs="Tahoma"/>
          <w:sz w:val="20"/>
          <w:szCs w:val="20"/>
        </w:rPr>
        <w:t xml:space="preserve"> Det. Ronald Chandler III</w:t>
      </w:r>
    </w:p>
    <w:p w14:paraId="7033A506" w14:textId="6BC434BE" w:rsidR="00201E66" w:rsidRPr="00692A46" w:rsidRDefault="00692A46" w:rsidP="003E3A0B">
      <w:pPr>
        <w:ind w:firstLine="72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</w:t>
      </w:r>
      <w:hyperlink r:id="rId13" w:history="1">
        <w:r w:rsidRPr="003925A2">
          <w:rPr>
            <w:rStyle w:val="Hyperlink"/>
            <w:rFonts w:ascii="Tahoma" w:hAnsi="Tahoma" w:cs="Tahoma"/>
            <w:sz w:val="20"/>
            <w:szCs w:val="20"/>
          </w:rPr>
          <w:t>ckearney@ccsofl.net</w:t>
        </w:r>
      </w:hyperlink>
      <w:r w:rsidR="00201E66" w:rsidRPr="00692A46">
        <w:rPr>
          <w:rFonts w:ascii="Tahoma" w:hAnsi="Tahoma" w:cs="Tahoma"/>
          <w:sz w:val="20"/>
          <w:szCs w:val="20"/>
        </w:rPr>
        <w:t xml:space="preserve">    </w:t>
      </w:r>
      <w:r w:rsidR="001B669B" w:rsidRPr="00692A46">
        <w:rPr>
          <w:rFonts w:ascii="Tahoma" w:hAnsi="Tahoma" w:cs="Tahoma"/>
          <w:sz w:val="20"/>
          <w:szCs w:val="20"/>
        </w:rPr>
        <w:t xml:space="preserve">                     </w:t>
      </w:r>
      <w:r>
        <w:rPr>
          <w:rFonts w:ascii="Tahoma" w:hAnsi="Tahoma" w:cs="Tahoma"/>
          <w:sz w:val="20"/>
          <w:szCs w:val="20"/>
        </w:rPr>
        <w:t xml:space="preserve">    </w:t>
      </w:r>
      <w:r w:rsidR="001B669B" w:rsidRPr="00692A46">
        <w:rPr>
          <w:rFonts w:ascii="Tahoma" w:hAnsi="Tahoma" w:cs="Tahoma"/>
          <w:sz w:val="20"/>
          <w:szCs w:val="20"/>
        </w:rPr>
        <w:t xml:space="preserve">           </w:t>
      </w:r>
      <w:hyperlink r:id="rId14" w:history="1">
        <w:r w:rsidR="001B669B" w:rsidRPr="00692A46">
          <w:rPr>
            <w:rStyle w:val="Hyperlink"/>
            <w:rFonts w:ascii="Tahoma" w:hAnsi="Tahoma" w:cs="Tahoma"/>
            <w:sz w:val="20"/>
            <w:szCs w:val="20"/>
          </w:rPr>
          <w:t>ronchandler@ccsofl.net</w:t>
        </w:r>
      </w:hyperlink>
    </w:p>
    <w:p w14:paraId="74D5F9A4" w14:textId="51D1D609" w:rsidR="00201E66" w:rsidRPr="00692A46" w:rsidRDefault="001B669B" w:rsidP="003E3A0B">
      <w:pPr>
        <w:ind w:firstLine="720"/>
        <w:jc w:val="center"/>
        <w:rPr>
          <w:rFonts w:ascii="Tahoma" w:hAnsi="Tahoma" w:cs="Tahoma"/>
          <w:sz w:val="20"/>
          <w:szCs w:val="20"/>
        </w:rPr>
      </w:pPr>
      <w:r w:rsidRPr="00692A46">
        <w:rPr>
          <w:rFonts w:ascii="Tahoma" w:hAnsi="Tahoma" w:cs="Tahoma"/>
          <w:sz w:val="20"/>
          <w:szCs w:val="20"/>
        </w:rPr>
        <w:t xml:space="preserve">Cell: </w:t>
      </w:r>
      <w:r w:rsidR="00201E66" w:rsidRPr="00692A46">
        <w:rPr>
          <w:rFonts w:ascii="Tahoma" w:hAnsi="Tahoma" w:cs="Tahoma"/>
          <w:sz w:val="20"/>
          <w:szCs w:val="20"/>
        </w:rPr>
        <w:t xml:space="preserve">941-769-2718             </w:t>
      </w:r>
      <w:r w:rsidRPr="00692A46">
        <w:rPr>
          <w:rFonts w:ascii="Tahoma" w:hAnsi="Tahoma" w:cs="Tahoma"/>
          <w:sz w:val="20"/>
          <w:szCs w:val="20"/>
        </w:rPr>
        <w:t xml:space="preserve">                         </w:t>
      </w:r>
      <w:r w:rsidR="00201E66" w:rsidRPr="00692A46">
        <w:rPr>
          <w:rFonts w:ascii="Tahoma" w:hAnsi="Tahoma" w:cs="Tahoma"/>
          <w:sz w:val="20"/>
          <w:szCs w:val="20"/>
        </w:rPr>
        <w:t xml:space="preserve">        </w:t>
      </w:r>
      <w:r w:rsidRPr="00692A46">
        <w:rPr>
          <w:rFonts w:ascii="Tahoma" w:hAnsi="Tahoma" w:cs="Tahoma"/>
          <w:sz w:val="20"/>
          <w:szCs w:val="20"/>
        </w:rPr>
        <w:t>Cell: 9</w:t>
      </w:r>
      <w:r w:rsidR="00201E66" w:rsidRPr="00692A46">
        <w:rPr>
          <w:rFonts w:ascii="Tahoma" w:hAnsi="Tahoma" w:cs="Tahoma"/>
          <w:sz w:val="20"/>
          <w:szCs w:val="20"/>
        </w:rPr>
        <w:t>41-787-4049</w:t>
      </w:r>
    </w:p>
    <w:p w14:paraId="380D5DD3" w14:textId="2C2C4CA3" w:rsidR="00201E66" w:rsidRPr="001B669B" w:rsidRDefault="00201E66" w:rsidP="003E3A0B">
      <w:pPr>
        <w:ind w:firstLine="720"/>
        <w:jc w:val="center"/>
        <w:rPr>
          <w:rFonts w:ascii="Tahoma" w:hAnsi="Tahoma" w:cs="Tahoma"/>
          <w:b/>
          <w:bCs/>
          <w:sz w:val="16"/>
          <w:szCs w:val="16"/>
        </w:rPr>
      </w:pPr>
      <w:r w:rsidRPr="001B669B">
        <w:rPr>
          <w:rFonts w:ascii="Tahoma" w:hAnsi="Tahoma" w:cs="Tahoma"/>
          <w:b/>
          <w:bCs/>
          <w:sz w:val="16"/>
          <w:szCs w:val="16"/>
        </w:rPr>
        <w:t>Charlotte County Sheriff's Office</w:t>
      </w:r>
    </w:p>
    <w:p w14:paraId="254B1C6D" w14:textId="7A09AE8D" w:rsidR="00201E66" w:rsidRPr="001B669B" w:rsidRDefault="00293EE0" w:rsidP="003E3A0B">
      <w:pPr>
        <w:ind w:firstLine="720"/>
        <w:jc w:val="center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4C072B" wp14:editId="7AAE8FEA">
                <wp:simplePos x="0" y="0"/>
                <wp:positionH relativeFrom="column">
                  <wp:posOffset>572770</wp:posOffset>
                </wp:positionH>
                <wp:positionV relativeFrom="paragraph">
                  <wp:posOffset>33020</wp:posOffset>
                </wp:positionV>
                <wp:extent cx="1574800" cy="1390650"/>
                <wp:effectExtent l="0" t="0" r="25400" b="19050"/>
                <wp:wrapNone/>
                <wp:docPr id="72077337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0C43B" w14:textId="3627D2F9" w:rsidR="003E3A0B" w:rsidRDefault="003E3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57678" wp14:editId="2BCDD4F8">
                                  <wp:extent cx="1339850" cy="1285959"/>
                                  <wp:effectExtent l="0" t="0" r="0" b="9525"/>
                                  <wp:docPr id="1796812610" name="Picture 17968126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054580" name="Picture 71054580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155" cy="1287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C072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5.1pt;margin-top:2.6pt;width:124pt;height:10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" fillcolor="white [3201]" strokeweight=".5pt">
                <v:textbox>
                  <w:txbxContent>
                    <w:p w14:paraId="46A0C43B" w14:textId="3627D2F9" w:rsidR="003E3A0B" w:rsidRDefault="003E3A0B">
                      <w:r>
                        <w:rPr>
                          <w:noProof/>
                        </w:rPr>
                        <w:drawing>
                          <wp:inline distT="0" distB="0" distL="0" distR="0" wp14:anchorId="30D57678" wp14:editId="2BCDD4F8">
                            <wp:extent cx="1339850" cy="1285959"/>
                            <wp:effectExtent l="0" t="0" r="0" b="9525"/>
                            <wp:docPr id="1796812610" name="Picture 17968126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054580" name="Picture 71054580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155" cy="1287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76B12" wp14:editId="14255789">
                <wp:simplePos x="0" y="0"/>
                <wp:positionH relativeFrom="margin">
                  <wp:posOffset>4838700</wp:posOffset>
                </wp:positionH>
                <wp:positionV relativeFrom="paragraph">
                  <wp:posOffset>88900</wp:posOffset>
                </wp:positionV>
                <wp:extent cx="1504950" cy="1346200"/>
                <wp:effectExtent l="0" t="0" r="19050" b="25400"/>
                <wp:wrapNone/>
                <wp:docPr id="88944733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34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24D501" w14:textId="277C2FD1" w:rsidR="003E3A0B" w:rsidRDefault="003E3A0B">
                            <w:r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431B8C" wp14:editId="4384B3A9">
                                  <wp:extent cx="1257143" cy="1285714"/>
                                  <wp:effectExtent l="0" t="0" r="635" b="0"/>
                                  <wp:docPr id="1143209958" name="Picture 2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3209958" name="Picture 2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143" cy="1285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76B12" id="Text Box 4" o:spid="_x0000_s1027" type="#_x0000_t202" style="position:absolute;left:0;text-align:left;margin-left:381pt;margin-top:7pt;width:118.5pt;height:10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" fillcolor="white [3201]" strokeweight=".5pt">
                <v:textbox>
                  <w:txbxContent>
                    <w:p w14:paraId="5824D501" w14:textId="277C2FD1" w:rsidR="003E3A0B" w:rsidRDefault="003E3A0B">
                      <w:r>
                        <w:rPr>
                          <w:rFonts w:ascii="Tahoma" w:hAnsi="Tahoma" w:cs="Tahom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431B8C" wp14:editId="4384B3A9">
                            <wp:extent cx="1257143" cy="1285714"/>
                            <wp:effectExtent l="0" t="0" r="635" b="0"/>
                            <wp:docPr id="1143209958" name="Picture 2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43209958" name="Picture 2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143" cy="1285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1E66" w:rsidRPr="001B669B">
        <w:rPr>
          <w:rFonts w:ascii="Tahoma" w:hAnsi="Tahoma" w:cs="Tahoma"/>
          <w:b/>
          <w:bCs/>
          <w:sz w:val="16"/>
          <w:szCs w:val="16"/>
        </w:rPr>
        <w:t>7474 Utilities Rd. Punta Gorda, FL 33982</w:t>
      </w:r>
    </w:p>
    <w:p w14:paraId="6B1E42A5" w14:textId="6E637EF0" w:rsidR="00201E66" w:rsidRDefault="00201E66" w:rsidP="003E3A0B">
      <w:pPr>
        <w:ind w:firstLine="720"/>
        <w:jc w:val="center"/>
        <w:rPr>
          <w:rFonts w:ascii="Tahoma" w:hAnsi="Tahoma" w:cs="Tahoma"/>
          <w:sz w:val="20"/>
          <w:szCs w:val="20"/>
        </w:rPr>
      </w:pPr>
    </w:p>
    <w:p w14:paraId="3B50C61C" w14:textId="03D902A5" w:rsidR="001B669B" w:rsidRDefault="00201E66" w:rsidP="003E3A0B">
      <w:pPr>
        <w:ind w:firstLine="72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Sgt. George Seiler</w:t>
      </w:r>
    </w:p>
    <w:p w14:paraId="607F9A94" w14:textId="1D573F25" w:rsidR="00692A46" w:rsidRDefault="00E921F9" w:rsidP="003E3A0B">
      <w:pPr>
        <w:ind w:firstLine="720"/>
        <w:jc w:val="center"/>
        <w:rPr>
          <w:rFonts w:ascii="Tahoma" w:hAnsi="Tahoma" w:cs="Tahoma"/>
          <w:sz w:val="20"/>
          <w:szCs w:val="20"/>
        </w:rPr>
      </w:pPr>
      <w:hyperlink r:id="rId19" w:history="1">
        <w:r w:rsidR="00692A46" w:rsidRPr="003925A2">
          <w:rPr>
            <w:rStyle w:val="Hyperlink"/>
            <w:rFonts w:ascii="Tahoma" w:hAnsi="Tahoma" w:cs="Tahoma"/>
            <w:sz w:val="20"/>
            <w:szCs w:val="20"/>
          </w:rPr>
          <w:t>georgeseiler@flhsmv.gov</w:t>
        </w:r>
      </w:hyperlink>
      <w:r w:rsidR="00692A46">
        <w:rPr>
          <w:rFonts w:ascii="Tahoma" w:hAnsi="Tahoma" w:cs="Tahoma"/>
          <w:sz w:val="20"/>
          <w:szCs w:val="20"/>
        </w:rPr>
        <w:t xml:space="preserve"> </w:t>
      </w:r>
    </w:p>
    <w:p w14:paraId="669D36E4" w14:textId="08F5DAA7" w:rsidR="001B669B" w:rsidRDefault="001B669B" w:rsidP="003E3A0B">
      <w:pPr>
        <w:ind w:firstLine="720"/>
        <w:jc w:val="center"/>
        <w:rPr>
          <w:rFonts w:ascii="Tahoma" w:hAnsi="Tahoma" w:cs="Tahoma"/>
          <w:sz w:val="20"/>
          <w:szCs w:val="20"/>
        </w:rPr>
      </w:pPr>
      <w:r w:rsidRPr="001B669B">
        <w:rPr>
          <w:rFonts w:ascii="Tahoma" w:hAnsi="Tahoma" w:cs="Tahoma"/>
          <w:sz w:val="20"/>
          <w:szCs w:val="20"/>
        </w:rPr>
        <w:t>Cell: 813-244-5307</w:t>
      </w:r>
    </w:p>
    <w:p w14:paraId="0CBE7B33" w14:textId="614F53DA" w:rsidR="001B669B" w:rsidRPr="003E3A0B" w:rsidRDefault="001B669B" w:rsidP="003E3A0B">
      <w:pPr>
        <w:ind w:firstLine="720"/>
        <w:jc w:val="center"/>
        <w:rPr>
          <w:rFonts w:ascii="Tahoma" w:hAnsi="Tahoma" w:cs="Tahoma"/>
          <w:b/>
          <w:bCs/>
          <w:sz w:val="16"/>
          <w:szCs w:val="16"/>
        </w:rPr>
      </w:pPr>
      <w:r w:rsidRPr="003E3A0B">
        <w:rPr>
          <w:rFonts w:ascii="Tahoma" w:hAnsi="Tahoma" w:cs="Tahoma"/>
          <w:b/>
          <w:bCs/>
          <w:sz w:val="16"/>
          <w:szCs w:val="16"/>
        </w:rPr>
        <w:t>FHP CTTF</w:t>
      </w:r>
    </w:p>
    <w:p w14:paraId="683E8B45" w14:textId="0355BF7C" w:rsidR="001B669B" w:rsidRPr="003E3A0B" w:rsidRDefault="001B669B" w:rsidP="003E3A0B">
      <w:pPr>
        <w:ind w:firstLine="720"/>
        <w:jc w:val="center"/>
        <w:rPr>
          <w:rFonts w:ascii="Tahoma" w:hAnsi="Tahoma" w:cs="Tahoma"/>
          <w:b/>
          <w:bCs/>
          <w:sz w:val="16"/>
          <w:szCs w:val="16"/>
        </w:rPr>
      </w:pPr>
      <w:r w:rsidRPr="003E3A0B">
        <w:rPr>
          <w:rFonts w:ascii="Tahoma" w:hAnsi="Tahoma" w:cs="Tahoma"/>
          <w:b/>
          <w:bCs/>
          <w:sz w:val="16"/>
          <w:szCs w:val="16"/>
        </w:rPr>
        <w:t>402 S. Kentucky Ave. Suite 200</w:t>
      </w:r>
    </w:p>
    <w:p w14:paraId="09FC2E77" w14:textId="4755F476" w:rsidR="00201E66" w:rsidRPr="003E3A0B" w:rsidRDefault="001B669B" w:rsidP="003E3A0B">
      <w:pPr>
        <w:ind w:firstLine="720"/>
        <w:jc w:val="center"/>
        <w:rPr>
          <w:rFonts w:ascii="Tahoma" w:hAnsi="Tahoma" w:cs="Tahoma"/>
          <w:b/>
          <w:bCs/>
          <w:sz w:val="16"/>
          <w:szCs w:val="16"/>
        </w:rPr>
      </w:pPr>
      <w:r w:rsidRPr="003E3A0B">
        <w:rPr>
          <w:rFonts w:ascii="Tahoma" w:hAnsi="Tahoma" w:cs="Tahoma"/>
          <w:b/>
          <w:bCs/>
          <w:sz w:val="16"/>
          <w:szCs w:val="16"/>
        </w:rPr>
        <w:t>Lakeland, F</w:t>
      </w:r>
      <w:r w:rsidR="003E3A0B" w:rsidRPr="003E3A0B">
        <w:rPr>
          <w:rFonts w:ascii="Tahoma" w:hAnsi="Tahoma" w:cs="Tahoma"/>
          <w:b/>
          <w:bCs/>
          <w:sz w:val="16"/>
          <w:szCs w:val="16"/>
        </w:rPr>
        <w:t>L 33801</w:t>
      </w:r>
    </w:p>
    <w:p w14:paraId="741D1432" w14:textId="0B9FA156" w:rsidR="00994DFA" w:rsidRPr="003E3A0B" w:rsidRDefault="00994DFA" w:rsidP="003E3A0B">
      <w:pPr>
        <w:ind w:firstLine="720"/>
        <w:jc w:val="center"/>
        <w:rPr>
          <w:rFonts w:ascii="Tahoma" w:hAnsi="Tahoma" w:cs="Tahoma"/>
          <w:sz w:val="16"/>
          <w:szCs w:val="16"/>
        </w:rPr>
      </w:pPr>
    </w:p>
    <w:sectPr w:rsidR="00994DFA" w:rsidRPr="003E3A0B" w:rsidSect="000F0EF6">
      <w:footerReference w:type="default" r:id="rId20"/>
      <w:pgSz w:w="12240" w:h="15840"/>
      <w:pgMar w:top="720" w:right="720" w:bottom="720" w:left="720" w:header="720" w:footer="45" w:gutter="0"/>
      <w:pgBorders w:offsetFrom="page">
        <w:top w:val="thinThickSmallGap" w:sz="12" w:space="24" w:color="auto"/>
        <w:left w:val="thinThickSmallGap" w:sz="12" w:space="24" w:color="auto"/>
        <w:bottom w:val="thickThinSmallGap" w:sz="12" w:space="24" w:color="auto"/>
        <w:right w:val="thickThinSmallGap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EAFA1" w14:textId="77777777" w:rsidR="0074476D" w:rsidRDefault="0074476D">
      <w:r>
        <w:separator/>
      </w:r>
    </w:p>
  </w:endnote>
  <w:endnote w:type="continuationSeparator" w:id="0">
    <w:p w14:paraId="43065CD9" w14:textId="77777777" w:rsidR="0074476D" w:rsidRDefault="00744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TE11ED70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65941" w14:textId="77777777" w:rsidR="005435D0" w:rsidRDefault="005435D0" w:rsidP="005435D0">
    <w:pPr>
      <w:autoSpaceDE w:val="0"/>
      <w:autoSpaceDN w:val="0"/>
      <w:adjustRightInd w:val="0"/>
      <w:jc w:val="center"/>
      <w:rPr>
        <w:rFonts w:ascii="TTE11ED708t00" w:hAnsi="TTE11ED708t00" w:cs="TTE11ED708t00"/>
        <w:b/>
        <w:color w:val="FF0000"/>
        <w:sz w:val="17"/>
        <w:szCs w:val="17"/>
      </w:rPr>
    </w:pPr>
    <w:r>
      <w:rPr>
        <w:rFonts w:ascii="TTE11ED708t00" w:hAnsi="TTE11ED708t00" w:cs="TTE11ED708t00"/>
        <w:b/>
        <w:color w:val="FF0000"/>
        <w:sz w:val="17"/>
        <w:szCs w:val="17"/>
      </w:rPr>
      <w:t>**********Law Enforcement Sensitive**********</w:t>
    </w:r>
  </w:p>
  <w:p w14:paraId="05665942" w14:textId="77777777" w:rsidR="005435D0" w:rsidRDefault="005435D0" w:rsidP="005435D0">
    <w:pPr>
      <w:autoSpaceDE w:val="0"/>
      <w:autoSpaceDN w:val="0"/>
      <w:adjustRightInd w:val="0"/>
      <w:jc w:val="center"/>
      <w:rPr>
        <w:rFonts w:ascii="Arial" w:hAnsi="Arial" w:cs="Arial"/>
        <w:color w:val="777777"/>
        <w:sz w:val="16"/>
        <w:szCs w:val="16"/>
      </w:rPr>
    </w:pPr>
    <w:r>
      <w:rPr>
        <w:rFonts w:ascii="Arial" w:hAnsi="Arial" w:cs="Arial"/>
        <w:color w:val="777777"/>
        <w:sz w:val="16"/>
        <w:szCs w:val="16"/>
      </w:rPr>
      <w:t>The material contained within this bulletin is considered classified intelligence under Florida State Statute 119.07(3) and remains the property of the</w:t>
    </w:r>
  </w:p>
  <w:p w14:paraId="05665943" w14:textId="77777777" w:rsidR="005435D0" w:rsidRDefault="005435D0" w:rsidP="005435D0">
    <w:pPr>
      <w:autoSpaceDE w:val="0"/>
      <w:autoSpaceDN w:val="0"/>
      <w:adjustRightInd w:val="0"/>
      <w:jc w:val="center"/>
      <w:rPr>
        <w:rFonts w:ascii="Arial" w:hAnsi="Arial" w:cs="Arial"/>
        <w:color w:val="777777"/>
        <w:sz w:val="16"/>
        <w:szCs w:val="16"/>
      </w:rPr>
    </w:pPr>
    <w:r>
      <w:rPr>
        <w:rFonts w:ascii="Arial" w:hAnsi="Arial" w:cs="Arial"/>
        <w:color w:val="777777"/>
        <w:sz w:val="16"/>
        <w:szCs w:val="16"/>
      </w:rPr>
      <w:t>Submitting agency. This material does not contain any recommendations or conclusions. Further disclosure of this information is prohibited except as</w:t>
    </w:r>
  </w:p>
  <w:p w14:paraId="05665944" w14:textId="77777777" w:rsidR="005435D0" w:rsidRDefault="005435D0" w:rsidP="005435D0">
    <w:pPr>
      <w:autoSpaceDE w:val="0"/>
      <w:autoSpaceDN w:val="0"/>
      <w:adjustRightInd w:val="0"/>
      <w:jc w:val="center"/>
      <w:rPr>
        <w:rFonts w:ascii="Arial" w:hAnsi="Arial" w:cs="Arial"/>
        <w:color w:val="777777"/>
        <w:sz w:val="16"/>
        <w:szCs w:val="16"/>
      </w:rPr>
    </w:pPr>
    <w:r>
      <w:rPr>
        <w:rFonts w:ascii="Arial" w:hAnsi="Arial" w:cs="Arial"/>
        <w:color w:val="777777"/>
        <w:sz w:val="16"/>
        <w:szCs w:val="16"/>
      </w:rPr>
      <w:t>Authorized by the submitting agency. This bulletin is the property of the Charlotte County Sheriff’s Office and is loaned to your agency. This bulletin or</w:t>
    </w:r>
  </w:p>
  <w:p w14:paraId="05665945" w14:textId="77777777" w:rsidR="005435D0" w:rsidRDefault="005435D0" w:rsidP="005435D0">
    <w:pPr>
      <w:autoSpaceDE w:val="0"/>
      <w:autoSpaceDN w:val="0"/>
      <w:adjustRightInd w:val="0"/>
      <w:jc w:val="center"/>
      <w:rPr>
        <w:rFonts w:ascii="Arial" w:hAnsi="Arial" w:cs="Arial"/>
        <w:color w:val="777777"/>
        <w:sz w:val="16"/>
        <w:szCs w:val="16"/>
      </w:rPr>
    </w:pPr>
    <w:r>
      <w:rPr>
        <w:rFonts w:ascii="Arial" w:hAnsi="Arial" w:cs="Arial"/>
        <w:color w:val="777777"/>
        <w:sz w:val="16"/>
        <w:szCs w:val="16"/>
      </w:rPr>
      <w:t>Its contents are not to be distributed outside your agency. All unused or outdated bulletins should be properly disposed of by shredding. Arrest</w:t>
    </w:r>
  </w:p>
  <w:p w14:paraId="05665946" w14:textId="77777777" w:rsidR="005435D0" w:rsidRDefault="005435D0" w:rsidP="005435D0">
    <w:pPr>
      <w:autoSpaceDE w:val="0"/>
      <w:autoSpaceDN w:val="0"/>
      <w:adjustRightInd w:val="0"/>
      <w:jc w:val="center"/>
      <w:rPr>
        <w:rFonts w:ascii="Arial" w:hAnsi="Arial" w:cs="Arial"/>
        <w:color w:val="777777"/>
        <w:sz w:val="16"/>
        <w:szCs w:val="16"/>
      </w:rPr>
    </w:pPr>
    <w:r>
      <w:rPr>
        <w:rFonts w:ascii="Arial" w:hAnsi="Arial" w:cs="Arial"/>
        <w:color w:val="777777"/>
        <w:sz w:val="16"/>
        <w:szCs w:val="16"/>
      </w:rPr>
      <w:t>Warrants should be verified by the appropriate agency.</w:t>
    </w:r>
  </w:p>
  <w:p w14:paraId="05665947" w14:textId="77777777" w:rsidR="005435D0" w:rsidRDefault="005435D0">
    <w:pPr>
      <w:pStyle w:val="Footer"/>
    </w:pPr>
  </w:p>
  <w:p w14:paraId="05665948" w14:textId="77777777" w:rsidR="005435D0" w:rsidRDefault="005435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DE073" w14:textId="77777777" w:rsidR="0074476D" w:rsidRDefault="0074476D">
      <w:r>
        <w:separator/>
      </w:r>
    </w:p>
  </w:footnote>
  <w:footnote w:type="continuationSeparator" w:id="0">
    <w:p w14:paraId="652B4697" w14:textId="77777777" w:rsidR="0074476D" w:rsidRDefault="00744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4B34C3"/>
    <w:multiLevelType w:val="hybridMultilevel"/>
    <w:tmpl w:val="C97C1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51613E"/>
    <w:multiLevelType w:val="hybridMultilevel"/>
    <w:tmpl w:val="02A86768"/>
    <w:lvl w:ilvl="0" w:tplc="5E9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E61BC1"/>
    <w:multiLevelType w:val="hybridMultilevel"/>
    <w:tmpl w:val="F09AD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186911"/>
    <w:multiLevelType w:val="hybridMultilevel"/>
    <w:tmpl w:val="41D26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3D23B03"/>
    <w:multiLevelType w:val="hybridMultilevel"/>
    <w:tmpl w:val="44306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34B90"/>
    <w:multiLevelType w:val="hybridMultilevel"/>
    <w:tmpl w:val="2DFA5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415783">
    <w:abstractNumId w:val="2"/>
  </w:num>
  <w:num w:numId="2" w16cid:durableId="1092891785">
    <w:abstractNumId w:val="1"/>
  </w:num>
  <w:num w:numId="3" w16cid:durableId="1975988770">
    <w:abstractNumId w:val="4"/>
  </w:num>
  <w:num w:numId="4" w16cid:durableId="1576278875">
    <w:abstractNumId w:val="3"/>
  </w:num>
  <w:num w:numId="5" w16cid:durableId="2064792664">
    <w:abstractNumId w:val="5"/>
  </w:num>
  <w:num w:numId="6" w16cid:durableId="1392389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8F6"/>
    <w:rsid w:val="000010B4"/>
    <w:rsid w:val="000015BC"/>
    <w:rsid w:val="00017DE8"/>
    <w:rsid w:val="0002176D"/>
    <w:rsid w:val="00023264"/>
    <w:rsid w:val="00030A7C"/>
    <w:rsid w:val="0003154C"/>
    <w:rsid w:val="00034F09"/>
    <w:rsid w:val="000359B5"/>
    <w:rsid w:val="00037BDE"/>
    <w:rsid w:val="00041944"/>
    <w:rsid w:val="000425EB"/>
    <w:rsid w:val="00043A48"/>
    <w:rsid w:val="0006032E"/>
    <w:rsid w:val="000623A0"/>
    <w:rsid w:val="00080212"/>
    <w:rsid w:val="0008162F"/>
    <w:rsid w:val="000818F4"/>
    <w:rsid w:val="00083AAB"/>
    <w:rsid w:val="00084A24"/>
    <w:rsid w:val="00086794"/>
    <w:rsid w:val="00094965"/>
    <w:rsid w:val="00095393"/>
    <w:rsid w:val="00095C14"/>
    <w:rsid w:val="000A2B1D"/>
    <w:rsid w:val="000C1B49"/>
    <w:rsid w:val="000C3703"/>
    <w:rsid w:val="000C51AE"/>
    <w:rsid w:val="000D0AF8"/>
    <w:rsid w:val="000D191D"/>
    <w:rsid w:val="000E19AF"/>
    <w:rsid w:val="000E700C"/>
    <w:rsid w:val="000E715C"/>
    <w:rsid w:val="000F0EF6"/>
    <w:rsid w:val="001022AB"/>
    <w:rsid w:val="00111D97"/>
    <w:rsid w:val="00122C32"/>
    <w:rsid w:val="001256CE"/>
    <w:rsid w:val="0013085C"/>
    <w:rsid w:val="00151DFA"/>
    <w:rsid w:val="00164004"/>
    <w:rsid w:val="00164A3F"/>
    <w:rsid w:val="001660FA"/>
    <w:rsid w:val="00170269"/>
    <w:rsid w:val="00184B67"/>
    <w:rsid w:val="00196EB5"/>
    <w:rsid w:val="001A0890"/>
    <w:rsid w:val="001A77EE"/>
    <w:rsid w:val="001B669B"/>
    <w:rsid w:val="001C0127"/>
    <w:rsid w:val="001C2587"/>
    <w:rsid w:val="001C44D2"/>
    <w:rsid w:val="001D18A5"/>
    <w:rsid w:val="001D1E38"/>
    <w:rsid w:val="001D263A"/>
    <w:rsid w:val="001D5FA3"/>
    <w:rsid w:val="001E3E6F"/>
    <w:rsid w:val="001E4B22"/>
    <w:rsid w:val="00201DDC"/>
    <w:rsid w:val="00201E66"/>
    <w:rsid w:val="00205E35"/>
    <w:rsid w:val="002134A6"/>
    <w:rsid w:val="0021491A"/>
    <w:rsid w:val="00215906"/>
    <w:rsid w:val="002161DF"/>
    <w:rsid w:val="002448A2"/>
    <w:rsid w:val="00245BFD"/>
    <w:rsid w:val="00251869"/>
    <w:rsid w:val="00254D9E"/>
    <w:rsid w:val="00255183"/>
    <w:rsid w:val="0026788D"/>
    <w:rsid w:val="002726EC"/>
    <w:rsid w:val="00273109"/>
    <w:rsid w:val="00273D2D"/>
    <w:rsid w:val="00282739"/>
    <w:rsid w:val="00293098"/>
    <w:rsid w:val="00293EE0"/>
    <w:rsid w:val="002A24CE"/>
    <w:rsid w:val="002A2D2A"/>
    <w:rsid w:val="002A5619"/>
    <w:rsid w:val="002A5FB2"/>
    <w:rsid w:val="002B1651"/>
    <w:rsid w:val="002B5944"/>
    <w:rsid w:val="002B7A2B"/>
    <w:rsid w:val="002C0EAB"/>
    <w:rsid w:val="002D7AE4"/>
    <w:rsid w:val="002E2FF4"/>
    <w:rsid w:val="002E4733"/>
    <w:rsid w:val="002F602C"/>
    <w:rsid w:val="00303734"/>
    <w:rsid w:val="00305663"/>
    <w:rsid w:val="003063B0"/>
    <w:rsid w:val="003147A4"/>
    <w:rsid w:val="003172D2"/>
    <w:rsid w:val="00325F94"/>
    <w:rsid w:val="00327F3C"/>
    <w:rsid w:val="00335A9B"/>
    <w:rsid w:val="00343FF0"/>
    <w:rsid w:val="00351F7C"/>
    <w:rsid w:val="00357813"/>
    <w:rsid w:val="00365ECD"/>
    <w:rsid w:val="003720C2"/>
    <w:rsid w:val="003748CB"/>
    <w:rsid w:val="003A0219"/>
    <w:rsid w:val="003A05A6"/>
    <w:rsid w:val="003A085F"/>
    <w:rsid w:val="003B4452"/>
    <w:rsid w:val="003B798D"/>
    <w:rsid w:val="003C1655"/>
    <w:rsid w:val="003C194F"/>
    <w:rsid w:val="003C78AD"/>
    <w:rsid w:val="003E3A0B"/>
    <w:rsid w:val="004056BD"/>
    <w:rsid w:val="00413836"/>
    <w:rsid w:val="00427864"/>
    <w:rsid w:val="00434F18"/>
    <w:rsid w:val="00440B49"/>
    <w:rsid w:val="00446F12"/>
    <w:rsid w:val="00450843"/>
    <w:rsid w:val="0045355B"/>
    <w:rsid w:val="004735DA"/>
    <w:rsid w:val="004835A4"/>
    <w:rsid w:val="00493A5C"/>
    <w:rsid w:val="004A6EEF"/>
    <w:rsid w:val="004B569A"/>
    <w:rsid w:val="004B79AF"/>
    <w:rsid w:val="004C0AFF"/>
    <w:rsid w:val="004C1B2F"/>
    <w:rsid w:val="004C56B4"/>
    <w:rsid w:val="004D06C0"/>
    <w:rsid w:val="004E172E"/>
    <w:rsid w:val="004F4E46"/>
    <w:rsid w:val="004F78F2"/>
    <w:rsid w:val="00507628"/>
    <w:rsid w:val="00515776"/>
    <w:rsid w:val="00535BED"/>
    <w:rsid w:val="00540870"/>
    <w:rsid w:val="005435D0"/>
    <w:rsid w:val="005526E1"/>
    <w:rsid w:val="005772EC"/>
    <w:rsid w:val="00586472"/>
    <w:rsid w:val="00590E48"/>
    <w:rsid w:val="0059125D"/>
    <w:rsid w:val="00594B69"/>
    <w:rsid w:val="00596CB1"/>
    <w:rsid w:val="005A42A6"/>
    <w:rsid w:val="005A6943"/>
    <w:rsid w:val="005B0C53"/>
    <w:rsid w:val="005B7480"/>
    <w:rsid w:val="005C2FA6"/>
    <w:rsid w:val="005C5A3A"/>
    <w:rsid w:val="005C65D0"/>
    <w:rsid w:val="005D0ED5"/>
    <w:rsid w:val="005D1E80"/>
    <w:rsid w:val="005D20F7"/>
    <w:rsid w:val="005D312D"/>
    <w:rsid w:val="005D4AEB"/>
    <w:rsid w:val="005E2142"/>
    <w:rsid w:val="005E6043"/>
    <w:rsid w:val="006062E8"/>
    <w:rsid w:val="006107E3"/>
    <w:rsid w:val="00611C9C"/>
    <w:rsid w:val="00616C24"/>
    <w:rsid w:val="006230C7"/>
    <w:rsid w:val="0062573B"/>
    <w:rsid w:val="0063549F"/>
    <w:rsid w:val="00642CD4"/>
    <w:rsid w:val="0064496C"/>
    <w:rsid w:val="00651431"/>
    <w:rsid w:val="006608F6"/>
    <w:rsid w:val="0066188D"/>
    <w:rsid w:val="006675BD"/>
    <w:rsid w:val="006750C2"/>
    <w:rsid w:val="00677494"/>
    <w:rsid w:val="00682AD0"/>
    <w:rsid w:val="00687075"/>
    <w:rsid w:val="00692A46"/>
    <w:rsid w:val="00694B9D"/>
    <w:rsid w:val="006A16B5"/>
    <w:rsid w:val="006A1F21"/>
    <w:rsid w:val="006A4E0F"/>
    <w:rsid w:val="006A6CDD"/>
    <w:rsid w:val="006B71EE"/>
    <w:rsid w:val="006D0BE0"/>
    <w:rsid w:val="006D1AF7"/>
    <w:rsid w:val="006D306F"/>
    <w:rsid w:val="006D3BCC"/>
    <w:rsid w:val="006E7443"/>
    <w:rsid w:val="006E7525"/>
    <w:rsid w:val="006F2493"/>
    <w:rsid w:val="00705135"/>
    <w:rsid w:val="00705E97"/>
    <w:rsid w:val="00714A5E"/>
    <w:rsid w:val="00726E82"/>
    <w:rsid w:val="00730389"/>
    <w:rsid w:val="00733E01"/>
    <w:rsid w:val="007343A0"/>
    <w:rsid w:val="007357DA"/>
    <w:rsid w:val="00736A2D"/>
    <w:rsid w:val="00741124"/>
    <w:rsid w:val="0074476D"/>
    <w:rsid w:val="00747EF7"/>
    <w:rsid w:val="0075120E"/>
    <w:rsid w:val="007547CC"/>
    <w:rsid w:val="00757E5A"/>
    <w:rsid w:val="007626E4"/>
    <w:rsid w:val="0076326F"/>
    <w:rsid w:val="007639C9"/>
    <w:rsid w:val="007712FC"/>
    <w:rsid w:val="00776D1F"/>
    <w:rsid w:val="007869B6"/>
    <w:rsid w:val="00796EEF"/>
    <w:rsid w:val="007A02C7"/>
    <w:rsid w:val="007A0C56"/>
    <w:rsid w:val="007A14FA"/>
    <w:rsid w:val="007B1A43"/>
    <w:rsid w:val="007B2395"/>
    <w:rsid w:val="007B3617"/>
    <w:rsid w:val="007B79EE"/>
    <w:rsid w:val="007C0FF0"/>
    <w:rsid w:val="007C19A1"/>
    <w:rsid w:val="007C3679"/>
    <w:rsid w:val="007C71EF"/>
    <w:rsid w:val="007D034E"/>
    <w:rsid w:val="007E2D56"/>
    <w:rsid w:val="007E54BE"/>
    <w:rsid w:val="007F4E54"/>
    <w:rsid w:val="007F5C3E"/>
    <w:rsid w:val="0080037B"/>
    <w:rsid w:val="008022D4"/>
    <w:rsid w:val="0080662D"/>
    <w:rsid w:val="0081102F"/>
    <w:rsid w:val="00814362"/>
    <w:rsid w:val="00822D06"/>
    <w:rsid w:val="008249BB"/>
    <w:rsid w:val="008268E9"/>
    <w:rsid w:val="00843785"/>
    <w:rsid w:val="008534EE"/>
    <w:rsid w:val="008653D4"/>
    <w:rsid w:val="00865C21"/>
    <w:rsid w:val="00874AED"/>
    <w:rsid w:val="008778D7"/>
    <w:rsid w:val="00883BAF"/>
    <w:rsid w:val="008A1C87"/>
    <w:rsid w:val="008B34C8"/>
    <w:rsid w:val="008B6EAF"/>
    <w:rsid w:val="008C2B37"/>
    <w:rsid w:val="008C3DDA"/>
    <w:rsid w:val="008D4DEF"/>
    <w:rsid w:val="008E5672"/>
    <w:rsid w:val="008F158B"/>
    <w:rsid w:val="008F18AD"/>
    <w:rsid w:val="00902D31"/>
    <w:rsid w:val="00916E22"/>
    <w:rsid w:val="009264AC"/>
    <w:rsid w:val="00931B49"/>
    <w:rsid w:val="0093512B"/>
    <w:rsid w:val="0093740C"/>
    <w:rsid w:val="0094227B"/>
    <w:rsid w:val="00947B33"/>
    <w:rsid w:val="009518F5"/>
    <w:rsid w:val="00956B6F"/>
    <w:rsid w:val="00956ED1"/>
    <w:rsid w:val="0096284A"/>
    <w:rsid w:val="00975E06"/>
    <w:rsid w:val="00983863"/>
    <w:rsid w:val="00984888"/>
    <w:rsid w:val="00986308"/>
    <w:rsid w:val="00987397"/>
    <w:rsid w:val="00994DFA"/>
    <w:rsid w:val="009B47D3"/>
    <w:rsid w:val="009C132F"/>
    <w:rsid w:val="009C68AB"/>
    <w:rsid w:val="009D265B"/>
    <w:rsid w:val="009D700F"/>
    <w:rsid w:val="009E1E16"/>
    <w:rsid w:val="00A037FC"/>
    <w:rsid w:val="00A142E7"/>
    <w:rsid w:val="00A27CDC"/>
    <w:rsid w:val="00A31E9A"/>
    <w:rsid w:val="00A3250C"/>
    <w:rsid w:val="00A402FD"/>
    <w:rsid w:val="00A40EC1"/>
    <w:rsid w:val="00A41BD5"/>
    <w:rsid w:val="00A41C23"/>
    <w:rsid w:val="00A47591"/>
    <w:rsid w:val="00A47CF4"/>
    <w:rsid w:val="00A66AAD"/>
    <w:rsid w:val="00A71050"/>
    <w:rsid w:val="00AA5E0C"/>
    <w:rsid w:val="00AA6904"/>
    <w:rsid w:val="00AA6C26"/>
    <w:rsid w:val="00AA6CC3"/>
    <w:rsid w:val="00AA7AA3"/>
    <w:rsid w:val="00AC79E7"/>
    <w:rsid w:val="00AD0743"/>
    <w:rsid w:val="00AD6CD1"/>
    <w:rsid w:val="00AE1326"/>
    <w:rsid w:val="00AE6CBA"/>
    <w:rsid w:val="00AF43DB"/>
    <w:rsid w:val="00AF55C6"/>
    <w:rsid w:val="00B03245"/>
    <w:rsid w:val="00B07AE5"/>
    <w:rsid w:val="00B111DA"/>
    <w:rsid w:val="00B12803"/>
    <w:rsid w:val="00B2020B"/>
    <w:rsid w:val="00B21E61"/>
    <w:rsid w:val="00B3438B"/>
    <w:rsid w:val="00B37314"/>
    <w:rsid w:val="00B40330"/>
    <w:rsid w:val="00B403D4"/>
    <w:rsid w:val="00B57DD0"/>
    <w:rsid w:val="00B63408"/>
    <w:rsid w:val="00B67314"/>
    <w:rsid w:val="00B67C54"/>
    <w:rsid w:val="00BA2B5A"/>
    <w:rsid w:val="00BB7945"/>
    <w:rsid w:val="00BC0C9C"/>
    <w:rsid w:val="00BE091E"/>
    <w:rsid w:val="00BF049F"/>
    <w:rsid w:val="00BF36EB"/>
    <w:rsid w:val="00C0349E"/>
    <w:rsid w:val="00C21E44"/>
    <w:rsid w:val="00C46857"/>
    <w:rsid w:val="00C519BD"/>
    <w:rsid w:val="00C541CA"/>
    <w:rsid w:val="00C60CB4"/>
    <w:rsid w:val="00C63965"/>
    <w:rsid w:val="00C704A0"/>
    <w:rsid w:val="00C91912"/>
    <w:rsid w:val="00C92277"/>
    <w:rsid w:val="00C92EED"/>
    <w:rsid w:val="00CB07A8"/>
    <w:rsid w:val="00CB243B"/>
    <w:rsid w:val="00CB2F53"/>
    <w:rsid w:val="00CC02DB"/>
    <w:rsid w:val="00CC0B41"/>
    <w:rsid w:val="00CC6EDA"/>
    <w:rsid w:val="00CC7A01"/>
    <w:rsid w:val="00CD4114"/>
    <w:rsid w:val="00CD5225"/>
    <w:rsid w:val="00CE60A3"/>
    <w:rsid w:val="00CF6C05"/>
    <w:rsid w:val="00D00D6D"/>
    <w:rsid w:val="00D06B69"/>
    <w:rsid w:val="00D13AC5"/>
    <w:rsid w:val="00D143E6"/>
    <w:rsid w:val="00D15028"/>
    <w:rsid w:val="00D15245"/>
    <w:rsid w:val="00D1673B"/>
    <w:rsid w:val="00D209CF"/>
    <w:rsid w:val="00D3095A"/>
    <w:rsid w:val="00D6242D"/>
    <w:rsid w:val="00D62E02"/>
    <w:rsid w:val="00D634C0"/>
    <w:rsid w:val="00D63E75"/>
    <w:rsid w:val="00D67750"/>
    <w:rsid w:val="00D702C1"/>
    <w:rsid w:val="00D7441D"/>
    <w:rsid w:val="00D77929"/>
    <w:rsid w:val="00D84A14"/>
    <w:rsid w:val="00D917BB"/>
    <w:rsid w:val="00D9214F"/>
    <w:rsid w:val="00DA271A"/>
    <w:rsid w:val="00DB4671"/>
    <w:rsid w:val="00DB4D86"/>
    <w:rsid w:val="00DB7152"/>
    <w:rsid w:val="00DB786F"/>
    <w:rsid w:val="00DC4999"/>
    <w:rsid w:val="00DD553B"/>
    <w:rsid w:val="00DE09E8"/>
    <w:rsid w:val="00DE5F8E"/>
    <w:rsid w:val="00DE6C57"/>
    <w:rsid w:val="00DF0F60"/>
    <w:rsid w:val="00E103E6"/>
    <w:rsid w:val="00E104BD"/>
    <w:rsid w:val="00E14048"/>
    <w:rsid w:val="00E15EB6"/>
    <w:rsid w:val="00E43FE5"/>
    <w:rsid w:val="00E535C3"/>
    <w:rsid w:val="00E548A3"/>
    <w:rsid w:val="00E61DE6"/>
    <w:rsid w:val="00E637DF"/>
    <w:rsid w:val="00E74B59"/>
    <w:rsid w:val="00E823F4"/>
    <w:rsid w:val="00E82FDF"/>
    <w:rsid w:val="00E85C26"/>
    <w:rsid w:val="00E85D9A"/>
    <w:rsid w:val="00E921F9"/>
    <w:rsid w:val="00E92A71"/>
    <w:rsid w:val="00E96E38"/>
    <w:rsid w:val="00E9722D"/>
    <w:rsid w:val="00EA46E0"/>
    <w:rsid w:val="00EA5D22"/>
    <w:rsid w:val="00EA69A7"/>
    <w:rsid w:val="00ED1AF3"/>
    <w:rsid w:val="00EE1678"/>
    <w:rsid w:val="00EF024E"/>
    <w:rsid w:val="00F1024E"/>
    <w:rsid w:val="00F230FC"/>
    <w:rsid w:val="00F300F8"/>
    <w:rsid w:val="00F334F6"/>
    <w:rsid w:val="00F338DA"/>
    <w:rsid w:val="00F40047"/>
    <w:rsid w:val="00F433EC"/>
    <w:rsid w:val="00F45540"/>
    <w:rsid w:val="00F47F17"/>
    <w:rsid w:val="00F563E1"/>
    <w:rsid w:val="00F622DA"/>
    <w:rsid w:val="00F73058"/>
    <w:rsid w:val="00F85AEA"/>
    <w:rsid w:val="00F871AD"/>
    <w:rsid w:val="00F97155"/>
    <w:rsid w:val="00FA3BB8"/>
    <w:rsid w:val="00FA45AC"/>
    <w:rsid w:val="00FB3155"/>
    <w:rsid w:val="00FC2859"/>
    <w:rsid w:val="00FC4CDC"/>
    <w:rsid w:val="00FD216D"/>
    <w:rsid w:val="00FE451F"/>
    <w:rsid w:val="00FF156A"/>
    <w:rsid w:val="00FF1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5665936"/>
  <w15:docId w15:val="{04F606E2-2E61-495E-9D1A-C2F87CBC8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33E0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33E0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35B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5BED"/>
    <w:rPr>
      <w:rFonts w:ascii="Tahoma" w:hAnsi="Tahoma" w:cs="Tahoma"/>
      <w:sz w:val="16"/>
      <w:szCs w:val="16"/>
    </w:rPr>
  </w:style>
  <w:style w:type="character" w:styleId="Hyperlink">
    <w:name w:val="Hyperlink"/>
    <w:rsid w:val="0080037B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CF6C05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4554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B71EE"/>
    <w:pPr>
      <w:spacing w:before="100" w:beforeAutospacing="1" w:after="100" w:afterAutospacing="1"/>
    </w:pPr>
  </w:style>
  <w:style w:type="character" w:customStyle="1" w:styleId="LeeCountySheriffsOffice">
    <w:name w:val="Lee County Sheriff's Office"/>
    <w:semiHidden/>
    <w:rsid w:val="00EE1678"/>
    <w:rPr>
      <w:rFonts w:ascii="Palatino Linotype" w:hAnsi="Palatino Linotype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9848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kearney@ccsofl.net" TargetMode="External"/><Relationship Id="rId18" Type="http://schemas.openxmlformats.org/officeDocument/2006/relationships/image" Target="media/image4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yperlink" Target="mailto:georgeseiler@flhsmv.gov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onchandler@ccsofl.net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BCBE330A740144A71F9ECAD8118685" ma:contentTypeVersion="16" ma:contentTypeDescription="Create a new document." ma:contentTypeScope="" ma:versionID="501403c8366f7648d9e3a2707d57097a">
  <xsd:schema xmlns:xsd="http://www.w3.org/2001/XMLSchema" xmlns:xs="http://www.w3.org/2001/XMLSchema" xmlns:p="http://schemas.microsoft.com/office/2006/metadata/properties" xmlns:ns3="5a4d1731-09c1-4141-83d5-75c45ba62192" xmlns:ns4="d57f79ea-a08f-4521-95db-4e9b4081f58d" targetNamespace="http://schemas.microsoft.com/office/2006/metadata/properties" ma:root="true" ma:fieldsID="c954c9f9b1f019e4674a756e633194f9" ns3:_="" ns4:_="">
    <xsd:import namespace="5a4d1731-09c1-4141-83d5-75c45ba62192"/>
    <xsd:import namespace="d57f79ea-a08f-4521-95db-4e9b4081f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4d1731-09c1-4141-83d5-75c45ba621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f79ea-a08f-4521-95db-4e9b4081f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a4d1731-09c1-4141-83d5-75c45ba621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5CBBE-6A4D-44BC-9A9C-C6DDC8BE8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4d1731-09c1-4141-83d5-75c45ba62192"/>
    <ds:schemaRef ds:uri="d57f79ea-a08f-4521-95db-4e9b4081f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345F4B0-9AF4-4CBC-A396-D3412960BAD5}">
  <ds:schemaRefs>
    <ds:schemaRef ds:uri="d57f79ea-a08f-4521-95db-4e9b4081f58d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5a4d1731-09c1-4141-83d5-75c45ba62192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E8568DD-5980-40AF-875E-C7D1D07866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CFE903-B9C1-49CD-B8CC-49B150946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993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CCSO</Company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Hopkins</dc:creator>
  <cp:lastModifiedBy>Best, Molly</cp:lastModifiedBy>
  <cp:revision>2</cp:revision>
  <cp:lastPrinted>2012-05-02T19:12:00Z</cp:lastPrinted>
  <dcterms:created xsi:type="dcterms:W3CDTF">2023-09-21T15:17:00Z</dcterms:created>
  <dcterms:modified xsi:type="dcterms:W3CDTF">2023-09-21T15:17:00Z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0x010100B4BCBE330A740144A71F9ECAD8118685</vt:lpwstr>
  </property>
</Properties>
</file>