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443F" w14:textId="77777777" w:rsidR="00683AFE" w:rsidRDefault="00683AFE" w:rsidP="00683AFE">
      <w:pPr>
        <w:pStyle w:val="NormalWeb"/>
        <w:spacing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PTSD Assessment Form</w:t>
      </w:r>
    </w:p>
    <w:p w14:paraId="1370EB06" w14:textId="77777777" w:rsidR="00683AFE" w:rsidRDefault="00683AFE" w:rsidP="00683AFE">
      <w:pPr>
        <w:pStyle w:val="NormalWeb"/>
        <w:spacing w:after="144" w:afterAutospacing="0" w:line="288" w:lineRule="atLeast"/>
      </w:pPr>
      <w:r>
        <w:rPr>
          <w:rFonts w:ascii="Arial" w:hAnsi="Arial" w:cs="Arial"/>
          <w:color w:val="000000"/>
        </w:rPr>
        <w:t xml:space="preserve">You can complete this form and print it for easy reference. When you exit the form, the information will be deleted. </w:t>
      </w:r>
    </w:p>
    <w:p w14:paraId="6DF4F941" w14:textId="77777777" w:rsidR="00683AFE" w:rsidRDefault="00683AFE" w:rsidP="00683AFE">
      <w:pPr>
        <w:pStyle w:val="NormalWeb"/>
        <w:spacing w:beforeAutospacing="0" w:after="72" w:afterAutospacing="0" w:line="259" w:lineRule="atLeast"/>
        <w:ind w:right="144"/>
      </w:pPr>
      <w:r>
        <w:rPr>
          <w:rFonts w:ascii="Arial" w:hAnsi="Arial" w:cs="Arial"/>
          <w:color w:val="000000"/>
        </w:rPr>
        <w:t xml:space="preserve">Below is a list of problems and complaints that people sometimes have in response to stressful life experiences. Please read each one carefully. Then enter the appropriate number in the right-hand column to show how much you have been bothered by that problem in the </w:t>
      </w:r>
      <w:r>
        <w:rPr>
          <w:rFonts w:ascii="Arial" w:hAnsi="Arial" w:cs="Arial"/>
          <w:b/>
          <w:bCs/>
          <w:color w:val="000000"/>
        </w:rPr>
        <w:t>last month</w:t>
      </w:r>
      <w:r>
        <w:rPr>
          <w:rFonts w:ascii="Arial" w:hAnsi="Arial" w:cs="Arial"/>
          <w:color w:val="000000"/>
        </w:rPr>
        <w:t xml:space="preserve">. </w:t>
      </w:r>
    </w:p>
    <w:p w14:paraId="6A0B15AB" w14:textId="77777777" w:rsidR="00683AFE" w:rsidRDefault="00683AFE" w:rsidP="00683AFE">
      <w:pPr>
        <w:pStyle w:val="NormalWeb"/>
        <w:spacing w:after="230" w:afterAutospacing="0" w:line="259" w:lineRule="atLeast"/>
      </w:pPr>
      <w:r>
        <w:rPr>
          <w:rFonts w:ascii="Arial" w:hAnsi="Arial" w:cs="Arial"/>
          <w:b/>
          <w:bCs/>
          <w:color w:val="000000"/>
        </w:rPr>
        <w:t xml:space="preserve">1 = Not at all 2 = A little bit 3 = Moderately 4 = Quite a bit 5 = Extremely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83AFE" w14:paraId="4B19983F" w14:textId="77777777" w:rsidTr="00683AFE">
        <w:trPr>
          <w:trHeight w:val="6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4B200E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Repeated, disturbing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memories, thoughts, or images </w:t>
            </w:r>
            <w:r>
              <w:rPr>
                <w:rFonts w:ascii="Arial" w:hAnsi="Arial" w:cs="Arial"/>
                <w:color w:val="000000"/>
              </w:rPr>
              <w:t xml:space="preserve">of a stressful experience from the past. </w:t>
            </w:r>
          </w:p>
        </w:tc>
      </w:tr>
      <w:tr w:rsidR="00683AFE" w14:paraId="03BC4032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F27697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Repeated, disturbing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dreams </w:t>
            </w:r>
            <w:r>
              <w:rPr>
                <w:rFonts w:ascii="Arial" w:hAnsi="Arial" w:cs="Arial"/>
                <w:color w:val="000000"/>
              </w:rPr>
              <w:t xml:space="preserve">of a stressful experience from the past. </w:t>
            </w:r>
          </w:p>
        </w:tc>
      </w:tr>
      <w:tr w:rsidR="00683AFE" w14:paraId="1D0E5863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F780A0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Suddenly acting or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feeling </w:t>
            </w:r>
            <w:r>
              <w:rPr>
                <w:rFonts w:ascii="Arial" w:hAnsi="Arial" w:cs="Arial"/>
                <w:color w:val="000000"/>
              </w:rPr>
              <w:t xml:space="preserve">as if a stressful experience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were happening again </w:t>
            </w:r>
            <w:r>
              <w:rPr>
                <w:rFonts w:ascii="Arial" w:hAnsi="Arial" w:cs="Arial"/>
                <w:color w:val="000000"/>
              </w:rPr>
              <w:t xml:space="preserve">(as if you were reliving it). </w:t>
            </w:r>
          </w:p>
        </w:tc>
      </w:tr>
      <w:tr w:rsidR="00683AFE" w14:paraId="1C953C5C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6194C6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Feeling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very upset </w:t>
            </w:r>
            <w:r>
              <w:rPr>
                <w:rFonts w:ascii="Arial" w:hAnsi="Arial" w:cs="Arial"/>
                <w:color w:val="000000"/>
              </w:rPr>
              <w:t xml:space="preserve">when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something reminded you </w:t>
            </w:r>
            <w:r>
              <w:rPr>
                <w:rFonts w:ascii="Arial" w:hAnsi="Arial" w:cs="Arial"/>
                <w:color w:val="000000"/>
              </w:rPr>
              <w:t xml:space="preserve">of a stressful experience from the past. </w:t>
            </w:r>
          </w:p>
        </w:tc>
      </w:tr>
      <w:tr w:rsidR="00683AFE" w14:paraId="4640DF1F" w14:textId="77777777" w:rsidTr="00683AFE">
        <w:trPr>
          <w:trHeight w:val="9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395364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Having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physical reactions </w:t>
            </w:r>
            <w:r>
              <w:rPr>
                <w:rFonts w:ascii="Arial" w:hAnsi="Arial" w:cs="Arial"/>
                <w:color w:val="000000"/>
              </w:rPr>
              <w:t xml:space="preserve">(e.g., heart pounding, trouble breathing, sweating) when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something reminded you </w:t>
            </w:r>
            <w:r>
              <w:rPr>
                <w:rFonts w:ascii="Arial" w:hAnsi="Arial" w:cs="Arial"/>
                <w:color w:val="000000"/>
              </w:rPr>
              <w:t xml:space="preserve">of a stressful experience from the past. </w:t>
            </w:r>
          </w:p>
        </w:tc>
      </w:tr>
      <w:tr w:rsidR="00683AFE" w14:paraId="778D347A" w14:textId="77777777" w:rsidTr="00683AFE">
        <w:trPr>
          <w:trHeight w:val="9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C8027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Avoiding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thinking about or talking about </w:t>
            </w:r>
            <w:r>
              <w:rPr>
                <w:rFonts w:ascii="Arial" w:hAnsi="Arial" w:cs="Arial"/>
                <w:color w:val="000000"/>
              </w:rPr>
              <w:t xml:space="preserve">a stressful experience from the past or avoiding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having feelings </w:t>
            </w:r>
            <w:r>
              <w:rPr>
                <w:rFonts w:ascii="Arial" w:hAnsi="Arial" w:cs="Arial"/>
                <w:color w:val="000000"/>
              </w:rPr>
              <w:t>related to it.</w:t>
            </w:r>
          </w:p>
        </w:tc>
      </w:tr>
      <w:tr w:rsidR="00683AFE" w14:paraId="022DF0EA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232421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Avoiding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activities </w:t>
            </w:r>
            <w:r>
              <w:rPr>
                <w:rFonts w:ascii="Arial" w:hAnsi="Arial" w:cs="Arial"/>
                <w:color w:val="000000"/>
              </w:rPr>
              <w:t xml:space="preserve">or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situations </w:t>
            </w:r>
            <w:r>
              <w:rPr>
                <w:rFonts w:ascii="Arial" w:hAnsi="Arial" w:cs="Arial"/>
                <w:color w:val="000000"/>
              </w:rPr>
              <w:t xml:space="preserve">because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they reminded you </w:t>
            </w:r>
            <w:r>
              <w:rPr>
                <w:rFonts w:ascii="Arial" w:hAnsi="Arial" w:cs="Arial"/>
                <w:color w:val="000000"/>
              </w:rPr>
              <w:t xml:space="preserve">of a stressful experience from the past. </w:t>
            </w:r>
          </w:p>
        </w:tc>
      </w:tr>
      <w:tr w:rsidR="00683AFE" w14:paraId="43FDFD45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7FFC47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Trouble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remembering important parts </w:t>
            </w:r>
            <w:r>
              <w:rPr>
                <w:rFonts w:ascii="Arial" w:hAnsi="Arial" w:cs="Arial"/>
                <w:color w:val="000000"/>
              </w:rPr>
              <w:t xml:space="preserve">of a stressful experience from the past. </w:t>
            </w:r>
          </w:p>
        </w:tc>
      </w:tr>
      <w:tr w:rsidR="00683AFE" w14:paraId="0F54EF69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EA29DF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Loss of interest </w:t>
            </w:r>
            <w:r>
              <w:rPr>
                <w:rFonts w:ascii="Arial" w:hAnsi="Arial" w:cs="Arial"/>
                <w:color w:val="000000"/>
              </w:rPr>
              <w:t xml:space="preserve">in activities that you used to enjoy. </w:t>
            </w:r>
          </w:p>
        </w:tc>
      </w:tr>
      <w:tr w:rsidR="00683AFE" w14:paraId="3CB3CF53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7146BE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Feeling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distant </w:t>
            </w:r>
            <w:r>
              <w:rPr>
                <w:rFonts w:ascii="Arial" w:hAnsi="Arial" w:cs="Arial"/>
                <w:color w:val="000000"/>
              </w:rPr>
              <w:t xml:space="preserve">or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cut off </w:t>
            </w:r>
            <w:r>
              <w:rPr>
                <w:rFonts w:ascii="Arial" w:hAnsi="Arial" w:cs="Arial"/>
                <w:color w:val="000000"/>
              </w:rPr>
              <w:t xml:space="preserve">from other people. </w:t>
            </w:r>
          </w:p>
        </w:tc>
      </w:tr>
      <w:tr w:rsidR="00683AFE" w14:paraId="0D52F84B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2576FF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Feeling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emotionally numb </w:t>
            </w:r>
            <w:r>
              <w:rPr>
                <w:rFonts w:ascii="Arial" w:hAnsi="Arial" w:cs="Arial"/>
                <w:color w:val="000000"/>
              </w:rPr>
              <w:t xml:space="preserve">or being unable to have loving feelings for those close to you. </w:t>
            </w:r>
          </w:p>
        </w:tc>
      </w:tr>
      <w:tr w:rsidR="00683AFE" w14:paraId="43100C57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0C1F0D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Feeling as if your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future </w:t>
            </w:r>
            <w:r>
              <w:rPr>
                <w:rFonts w:ascii="Arial" w:hAnsi="Arial" w:cs="Arial"/>
                <w:color w:val="000000"/>
              </w:rPr>
              <w:t xml:space="preserve">will somehow be </w:t>
            </w:r>
            <w:r>
              <w:rPr>
                <w:rFonts w:ascii="Arial" w:hAnsi="Arial" w:cs="Arial"/>
                <w:b/>
                <w:bCs/>
                <w:color w:val="000000"/>
              </w:rPr>
              <w:t>cut short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683AFE" w14:paraId="3F8A4BA3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B63E8B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Trouble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falling </w:t>
            </w:r>
            <w:r>
              <w:rPr>
                <w:rFonts w:ascii="Arial" w:hAnsi="Arial" w:cs="Arial"/>
                <w:color w:val="000000"/>
              </w:rPr>
              <w:t xml:space="preserve">or </w:t>
            </w:r>
            <w:r>
              <w:rPr>
                <w:rFonts w:ascii="Arial" w:hAnsi="Arial" w:cs="Arial"/>
                <w:b/>
                <w:bCs/>
                <w:color w:val="000000"/>
              </w:rPr>
              <w:t>staying asleep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683AFE" w14:paraId="73AFC664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8490B2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Feeling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irritable </w:t>
            </w:r>
            <w:r>
              <w:rPr>
                <w:rFonts w:ascii="Arial" w:hAnsi="Arial" w:cs="Arial"/>
                <w:color w:val="000000"/>
              </w:rPr>
              <w:t xml:space="preserve">or having </w:t>
            </w:r>
            <w:r>
              <w:rPr>
                <w:rFonts w:ascii="Arial" w:hAnsi="Arial" w:cs="Arial"/>
                <w:b/>
                <w:bCs/>
                <w:color w:val="000000"/>
              </w:rPr>
              <w:t>angry outbursts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683AFE" w14:paraId="6E5D46BD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5AE057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Having </w:t>
            </w:r>
            <w:r>
              <w:rPr>
                <w:rFonts w:ascii="Arial" w:hAnsi="Arial" w:cs="Arial"/>
                <w:b/>
                <w:bCs/>
                <w:color w:val="000000"/>
              </w:rPr>
              <w:t>difficulty concentrating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683AFE" w14:paraId="5801DEB8" w14:textId="77777777" w:rsidTr="00683AFE">
        <w:trPr>
          <w:trHeight w:val="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FB866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Being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"super-alert" </w:t>
            </w:r>
            <w:r>
              <w:rPr>
                <w:rFonts w:ascii="Arial" w:hAnsi="Arial" w:cs="Arial"/>
                <w:color w:val="000000"/>
              </w:rPr>
              <w:t xml:space="preserve">or watchful or on guard. </w:t>
            </w:r>
          </w:p>
        </w:tc>
      </w:tr>
      <w:tr w:rsidR="00683AFE" w14:paraId="180D14CA" w14:textId="77777777" w:rsidTr="00683AFE">
        <w:trPr>
          <w:trHeight w:val="6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CA257D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Feeling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jumpy </w:t>
            </w:r>
            <w:r>
              <w:rPr>
                <w:rFonts w:ascii="Arial" w:hAnsi="Arial" w:cs="Arial"/>
                <w:color w:val="000000"/>
              </w:rPr>
              <w:t xml:space="preserve">or easily startled. </w:t>
            </w:r>
          </w:p>
        </w:tc>
      </w:tr>
    </w:tbl>
    <w:p w14:paraId="48E33DD5" w14:textId="77777777" w:rsidR="00683AFE" w:rsidRDefault="00683AFE" w:rsidP="00683AFE">
      <w:pPr>
        <w:pStyle w:val="NormalWeb"/>
        <w:spacing w:after="240" w:afterAutospacing="0" w:line="259" w:lineRule="atLeast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83AFE" w14:paraId="21E52230" w14:textId="77777777" w:rsidTr="00683AFE">
        <w:trPr>
          <w:trHeight w:val="5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7F3E9" w14:textId="77777777" w:rsidR="00683AFE" w:rsidRDefault="00683AFE">
            <w:pPr>
              <w:pStyle w:val="NormalWeb"/>
              <w:spacing w:after="115" w:afterAutospacing="0"/>
            </w:pPr>
            <w:r>
              <w:rPr>
                <w:rFonts w:ascii="Arial" w:hAnsi="Arial" w:cs="Arial"/>
                <w:color w:val="000000"/>
              </w:rPr>
              <w:t xml:space="preserve">To find your score, add up the numbers you entered. If your score is: 0 – 16 = No symptoms of PTSD. 17 – 20 = No to minimum symptoms of PTSD. 21 – 29 = Mild symptoms of PTSD. 30 – 49 = Moderate symptoms of PTSD. 50 – 86 = Severe symptoms of PTSD. </w:t>
            </w:r>
          </w:p>
        </w:tc>
      </w:tr>
    </w:tbl>
    <w:p w14:paraId="6E5D5E88" w14:textId="77777777" w:rsidR="00683AFE" w:rsidRDefault="00683AFE" w:rsidP="00683AFE">
      <w:pPr>
        <w:pStyle w:val="NormalWeb"/>
        <w:spacing w:after="230" w:afterAutospacing="0" w:line="259" w:lineRule="atLeast"/>
        <w:jc w:val="center"/>
      </w:pPr>
      <w:r>
        <w:rPr>
          <w:rFonts w:ascii="Arial" w:hAnsi="Arial" w:cs="Arial"/>
          <w:color w:val="000000"/>
          <w:sz w:val="16"/>
          <w:szCs w:val="16"/>
        </w:rPr>
        <w:t xml:space="preserve">Source: Weathers FW, et al. (1994). </w:t>
      </w:r>
      <w:r>
        <w:rPr>
          <w:rFonts w:ascii="Arial" w:hAnsi="Arial" w:cs="Arial"/>
          <w:color w:val="000000"/>
          <w:sz w:val="16"/>
          <w:szCs w:val="16"/>
          <w:u w:val="single"/>
        </w:rPr>
        <w:t>PCL-C for DSM-IV</w:t>
      </w:r>
      <w:r>
        <w:rPr>
          <w:rFonts w:ascii="Arial" w:hAnsi="Arial" w:cs="Arial"/>
          <w:color w:val="000000"/>
          <w:sz w:val="16"/>
          <w:szCs w:val="16"/>
        </w:rPr>
        <w:t xml:space="preserve">. Boston: National Center for PTSD, Behavioral Science Division. </w:t>
      </w:r>
    </w:p>
    <w:p w14:paraId="4456F370" w14:textId="77777777" w:rsidR="00683AFE" w:rsidRDefault="00683AFE"/>
    <w:sectPr w:rsidR="0068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FE"/>
    <w:rsid w:val="00683AFE"/>
    <w:rsid w:val="00E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CA9B"/>
  <w15:chartTrackingRefBased/>
  <w15:docId w15:val="{7FF2E186-B6E3-490A-8299-4D2036B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1799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Zimmerman</dc:creator>
  <cp:keywords/>
  <dc:description/>
  <cp:lastModifiedBy>Bonnie Zimmerman</cp:lastModifiedBy>
  <cp:revision>1</cp:revision>
  <dcterms:created xsi:type="dcterms:W3CDTF">2021-04-29T14:45:00Z</dcterms:created>
  <dcterms:modified xsi:type="dcterms:W3CDTF">2021-04-29T14:55:00Z</dcterms:modified>
</cp:coreProperties>
</file>